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37DE2" w:rsidRPr="0054792F" w:rsidRDefault="00722451" w:rsidP="0052772C">
      <w:pPr>
        <w:pStyle w:val="ChapterTitle"/>
        <w:jc w:val="left"/>
        <w:rPr>
          <w:rFonts w:ascii="Calibri" w:hAnsi="Calibri" w:cs="Calibri"/>
          <w:color w:val="CC6600"/>
        </w:rPr>
      </w:pPr>
      <w:bookmarkStart w:id="0" w:name="_GoBack"/>
      <w:bookmarkEnd w:id="0"/>
      <w:r w:rsidRPr="0054792F">
        <w:rPr>
          <w:rFonts w:ascii="Calibri" w:hAnsi="Calibri" w:cs="Calibri"/>
          <w:color w:val="CC6600"/>
        </w:rPr>
        <w:t>12</w:t>
      </w:r>
      <w:r w:rsidR="00502089" w:rsidRPr="0054792F">
        <w:rPr>
          <w:rFonts w:ascii="Calibri" w:hAnsi="Calibri" w:cs="Calibri"/>
          <w:color w:val="CC6600"/>
        </w:rPr>
        <w:t xml:space="preserve">. </w:t>
      </w:r>
      <w:r w:rsidR="00E37DE2" w:rsidRPr="0054792F">
        <w:rPr>
          <w:rFonts w:ascii="Calibri" w:hAnsi="Calibri" w:cs="Calibri"/>
          <w:color w:val="CC6600"/>
        </w:rPr>
        <w:t>STREETSCAPE ECOSYSTEM</w:t>
      </w:r>
    </w:p>
    <w:p w:rsidR="008D7427" w:rsidRPr="0052772C" w:rsidRDefault="008D7427">
      <w:pPr>
        <w:pStyle w:val="TOC1"/>
        <w:tabs>
          <w:tab w:val="right" w:leader="dot" w:pos="8870"/>
        </w:tabs>
        <w:rPr>
          <w:rFonts w:ascii="Calibri" w:hAnsi="Calibri" w:cs="Calibri"/>
        </w:rPr>
      </w:pPr>
    </w:p>
    <w:p w:rsidR="00234619" w:rsidRPr="00234619" w:rsidRDefault="00793BCA" w:rsidP="00234619">
      <w:pPr>
        <w:pStyle w:val="TOC1"/>
        <w:tabs>
          <w:tab w:val="right" w:leader="dot" w:pos="8870"/>
        </w:tabs>
        <w:spacing w:after="100"/>
        <w:rPr>
          <w:rFonts w:ascii="Calibri" w:eastAsiaTheme="minorEastAsia" w:hAnsi="Calibri" w:cs="Calibri"/>
          <w:noProof/>
          <w:color w:val="auto"/>
          <w:sz w:val="22"/>
          <w:szCs w:val="22"/>
        </w:rPr>
      </w:pPr>
      <w:r w:rsidRPr="00234619">
        <w:rPr>
          <w:rFonts w:ascii="Calibri" w:hAnsi="Calibri" w:cs="Calibri"/>
        </w:rPr>
        <w:fldChar w:fldCharType="begin"/>
      </w:r>
      <w:r w:rsidR="008D7427" w:rsidRPr="00234619">
        <w:rPr>
          <w:rFonts w:ascii="Calibri" w:hAnsi="Calibri" w:cs="Calibri"/>
        </w:rPr>
        <w:instrText xml:space="preserve"> TOC \o "1-3" \t "Manual Heading 1,1,Manual Heading 2,2" </w:instrText>
      </w:r>
      <w:r w:rsidRPr="00234619">
        <w:rPr>
          <w:rFonts w:ascii="Calibri" w:hAnsi="Calibri" w:cs="Calibri"/>
        </w:rPr>
        <w:fldChar w:fldCharType="separate"/>
      </w:r>
      <w:r w:rsidR="00234619" w:rsidRPr="00234619">
        <w:rPr>
          <w:rFonts w:ascii="Calibri" w:hAnsi="Calibri" w:cs="Calibri"/>
          <w:noProof/>
        </w:rPr>
        <w:t>INTRODUCTION</w:t>
      </w:r>
      <w:r w:rsidR="00234619" w:rsidRPr="00234619">
        <w:rPr>
          <w:rFonts w:ascii="Calibri" w:hAnsi="Calibri" w:cs="Calibri"/>
          <w:noProof/>
        </w:rPr>
        <w:tab/>
      </w:r>
      <w:r w:rsidR="00234619" w:rsidRPr="00234619">
        <w:rPr>
          <w:rFonts w:ascii="Calibri" w:hAnsi="Calibri" w:cs="Calibri"/>
          <w:noProof/>
        </w:rPr>
        <w:fldChar w:fldCharType="begin"/>
      </w:r>
      <w:r w:rsidR="00234619" w:rsidRPr="00234619">
        <w:rPr>
          <w:rFonts w:ascii="Calibri" w:hAnsi="Calibri" w:cs="Calibri"/>
          <w:noProof/>
        </w:rPr>
        <w:instrText xml:space="preserve"> PAGEREF _Toc331676930 \h </w:instrText>
      </w:r>
      <w:r w:rsidR="00234619" w:rsidRPr="00234619">
        <w:rPr>
          <w:rFonts w:ascii="Calibri" w:hAnsi="Calibri" w:cs="Calibri"/>
          <w:noProof/>
        </w:rPr>
      </w:r>
      <w:r w:rsidR="00234619" w:rsidRPr="00234619">
        <w:rPr>
          <w:rFonts w:ascii="Calibri" w:hAnsi="Calibri" w:cs="Calibri"/>
          <w:noProof/>
        </w:rPr>
        <w:fldChar w:fldCharType="separate"/>
      </w:r>
      <w:r w:rsidR="00A53362">
        <w:rPr>
          <w:rFonts w:ascii="Calibri" w:hAnsi="Calibri" w:cs="Calibri"/>
          <w:noProof/>
        </w:rPr>
        <w:t>1</w:t>
      </w:r>
      <w:r w:rsidR="00234619" w:rsidRPr="00234619">
        <w:rPr>
          <w:rFonts w:ascii="Calibri" w:hAnsi="Calibri" w:cs="Calibri"/>
          <w:noProof/>
        </w:rPr>
        <w:fldChar w:fldCharType="end"/>
      </w:r>
    </w:p>
    <w:p w:rsidR="00234619" w:rsidRPr="00234619" w:rsidRDefault="00234619" w:rsidP="00234619">
      <w:pPr>
        <w:pStyle w:val="TOC1"/>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PRINCIPLES OF STREETSCAPE ECOSYSTEM DESIGN</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_Toc331676931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2</w:t>
      </w:r>
      <w:r w:rsidRPr="00234619">
        <w:rPr>
          <w:rFonts w:ascii="Calibri" w:hAnsi="Calibri" w:cs="Calibri"/>
          <w:noProof/>
        </w:rPr>
        <w:fldChar w:fldCharType="end"/>
      </w:r>
    </w:p>
    <w:p w:rsidR="00234619" w:rsidRPr="00234619" w:rsidRDefault="00234619" w:rsidP="00234619">
      <w:pPr>
        <w:pStyle w:val="TOC1"/>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STREETWATER MANAGEMENT</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_Toc331676932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3</w:t>
      </w:r>
      <w:r w:rsidRPr="00234619">
        <w:rPr>
          <w:rFonts w:ascii="Calibri" w:hAnsi="Calibri" w:cs="Calibri"/>
          <w:noProof/>
        </w:rPr>
        <w:fldChar w:fldCharType="end"/>
      </w:r>
    </w:p>
    <w:p w:rsidR="00234619" w:rsidRPr="00234619" w:rsidRDefault="00234619" w:rsidP="00234619">
      <w:pPr>
        <w:pStyle w:val="TOC2"/>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Goals and Benefits of Streetwater Management</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_Toc331676933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5</w:t>
      </w:r>
      <w:r w:rsidRPr="00234619">
        <w:rPr>
          <w:rFonts w:ascii="Calibri" w:hAnsi="Calibri" w:cs="Calibri"/>
          <w:noProof/>
        </w:rPr>
        <w:fldChar w:fldCharType="end"/>
      </w:r>
    </w:p>
    <w:p w:rsidR="00234619" w:rsidRPr="00234619" w:rsidRDefault="00234619" w:rsidP="00234619">
      <w:pPr>
        <w:pStyle w:val="TOC2"/>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Principles of Streetwater Management</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_Toc331676934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5</w:t>
      </w:r>
      <w:r w:rsidRPr="00234619">
        <w:rPr>
          <w:rFonts w:ascii="Calibri" w:hAnsi="Calibri" w:cs="Calibri"/>
          <w:noProof/>
        </w:rPr>
        <w:fldChar w:fldCharType="end"/>
      </w:r>
    </w:p>
    <w:p w:rsidR="00234619" w:rsidRPr="00234619" w:rsidRDefault="00234619" w:rsidP="00234619">
      <w:pPr>
        <w:pStyle w:val="TOC2"/>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Definitions</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_Toc331676935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7</w:t>
      </w:r>
      <w:r w:rsidRPr="00234619">
        <w:rPr>
          <w:rFonts w:ascii="Calibri" w:hAnsi="Calibri" w:cs="Calibri"/>
          <w:noProof/>
        </w:rPr>
        <w:fldChar w:fldCharType="end"/>
      </w:r>
    </w:p>
    <w:p w:rsidR="00234619" w:rsidRPr="00234619" w:rsidRDefault="00234619" w:rsidP="00234619">
      <w:pPr>
        <w:pStyle w:val="TOC2"/>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Tools for Streetwater Management</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_Toc331676936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8</w:t>
      </w:r>
      <w:r w:rsidRPr="00234619">
        <w:rPr>
          <w:rFonts w:ascii="Calibri" w:hAnsi="Calibri" w:cs="Calibri"/>
          <w:noProof/>
        </w:rPr>
        <w:fldChar w:fldCharType="end"/>
      </w:r>
    </w:p>
    <w:p w:rsidR="00234619" w:rsidRPr="00234619" w:rsidRDefault="00234619" w:rsidP="00234619">
      <w:pPr>
        <w:pStyle w:val="TOC1"/>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URBAN FORESTRY</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_Toc331676937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33</w:t>
      </w:r>
      <w:r w:rsidRPr="00234619">
        <w:rPr>
          <w:rFonts w:ascii="Calibri" w:hAnsi="Calibri" w:cs="Calibri"/>
          <w:noProof/>
        </w:rPr>
        <w:fldChar w:fldCharType="end"/>
      </w:r>
    </w:p>
    <w:p w:rsidR="00234619" w:rsidRPr="00234619" w:rsidRDefault="00234619" w:rsidP="00234619">
      <w:pPr>
        <w:pStyle w:val="TOC2"/>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Street Trees</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_Toc331676938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33</w:t>
      </w:r>
      <w:r w:rsidRPr="00234619">
        <w:rPr>
          <w:rFonts w:ascii="Calibri" w:hAnsi="Calibri" w:cs="Calibri"/>
          <w:noProof/>
        </w:rPr>
        <w:fldChar w:fldCharType="end"/>
      </w:r>
    </w:p>
    <w:p w:rsidR="00234619" w:rsidRPr="00234619" w:rsidRDefault="00234619" w:rsidP="00234619">
      <w:pPr>
        <w:pStyle w:val="TOC2"/>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Understory Landscaping</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_Toc331676939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39</w:t>
      </w:r>
      <w:r w:rsidRPr="00234619">
        <w:rPr>
          <w:rFonts w:ascii="Calibri" w:hAnsi="Calibri" w:cs="Calibri"/>
          <w:noProof/>
        </w:rPr>
        <w:fldChar w:fldCharType="end"/>
      </w:r>
    </w:p>
    <w:p w:rsidR="00234619" w:rsidRPr="00234619" w:rsidRDefault="00234619" w:rsidP="00234619">
      <w:pPr>
        <w:pStyle w:val="TOC1"/>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STREET FURNITURE</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_Toc331676940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42</w:t>
      </w:r>
      <w:r w:rsidRPr="00234619">
        <w:rPr>
          <w:rFonts w:ascii="Calibri" w:hAnsi="Calibri" w:cs="Calibri"/>
          <w:noProof/>
        </w:rPr>
        <w:fldChar w:fldCharType="end"/>
      </w:r>
    </w:p>
    <w:p w:rsidR="00234619" w:rsidRPr="00234619" w:rsidRDefault="00234619" w:rsidP="00234619">
      <w:pPr>
        <w:pStyle w:val="TOC2"/>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Benches and Seating</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_Toc331676941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43</w:t>
      </w:r>
      <w:r w:rsidRPr="00234619">
        <w:rPr>
          <w:rFonts w:ascii="Calibri" w:hAnsi="Calibri" w:cs="Calibri"/>
          <w:noProof/>
        </w:rPr>
        <w:fldChar w:fldCharType="end"/>
      </w:r>
    </w:p>
    <w:p w:rsidR="00234619" w:rsidRPr="00234619" w:rsidRDefault="00234619" w:rsidP="00234619">
      <w:pPr>
        <w:pStyle w:val="TOC2"/>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Bollards</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_Toc331676942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45</w:t>
      </w:r>
      <w:r w:rsidRPr="00234619">
        <w:rPr>
          <w:rFonts w:ascii="Calibri" w:hAnsi="Calibri" w:cs="Calibri"/>
          <w:noProof/>
        </w:rPr>
        <w:fldChar w:fldCharType="end"/>
      </w:r>
    </w:p>
    <w:p w:rsidR="00234619" w:rsidRPr="00234619" w:rsidRDefault="00234619" w:rsidP="00234619">
      <w:pPr>
        <w:pStyle w:val="TOC2"/>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Street Vendor Stands</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_Toc331676943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46</w:t>
      </w:r>
      <w:r w:rsidRPr="00234619">
        <w:rPr>
          <w:rFonts w:ascii="Calibri" w:hAnsi="Calibri" w:cs="Calibri"/>
          <w:noProof/>
        </w:rPr>
        <w:fldChar w:fldCharType="end"/>
      </w:r>
    </w:p>
    <w:p w:rsidR="00234619" w:rsidRPr="00234619" w:rsidRDefault="00234619" w:rsidP="00234619">
      <w:pPr>
        <w:pStyle w:val="TOC2"/>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Kiosks</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_Toc331676944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46</w:t>
      </w:r>
      <w:r w:rsidRPr="00234619">
        <w:rPr>
          <w:rFonts w:ascii="Calibri" w:hAnsi="Calibri" w:cs="Calibri"/>
          <w:noProof/>
        </w:rPr>
        <w:fldChar w:fldCharType="end"/>
      </w:r>
    </w:p>
    <w:p w:rsidR="00234619" w:rsidRPr="00234619" w:rsidRDefault="00234619" w:rsidP="00234619">
      <w:pPr>
        <w:pStyle w:val="TOC2"/>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News Racks</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_Toc331676945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47</w:t>
      </w:r>
      <w:r w:rsidRPr="00234619">
        <w:rPr>
          <w:rFonts w:ascii="Calibri" w:hAnsi="Calibri" w:cs="Calibri"/>
          <w:noProof/>
        </w:rPr>
        <w:fldChar w:fldCharType="end"/>
      </w:r>
    </w:p>
    <w:p w:rsidR="00234619" w:rsidRPr="00234619" w:rsidRDefault="00234619" w:rsidP="00234619">
      <w:pPr>
        <w:pStyle w:val="TOC2"/>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Parking Meters</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_Toc331676946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48</w:t>
      </w:r>
      <w:r w:rsidRPr="00234619">
        <w:rPr>
          <w:rFonts w:ascii="Calibri" w:hAnsi="Calibri" w:cs="Calibri"/>
          <w:noProof/>
        </w:rPr>
        <w:fldChar w:fldCharType="end"/>
      </w:r>
    </w:p>
    <w:p w:rsidR="00234619" w:rsidRPr="00234619" w:rsidRDefault="00234619" w:rsidP="00234619">
      <w:pPr>
        <w:pStyle w:val="TOC2"/>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Signs</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_Toc331676947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48</w:t>
      </w:r>
      <w:r w:rsidRPr="00234619">
        <w:rPr>
          <w:rFonts w:ascii="Calibri" w:hAnsi="Calibri" w:cs="Calibri"/>
          <w:noProof/>
        </w:rPr>
        <w:fldChar w:fldCharType="end"/>
      </w:r>
    </w:p>
    <w:p w:rsidR="00234619" w:rsidRPr="00234619" w:rsidRDefault="00234619" w:rsidP="00234619">
      <w:pPr>
        <w:pStyle w:val="TOC2"/>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Refuse Receptacles</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_Toc331676948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49</w:t>
      </w:r>
      <w:r w:rsidRPr="00234619">
        <w:rPr>
          <w:rFonts w:ascii="Calibri" w:hAnsi="Calibri" w:cs="Calibri"/>
          <w:noProof/>
        </w:rPr>
        <w:fldChar w:fldCharType="end"/>
      </w:r>
    </w:p>
    <w:p w:rsidR="00234619" w:rsidRPr="00234619" w:rsidRDefault="00234619" w:rsidP="00234619">
      <w:pPr>
        <w:pStyle w:val="TOC2"/>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Public Art</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_Toc331676949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50</w:t>
      </w:r>
      <w:r w:rsidRPr="00234619">
        <w:rPr>
          <w:rFonts w:ascii="Calibri" w:hAnsi="Calibri" w:cs="Calibri"/>
          <w:noProof/>
        </w:rPr>
        <w:fldChar w:fldCharType="end"/>
      </w:r>
    </w:p>
    <w:p w:rsidR="00234619" w:rsidRPr="00234619" w:rsidRDefault="00234619" w:rsidP="00234619">
      <w:pPr>
        <w:pStyle w:val="TOC2"/>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Sidewalk Dining</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_Toc331676950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51</w:t>
      </w:r>
      <w:r w:rsidRPr="00234619">
        <w:rPr>
          <w:rFonts w:ascii="Calibri" w:hAnsi="Calibri" w:cs="Calibri"/>
          <w:noProof/>
        </w:rPr>
        <w:fldChar w:fldCharType="end"/>
      </w:r>
    </w:p>
    <w:p w:rsidR="00234619" w:rsidRPr="00234619" w:rsidRDefault="00234619" w:rsidP="00234619">
      <w:pPr>
        <w:pStyle w:val="TOC2"/>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Other Streetscape Features</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_Toc331676951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52</w:t>
      </w:r>
      <w:r w:rsidRPr="00234619">
        <w:rPr>
          <w:rFonts w:ascii="Calibri" w:hAnsi="Calibri" w:cs="Calibri"/>
          <w:noProof/>
        </w:rPr>
        <w:fldChar w:fldCharType="end"/>
      </w:r>
    </w:p>
    <w:p w:rsidR="00234619" w:rsidRPr="00234619" w:rsidRDefault="00234619" w:rsidP="00234619">
      <w:pPr>
        <w:pStyle w:val="TOC1"/>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UTILITIES</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_Toc331676952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52</w:t>
      </w:r>
      <w:r w:rsidRPr="00234619">
        <w:rPr>
          <w:rFonts w:ascii="Calibri" w:hAnsi="Calibri" w:cs="Calibri"/>
          <w:noProof/>
        </w:rPr>
        <w:fldChar w:fldCharType="end"/>
      </w:r>
    </w:p>
    <w:p w:rsidR="00234619" w:rsidRPr="00234619" w:rsidRDefault="00234619" w:rsidP="00234619">
      <w:pPr>
        <w:pStyle w:val="TOC2"/>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Guidelines</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_Toc331676953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53</w:t>
      </w:r>
      <w:r w:rsidRPr="00234619">
        <w:rPr>
          <w:rFonts w:ascii="Calibri" w:hAnsi="Calibri" w:cs="Calibri"/>
          <w:noProof/>
        </w:rPr>
        <w:fldChar w:fldCharType="end"/>
      </w:r>
    </w:p>
    <w:p w:rsidR="00234619" w:rsidRPr="00234619" w:rsidRDefault="00234619" w:rsidP="00234619">
      <w:pPr>
        <w:pStyle w:val="TOC2"/>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Lighting</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_Toc331676954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57</w:t>
      </w:r>
      <w:r w:rsidRPr="00234619">
        <w:rPr>
          <w:rFonts w:ascii="Calibri" w:hAnsi="Calibri" w:cs="Calibri"/>
          <w:noProof/>
        </w:rPr>
        <w:fldChar w:fldCharType="end"/>
      </w:r>
    </w:p>
    <w:p w:rsidR="00234619" w:rsidRPr="00234619" w:rsidRDefault="00234619" w:rsidP="00234619">
      <w:pPr>
        <w:pStyle w:val="TOC1"/>
        <w:tabs>
          <w:tab w:val="right" w:leader="dot" w:pos="8870"/>
        </w:tabs>
        <w:spacing w:after="100"/>
        <w:rPr>
          <w:rFonts w:ascii="Calibri" w:eastAsiaTheme="minorEastAsia" w:hAnsi="Calibri" w:cs="Calibri"/>
          <w:noProof/>
          <w:color w:val="auto"/>
          <w:sz w:val="22"/>
          <w:szCs w:val="22"/>
        </w:rPr>
      </w:pPr>
      <w:r w:rsidRPr="00234619">
        <w:rPr>
          <w:rFonts w:ascii="Calibri" w:hAnsi="Calibri" w:cs="Calibri"/>
          <w:noProof/>
        </w:rPr>
        <w:t>ADDITIONAL RESOURCES</w:t>
      </w:r>
      <w:r w:rsidRPr="00234619">
        <w:rPr>
          <w:rFonts w:ascii="Calibri" w:hAnsi="Calibri" w:cs="Calibri"/>
          <w:noProof/>
        </w:rPr>
        <w:tab/>
      </w:r>
      <w:r w:rsidRPr="00234619">
        <w:rPr>
          <w:rFonts w:ascii="Calibri" w:hAnsi="Calibri" w:cs="Calibri"/>
          <w:noProof/>
        </w:rPr>
        <w:fldChar w:fldCharType="begin"/>
      </w:r>
      <w:r w:rsidRPr="00234619">
        <w:rPr>
          <w:rFonts w:ascii="Calibri" w:hAnsi="Calibri" w:cs="Calibri"/>
          <w:noProof/>
        </w:rPr>
        <w:instrText xml:space="preserve"> PAGEREF _Toc331676955 \h </w:instrText>
      </w:r>
      <w:r w:rsidRPr="00234619">
        <w:rPr>
          <w:rFonts w:ascii="Calibri" w:hAnsi="Calibri" w:cs="Calibri"/>
          <w:noProof/>
        </w:rPr>
      </w:r>
      <w:r w:rsidRPr="00234619">
        <w:rPr>
          <w:rFonts w:ascii="Calibri" w:hAnsi="Calibri" w:cs="Calibri"/>
          <w:noProof/>
        </w:rPr>
        <w:fldChar w:fldCharType="separate"/>
      </w:r>
      <w:r w:rsidR="00A53362">
        <w:rPr>
          <w:rFonts w:ascii="Calibri" w:hAnsi="Calibri" w:cs="Calibri"/>
          <w:noProof/>
        </w:rPr>
        <w:t>59</w:t>
      </w:r>
      <w:r w:rsidRPr="00234619">
        <w:rPr>
          <w:rFonts w:ascii="Calibri" w:hAnsi="Calibri" w:cs="Calibri"/>
          <w:noProof/>
        </w:rPr>
        <w:fldChar w:fldCharType="end"/>
      </w:r>
    </w:p>
    <w:p w:rsidR="008D7427" w:rsidRDefault="00793BCA" w:rsidP="00234619">
      <w:pPr>
        <w:pStyle w:val="ChapterTitle"/>
        <w:spacing w:after="100" w:line="276" w:lineRule="auto"/>
        <w:rPr>
          <w:rFonts w:ascii="Calibri" w:hAnsi="Calibri" w:cs="Calibri"/>
          <w:sz w:val="24"/>
        </w:rPr>
      </w:pPr>
      <w:r w:rsidRPr="00234619">
        <w:rPr>
          <w:rFonts w:ascii="Calibri" w:hAnsi="Calibri" w:cs="Calibri"/>
          <w:sz w:val="24"/>
        </w:rPr>
        <w:fldChar w:fldCharType="end"/>
      </w:r>
    </w:p>
    <w:p w:rsidR="00553461" w:rsidRDefault="00553461" w:rsidP="003940F8">
      <w:pPr>
        <w:pStyle w:val="ChapterTitle"/>
        <w:spacing w:after="100" w:line="276" w:lineRule="auto"/>
        <w:rPr>
          <w:rFonts w:ascii="Calibri" w:hAnsi="Calibri" w:cs="Calibri"/>
          <w:sz w:val="24"/>
        </w:rPr>
      </w:pPr>
    </w:p>
    <w:p w:rsidR="00553461" w:rsidRDefault="00553461">
      <w:pPr>
        <w:jc w:val="left"/>
        <w:rPr>
          <w:rFonts w:ascii="Calibri" w:hAnsi="Calibri" w:cs="Calibri"/>
          <w:b/>
          <w:color w:val="0000FF"/>
        </w:rPr>
      </w:pPr>
      <w:r>
        <w:rPr>
          <w:rFonts w:ascii="Calibri" w:hAnsi="Calibri" w:cs="Calibri"/>
        </w:rPr>
        <w:br w:type="page"/>
      </w:r>
    </w:p>
    <w:p w:rsidR="00553461" w:rsidRDefault="00553461" w:rsidP="003C7E40"/>
    <w:p w:rsidR="003C7E40" w:rsidRDefault="003C7E40" w:rsidP="003C7E40">
      <w:r>
        <w:rPr>
          <w:noProof/>
        </w:rPr>
        <w:drawing>
          <wp:anchor distT="0" distB="0" distL="114300" distR="114300" simplePos="0" relativeHeight="251694592" behindDoc="0" locked="0" layoutInCell="1" allowOverlap="1" wp14:anchorId="425CCF45" wp14:editId="7D88633A">
            <wp:simplePos x="0" y="0"/>
            <wp:positionH relativeFrom="column">
              <wp:posOffset>-676275</wp:posOffset>
            </wp:positionH>
            <wp:positionV relativeFrom="paragraph">
              <wp:posOffset>243205</wp:posOffset>
            </wp:positionV>
            <wp:extent cx="7010400" cy="7248525"/>
            <wp:effectExtent l="0" t="0" r="0" b="952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05.JPG"/>
                    <pic:cNvPicPr/>
                  </pic:nvPicPr>
                  <pic:blipFill rotWithShape="1">
                    <a:blip r:embed="rId9" cstate="print">
                      <a:extLst>
                        <a:ext uri="{28A0092B-C50C-407E-A947-70E740481C1C}">
                          <a14:useLocalDpi xmlns:a14="http://schemas.microsoft.com/office/drawing/2010/main" val="0"/>
                        </a:ext>
                      </a:extLst>
                    </a:blip>
                    <a:srcRect l="4561" r="19258"/>
                    <a:stretch/>
                  </pic:blipFill>
                  <pic:spPr bwMode="auto">
                    <a:xfrm>
                      <a:off x="0" y="0"/>
                      <a:ext cx="7010400" cy="72485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C7E40" w:rsidRDefault="003C7E40" w:rsidP="003C7E40">
      <w:r>
        <w:rPr>
          <w:rFonts w:ascii="Calibri" w:hAnsi="Calibri" w:cs="Calibri"/>
          <w:noProof/>
        </w:rPr>
        <mc:AlternateContent>
          <mc:Choice Requires="wps">
            <w:drawing>
              <wp:anchor distT="0" distB="0" distL="114300" distR="114300" simplePos="0" relativeHeight="251696640" behindDoc="1" locked="0" layoutInCell="1" allowOverlap="1" wp14:anchorId="0C26CD0C" wp14:editId="47950400">
                <wp:simplePos x="0" y="0"/>
                <wp:positionH relativeFrom="column">
                  <wp:posOffset>714375</wp:posOffset>
                </wp:positionH>
                <wp:positionV relativeFrom="paragraph">
                  <wp:posOffset>7393305</wp:posOffset>
                </wp:positionV>
                <wp:extent cx="4243705" cy="228600"/>
                <wp:effectExtent l="0" t="0" r="4445" b="0"/>
                <wp:wrapTight wrapText="bothSides">
                  <wp:wrapPolygon edited="0">
                    <wp:start x="0" y="0"/>
                    <wp:lineTo x="0" y="19800"/>
                    <wp:lineTo x="21526" y="19800"/>
                    <wp:lineTo x="21526" y="0"/>
                    <wp:lineTo x="0" y="0"/>
                  </wp:wrapPolygon>
                </wp:wrapTight>
                <wp:docPr id="28"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370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5168" w:rsidRPr="003940F8" w:rsidRDefault="00F35168" w:rsidP="003C7E40">
                            <w:pPr>
                              <w:jc w:val="center"/>
                              <w:rPr>
                                <w:rFonts w:ascii="Calibri" w:hAnsi="Calibri" w:cs="Calibri"/>
                                <w:szCs w:val="20"/>
                              </w:rPr>
                            </w:pPr>
                            <w:r w:rsidRPr="003940F8">
                              <w:rPr>
                                <w:rFonts w:ascii="Calibri" w:hAnsi="Calibri" w:cs="Calibri"/>
                                <w:i/>
                                <w:sz w:val="20"/>
                                <w:szCs w:val="20"/>
                              </w:rPr>
                              <w:t xml:space="preserve"> (Credit: </w:t>
                            </w:r>
                            <w:proofErr w:type="spellStart"/>
                            <w:r>
                              <w:rPr>
                                <w:rFonts w:ascii="Calibri" w:hAnsi="Calibri" w:cs="Calibri"/>
                                <w:i/>
                                <w:sz w:val="20"/>
                                <w:szCs w:val="20"/>
                              </w:rPr>
                              <w:t>Kimley</w:t>
                            </w:r>
                            <w:proofErr w:type="spellEnd"/>
                            <w:r>
                              <w:rPr>
                                <w:rFonts w:ascii="Calibri" w:hAnsi="Calibri" w:cs="Calibri"/>
                                <w:i/>
                                <w:sz w:val="20"/>
                                <w:szCs w:val="20"/>
                              </w:rPr>
                              <w:t>-Horn and Associates, Inc.</w:t>
                            </w:r>
                            <w:r w:rsidRPr="003940F8">
                              <w:rPr>
                                <w:rFonts w:ascii="Calibri" w:hAnsi="Calibri" w:cs="Calibri"/>
                                <w:i/>
                                <w:sz w:val="20"/>
                                <w:szCs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 o:spid="_x0000_s1026" type="#_x0000_t202" style="position:absolute;left:0;text-align:left;margin-left:56.25pt;margin-top:582.15pt;width:334.15pt;height:18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" stroked="f">
                <v:textbox inset="0,0,0,0">
                  <w:txbxContent>
                    <w:p w:rsidR="00F35168" w:rsidRPr="003940F8" w:rsidRDefault="00F35168" w:rsidP="003C7E40">
                      <w:pPr>
                        <w:jc w:val="center"/>
                        <w:rPr>
                          <w:rFonts w:ascii="Calibri" w:hAnsi="Calibri" w:cs="Calibri"/>
                          <w:szCs w:val="20"/>
                        </w:rPr>
                      </w:pPr>
                      <w:r w:rsidRPr="003940F8">
                        <w:rPr>
                          <w:rFonts w:ascii="Calibri" w:hAnsi="Calibri" w:cs="Calibri"/>
                          <w:i/>
                          <w:sz w:val="20"/>
                          <w:szCs w:val="20"/>
                        </w:rPr>
                        <w:t xml:space="preserve"> (Credit: </w:t>
                      </w:r>
                      <w:proofErr w:type="spellStart"/>
                      <w:r>
                        <w:rPr>
                          <w:rFonts w:ascii="Calibri" w:hAnsi="Calibri" w:cs="Calibri"/>
                          <w:i/>
                          <w:sz w:val="20"/>
                          <w:szCs w:val="20"/>
                        </w:rPr>
                        <w:t>Kimley</w:t>
                      </w:r>
                      <w:proofErr w:type="spellEnd"/>
                      <w:r>
                        <w:rPr>
                          <w:rFonts w:ascii="Calibri" w:hAnsi="Calibri" w:cs="Calibri"/>
                          <w:i/>
                          <w:sz w:val="20"/>
                          <w:szCs w:val="20"/>
                        </w:rPr>
                        <w:t>-Horn and Associates, Inc.</w:t>
                      </w:r>
                      <w:r w:rsidRPr="003940F8">
                        <w:rPr>
                          <w:rFonts w:ascii="Calibri" w:hAnsi="Calibri" w:cs="Calibri"/>
                          <w:i/>
                          <w:sz w:val="20"/>
                          <w:szCs w:val="20"/>
                        </w:rPr>
                        <w:t>)</w:t>
                      </w:r>
                    </w:p>
                  </w:txbxContent>
                </v:textbox>
                <w10:wrap type="tight"/>
              </v:shape>
            </w:pict>
          </mc:Fallback>
        </mc:AlternateContent>
      </w:r>
    </w:p>
    <w:p w:rsidR="003C7E40" w:rsidRDefault="003C7E40" w:rsidP="003C7E40"/>
    <w:p w:rsidR="008D7427" w:rsidRDefault="008D7427" w:rsidP="00E37DE2">
      <w:pPr>
        <w:sectPr w:rsidR="008D7427" w:rsidSect="00553461">
          <w:headerReference w:type="default" r:id="rId10"/>
          <w:footerReference w:type="default" r:id="rId11"/>
          <w:type w:val="continuous"/>
          <w:pgSz w:w="12240" w:h="15840"/>
          <w:pgMar w:top="1440" w:right="1680" w:bottom="310" w:left="1680" w:header="720" w:footer="990" w:gutter="0"/>
          <w:cols w:space="720"/>
          <w:noEndnote/>
        </w:sectPr>
      </w:pPr>
    </w:p>
    <w:p w:rsidR="00E37DE2" w:rsidRPr="0052772C" w:rsidRDefault="00E37DE2" w:rsidP="00E37DE2">
      <w:pPr>
        <w:pStyle w:val="ManualHeading1"/>
        <w:rPr>
          <w:rFonts w:ascii="Calibri" w:hAnsi="Calibri" w:cs="Calibri"/>
        </w:rPr>
      </w:pPr>
      <w:bookmarkStart w:id="1" w:name="_Toc331676930"/>
      <w:r w:rsidRPr="0052772C">
        <w:rPr>
          <w:rFonts w:ascii="Calibri" w:hAnsi="Calibri" w:cs="Calibri"/>
        </w:rPr>
        <w:lastRenderedPageBreak/>
        <w:t>INTRODUCTION</w:t>
      </w:r>
      <w:bookmarkEnd w:id="1"/>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The street is a system: a transportation system, an ecosystem, and a system of social and economic interactions. </w:t>
      </w:r>
      <w:r w:rsidR="00E148F8">
        <w:rPr>
          <w:rFonts w:ascii="Calibri" w:hAnsi="Calibri" w:cs="Calibri"/>
        </w:rPr>
        <w:t xml:space="preserve"> </w:t>
      </w:r>
      <w:r w:rsidRPr="0052772C">
        <w:rPr>
          <w:rFonts w:ascii="Calibri" w:hAnsi="Calibri" w:cs="Calibri"/>
        </w:rPr>
        <w:t xml:space="preserve">The idea of a streetscape ecosystem is to mimic nature, building reciprocal relationships within an interconnected system to sustainably enhance the local environment, its resources, the community, and </w:t>
      </w:r>
      <w:r w:rsidR="008269D0" w:rsidRPr="0052772C">
        <w:rPr>
          <w:rFonts w:ascii="Calibri" w:hAnsi="Calibri" w:cs="Calibri"/>
        </w:rPr>
        <w:t xml:space="preserve">the </w:t>
      </w:r>
      <w:r w:rsidRPr="0052772C">
        <w:rPr>
          <w:rFonts w:ascii="Calibri" w:hAnsi="Calibri" w:cs="Calibri"/>
        </w:rPr>
        <w:t xml:space="preserve">local economy. </w:t>
      </w:r>
      <w:r w:rsidR="00E148F8">
        <w:rPr>
          <w:rFonts w:ascii="Calibri" w:hAnsi="Calibri" w:cs="Calibri"/>
        </w:rPr>
        <w:t xml:space="preserve"> </w:t>
      </w:r>
      <w:r w:rsidRPr="0052772C">
        <w:rPr>
          <w:rFonts w:ascii="Calibri" w:hAnsi="Calibri" w:cs="Calibri"/>
        </w:rPr>
        <w:t xml:space="preserve">To do this, the tools addressed in this chapter should be integrated with </w:t>
      </w:r>
      <w:r w:rsidR="008269D0" w:rsidRPr="0052772C">
        <w:rPr>
          <w:rFonts w:ascii="Calibri" w:hAnsi="Calibri" w:cs="Calibri"/>
        </w:rPr>
        <w:t xml:space="preserve">those of the </w:t>
      </w:r>
      <w:r w:rsidRPr="0052772C">
        <w:rPr>
          <w:rFonts w:ascii="Calibri" w:hAnsi="Calibri" w:cs="Calibri"/>
        </w:rPr>
        <w:t xml:space="preserve">other chapters in this manual. </w:t>
      </w:r>
    </w:p>
    <w:p w:rsidR="00E37DE2" w:rsidRPr="0052772C" w:rsidRDefault="00E37DE2" w:rsidP="00E37DE2">
      <w:pPr>
        <w:rPr>
          <w:rFonts w:ascii="Calibri" w:hAnsi="Calibri" w:cs="Calibri"/>
        </w:rPr>
      </w:pPr>
    </w:p>
    <w:p w:rsidR="00E37DE2" w:rsidRPr="0052772C" w:rsidRDefault="00A60A32" w:rsidP="00E37DE2">
      <w:pPr>
        <w:rPr>
          <w:rFonts w:ascii="Calibri" w:hAnsi="Calibri" w:cs="Calibri"/>
        </w:rPr>
      </w:pPr>
      <w:r>
        <w:rPr>
          <w:rFonts w:ascii="Calibri" w:hAnsi="Calibri" w:cs="Calibri"/>
          <w:noProof/>
        </w:rPr>
        <mc:AlternateContent>
          <mc:Choice Requires="wps">
            <w:drawing>
              <wp:anchor distT="0" distB="0" distL="114300" distR="114300" simplePos="0" relativeHeight="251673088" behindDoc="0" locked="0" layoutInCell="1" allowOverlap="1" wp14:anchorId="4CE9A763" wp14:editId="3AC74CDE">
                <wp:simplePos x="0" y="0"/>
                <wp:positionH relativeFrom="column">
                  <wp:posOffset>1370330</wp:posOffset>
                </wp:positionH>
                <wp:positionV relativeFrom="paragraph">
                  <wp:posOffset>3357880</wp:posOffset>
                </wp:positionV>
                <wp:extent cx="4243705" cy="457200"/>
                <wp:effectExtent l="0" t="0" r="4445" b="0"/>
                <wp:wrapThrough wrapText="bothSides">
                  <wp:wrapPolygon edited="0">
                    <wp:start x="0" y="0"/>
                    <wp:lineTo x="0" y="20700"/>
                    <wp:lineTo x="21526" y="20700"/>
                    <wp:lineTo x="21526" y="0"/>
                    <wp:lineTo x="0" y="0"/>
                  </wp:wrapPolygon>
                </wp:wrapThrough>
                <wp:docPr id="69"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3705"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5168" w:rsidRPr="003940F8" w:rsidRDefault="00F35168" w:rsidP="001669AF">
                            <w:pPr>
                              <w:jc w:val="center"/>
                              <w:rPr>
                                <w:rFonts w:ascii="Calibri" w:hAnsi="Calibri" w:cs="Calibri"/>
                                <w:szCs w:val="20"/>
                              </w:rPr>
                            </w:pPr>
                            <w:r w:rsidRPr="003940F8">
                              <w:rPr>
                                <w:rFonts w:ascii="Calibri" w:hAnsi="Calibri" w:cs="Calibri"/>
                                <w:i/>
                                <w:sz w:val="20"/>
                                <w:szCs w:val="20"/>
                              </w:rPr>
                              <w:t xml:space="preserve">Broward Street Tree Canopy </w:t>
                            </w:r>
                            <w:r w:rsidRPr="003940F8">
                              <w:rPr>
                                <w:rFonts w:ascii="Calibri" w:hAnsi="Calibri" w:cs="Calibri"/>
                                <w:i/>
                                <w:sz w:val="20"/>
                                <w:szCs w:val="20"/>
                              </w:rPr>
                              <w:br/>
                              <w:t xml:space="preserve">(Credit: </w:t>
                            </w:r>
                            <w:proofErr w:type="spellStart"/>
                            <w:r w:rsidRPr="003940F8">
                              <w:rPr>
                                <w:rFonts w:ascii="Calibri" w:hAnsi="Calibri" w:cs="Calibri"/>
                                <w:i/>
                                <w:sz w:val="20"/>
                                <w:szCs w:val="20"/>
                              </w:rPr>
                              <w:t>Alena</w:t>
                            </w:r>
                            <w:proofErr w:type="spellEnd"/>
                            <w:r w:rsidRPr="003940F8">
                              <w:rPr>
                                <w:rFonts w:ascii="Calibri" w:hAnsi="Calibri" w:cs="Calibri"/>
                                <w:i/>
                                <w:sz w:val="20"/>
                                <w:szCs w:val="20"/>
                              </w:rPr>
                              <w:t xml:space="preserve"> </w:t>
                            </w:r>
                            <w:proofErr w:type="spellStart"/>
                            <w:r w:rsidRPr="003940F8">
                              <w:rPr>
                                <w:rFonts w:ascii="Calibri" w:hAnsi="Calibri" w:cs="Calibri"/>
                                <w:i/>
                                <w:sz w:val="20"/>
                                <w:szCs w:val="20"/>
                              </w:rPr>
                              <w:t>Alberani</w:t>
                            </w:r>
                            <w:proofErr w:type="spellEnd"/>
                            <w:r w:rsidRPr="003940F8">
                              <w:rPr>
                                <w:rFonts w:ascii="Calibri" w:hAnsi="Calibri" w:cs="Calibri"/>
                                <w:i/>
                                <w:sz w:val="20"/>
                                <w:szCs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7" type="#_x0000_t202" style="position:absolute;left:0;text-align:left;margin-left:107.9pt;margin-top:264.4pt;width:334.15pt;height:3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" stroked="f">
                <v:textbox inset="0,0,0,0">
                  <w:txbxContent>
                    <w:p w:rsidR="00F35168" w:rsidRPr="003940F8" w:rsidRDefault="00F35168" w:rsidP="001669AF">
                      <w:pPr>
                        <w:jc w:val="center"/>
                        <w:rPr>
                          <w:rFonts w:ascii="Calibri" w:hAnsi="Calibri" w:cs="Calibri"/>
                          <w:szCs w:val="20"/>
                        </w:rPr>
                      </w:pPr>
                      <w:r w:rsidRPr="003940F8">
                        <w:rPr>
                          <w:rFonts w:ascii="Calibri" w:hAnsi="Calibri" w:cs="Calibri"/>
                          <w:i/>
                          <w:sz w:val="20"/>
                          <w:szCs w:val="20"/>
                        </w:rPr>
                        <w:t xml:space="preserve">Broward Street Tree Canopy </w:t>
                      </w:r>
                      <w:r w:rsidRPr="003940F8">
                        <w:rPr>
                          <w:rFonts w:ascii="Calibri" w:hAnsi="Calibri" w:cs="Calibri"/>
                          <w:i/>
                          <w:sz w:val="20"/>
                          <w:szCs w:val="20"/>
                        </w:rPr>
                        <w:br/>
                        <w:t xml:space="preserve">(Credit: </w:t>
                      </w:r>
                      <w:proofErr w:type="spellStart"/>
                      <w:r w:rsidRPr="003940F8">
                        <w:rPr>
                          <w:rFonts w:ascii="Calibri" w:hAnsi="Calibri" w:cs="Calibri"/>
                          <w:i/>
                          <w:sz w:val="20"/>
                          <w:szCs w:val="20"/>
                        </w:rPr>
                        <w:t>Alena</w:t>
                      </w:r>
                      <w:proofErr w:type="spellEnd"/>
                      <w:r w:rsidRPr="003940F8">
                        <w:rPr>
                          <w:rFonts w:ascii="Calibri" w:hAnsi="Calibri" w:cs="Calibri"/>
                          <w:i/>
                          <w:sz w:val="20"/>
                          <w:szCs w:val="20"/>
                        </w:rPr>
                        <w:t xml:space="preserve"> </w:t>
                      </w:r>
                      <w:proofErr w:type="spellStart"/>
                      <w:r w:rsidRPr="003940F8">
                        <w:rPr>
                          <w:rFonts w:ascii="Calibri" w:hAnsi="Calibri" w:cs="Calibri"/>
                          <w:i/>
                          <w:sz w:val="20"/>
                          <w:szCs w:val="20"/>
                        </w:rPr>
                        <w:t>Alberani</w:t>
                      </w:r>
                      <w:proofErr w:type="spellEnd"/>
                      <w:r w:rsidRPr="003940F8">
                        <w:rPr>
                          <w:rFonts w:ascii="Calibri" w:hAnsi="Calibri" w:cs="Calibri"/>
                          <w:i/>
                          <w:sz w:val="20"/>
                          <w:szCs w:val="20"/>
                        </w:rPr>
                        <w:t>)</w:t>
                      </w:r>
                    </w:p>
                  </w:txbxContent>
                </v:textbox>
                <w10:wrap type="through"/>
              </v:shape>
            </w:pict>
          </mc:Fallback>
        </mc:AlternateContent>
      </w:r>
      <w:r w:rsidR="001669AF">
        <w:rPr>
          <w:rFonts w:ascii="Calibri" w:hAnsi="Calibri" w:cs="Calibri"/>
          <w:noProof/>
        </w:rPr>
        <w:drawing>
          <wp:anchor distT="0" distB="0" distL="114300" distR="114300" simplePos="0" relativeHeight="251672064" behindDoc="1" locked="0" layoutInCell="1" allowOverlap="1" wp14:anchorId="0ADCBA91" wp14:editId="50EDFEF4">
            <wp:simplePos x="0" y="0"/>
            <wp:positionH relativeFrom="column">
              <wp:posOffset>1354455</wp:posOffset>
            </wp:positionH>
            <wp:positionV relativeFrom="paragraph">
              <wp:posOffset>43815</wp:posOffset>
            </wp:positionV>
            <wp:extent cx="4258945" cy="3194685"/>
            <wp:effectExtent l="0" t="0" r="0" b="0"/>
            <wp:wrapTight wrapText="bothSides">
              <wp:wrapPolygon edited="0">
                <wp:start x="0" y="0"/>
                <wp:lineTo x="0" y="21510"/>
                <wp:lineTo x="21545" y="21510"/>
                <wp:lineTo x="21545"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 - tree canopy from Alena Alberani.JPG"/>
                    <pic:cNvPicPr/>
                  </pic:nvPicPr>
                  <pic:blipFill>
                    <a:blip r:embed="rId12">
                      <a:extLst>
                        <a:ext uri="{28A0092B-C50C-407E-A947-70E740481C1C}">
                          <a14:useLocalDpi xmlns:a14="http://schemas.microsoft.com/office/drawing/2010/main" val="0"/>
                        </a:ext>
                      </a:extLst>
                    </a:blip>
                    <a:stretch>
                      <a:fillRect/>
                    </a:stretch>
                  </pic:blipFill>
                  <pic:spPr>
                    <a:xfrm>
                      <a:off x="0" y="0"/>
                      <a:ext cx="4258945" cy="3194685"/>
                    </a:xfrm>
                    <a:prstGeom prst="rect">
                      <a:avLst/>
                    </a:prstGeom>
                  </pic:spPr>
                </pic:pic>
              </a:graphicData>
            </a:graphic>
            <wp14:sizeRelH relativeFrom="page">
              <wp14:pctWidth>0</wp14:pctWidth>
            </wp14:sizeRelH>
            <wp14:sizeRelV relativeFrom="page">
              <wp14:pctHeight>0</wp14:pctHeight>
            </wp14:sizeRelV>
          </wp:anchor>
        </w:drawing>
      </w:r>
      <w:r w:rsidR="00E37DE2" w:rsidRPr="0052772C">
        <w:rPr>
          <w:rFonts w:ascii="Calibri" w:hAnsi="Calibri" w:cs="Calibri"/>
        </w:rPr>
        <w:t xml:space="preserve">This chapter is organized into sections based on a natural hierarchy. </w:t>
      </w:r>
      <w:r w:rsidR="00E148F8">
        <w:rPr>
          <w:rFonts w:ascii="Calibri" w:hAnsi="Calibri" w:cs="Calibri"/>
        </w:rPr>
        <w:t xml:space="preserve"> </w:t>
      </w:r>
      <w:r w:rsidR="00E37DE2" w:rsidRPr="0052772C">
        <w:rPr>
          <w:rFonts w:ascii="Calibri" w:hAnsi="Calibri" w:cs="Calibri"/>
        </w:rPr>
        <w:t xml:space="preserve">The first section focuses on </w:t>
      </w:r>
      <w:proofErr w:type="spellStart"/>
      <w:r w:rsidR="00E37DE2" w:rsidRPr="0052772C">
        <w:rPr>
          <w:rFonts w:ascii="Calibri" w:hAnsi="Calibri" w:cs="Calibri"/>
        </w:rPr>
        <w:t>streetwater</w:t>
      </w:r>
      <w:proofErr w:type="spellEnd"/>
      <w:r w:rsidR="00E37DE2" w:rsidRPr="0052772C">
        <w:rPr>
          <w:rFonts w:ascii="Calibri" w:hAnsi="Calibri" w:cs="Calibri"/>
        </w:rPr>
        <w:t xml:space="preserve"> management because water is the fundamental ingredient for other components of a streetscape ecosystem. </w:t>
      </w:r>
      <w:r w:rsidR="00E148F8">
        <w:rPr>
          <w:rFonts w:ascii="Calibri" w:hAnsi="Calibri" w:cs="Calibri"/>
        </w:rPr>
        <w:t xml:space="preserve"> </w:t>
      </w:r>
      <w:r w:rsidR="00E37DE2" w:rsidRPr="0052772C">
        <w:rPr>
          <w:rFonts w:ascii="Calibri" w:hAnsi="Calibri" w:cs="Calibri"/>
        </w:rPr>
        <w:t xml:space="preserve">The </w:t>
      </w:r>
      <w:proofErr w:type="spellStart"/>
      <w:r w:rsidR="00E37DE2" w:rsidRPr="0052772C">
        <w:rPr>
          <w:rFonts w:ascii="Calibri" w:hAnsi="Calibri" w:cs="Calibri"/>
        </w:rPr>
        <w:t>streetwater</w:t>
      </w:r>
      <w:proofErr w:type="spellEnd"/>
      <w:r w:rsidR="00E37DE2" w:rsidRPr="0052772C">
        <w:rPr>
          <w:rFonts w:ascii="Calibri" w:hAnsi="Calibri" w:cs="Calibri"/>
        </w:rPr>
        <w:t xml:space="preserve"> management section provides guidance on how to work with and maximize the beneficial aspects of rain, its byproduct, </w:t>
      </w:r>
      <w:proofErr w:type="spellStart"/>
      <w:r w:rsidR="00E37DE2" w:rsidRPr="0052772C">
        <w:rPr>
          <w:rFonts w:ascii="Calibri" w:hAnsi="Calibri" w:cs="Calibri"/>
        </w:rPr>
        <w:t>stormwater</w:t>
      </w:r>
      <w:proofErr w:type="spellEnd"/>
      <w:r w:rsidR="00E37DE2" w:rsidRPr="0052772C">
        <w:rPr>
          <w:rFonts w:ascii="Calibri" w:hAnsi="Calibri" w:cs="Calibri"/>
        </w:rPr>
        <w:t xml:space="preserve">, and other sources of water. </w:t>
      </w:r>
      <w:r w:rsidR="00E148F8">
        <w:rPr>
          <w:rFonts w:ascii="Calibri" w:hAnsi="Calibri" w:cs="Calibri"/>
        </w:rPr>
        <w:t xml:space="preserve"> </w:t>
      </w:r>
      <w:r w:rsidR="00E37DE2" w:rsidRPr="0052772C">
        <w:rPr>
          <w:rFonts w:ascii="Calibri" w:hAnsi="Calibri" w:cs="Calibri"/>
        </w:rPr>
        <w:t xml:space="preserve">The second section addresses street trees and landscaping, providing guidance on how to design streets to include site-appropriate vegetation that maximizes environmental and social benefits. </w:t>
      </w:r>
      <w:r w:rsidR="00E148F8">
        <w:rPr>
          <w:rFonts w:ascii="Calibri" w:hAnsi="Calibri" w:cs="Calibri"/>
        </w:rPr>
        <w:t xml:space="preserve"> </w:t>
      </w:r>
      <w:r w:rsidR="00E37DE2" w:rsidRPr="0052772C">
        <w:rPr>
          <w:rFonts w:ascii="Calibri" w:hAnsi="Calibri" w:cs="Calibri"/>
        </w:rPr>
        <w:t xml:space="preserve">Canopy trees provide summer shade that cools the streets and the hardscapes from which the </w:t>
      </w:r>
      <w:proofErr w:type="spellStart"/>
      <w:r w:rsidR="00E37DE2" w:rsidRPr="0052772C">
        <w:rPr>
          <w:rFonts w:ascii="Calibri" w:hAnsi="Calibri" w:cs="Calibri"/>
        </w:rPr>
        <w:t>streetwater</w:t>
      </w:r>
      <w:proofErr w:type="spellEnd"/>
      <w:r w:rsidR="00E37DE2" w:rsidRPr="0052772C">
        <w:rPr>
          <w:rFonts w:ascii="Calibri" w:hAnsi="Calibri" w:cs="Calibri"/>
        </w:rPr>
        <w:t xml:space="preserve"> is harvested. </w:t>
      </w:r>
      <w:r w:rsidR="00E148F8">
        <w:rPr>
          <w:rFonts w:ascii="Calibri" w:hAnsi="Calibri" w:cs="Calibri"/>
        </w:rPr>
        <w:t xml:space="preserve"> </w:t>
      </w:r>
      <w:r w:rsidR="00E37DE2" w:rsidRPr="0052772C">
        <w:rPr>
          <w:rFonts w:ascii="Calibri" w:hAnsi="Calibri" w:cs="Calibri"/>
        </w:rPr>
        <w:t xml:space="preserve">These sheltered micro-climates create ideal locations for people to gather, walk, and bike.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To help </w:t>
      </w:r>
      <w:r w:rsidR="00924790">
        <w:rPr>
          <w:rFonts w:ascii="Calibri" w:hAnsi="Calibri" w:cs="Calibri"/>
        </w:rPr>
        <w:t>local jurisdictions</w:t>
      </w:r>
      <w:r w:rsidRPr="0052772C">
        <w:rPr>
          <w:rFonts w:ascii="Calibri" w:hAnsi="Calibri" w:cs="Calibri"/>
        </w:rPr>
        <w:t xml:space="preserve"> achieve street designs that create great places fostering community, the final sections </w:t>
      </w:r>
      <w:r w:rsidR="008269D0" w:rsidRPr="0052772C">
        <w:rPr>
          <w:rFonts w:ascii="Calibri" w:hAnsi="Calibri" w:cs="Calibri"/>
        </w:rPr>
        <w:t xml:space="preserve">of this chapter </w:t>
      </w:r>
      <w:r w:rsidRPr="0052772C">
        <w:rPr>
          <w:rFonts w:ascii="Calibri" w:hAnsi="Calibri" w:cs="Calibri"/>
        </w:rPr>
        <w:t xml:space="preserve">address street furnishings, utilities, and lighting. </w:t>
      </w:r>
      <w:r w:rsidR="001669AF">
        <w:rPr>
          <w:rFonts w:ascii="Calibri" w:hAnsi="Calibri" w:cs="Calibri"/>
        </w:rPr>
        <w:t xml:space="preserve"> </w:t>
      </w:r>
      <w:r w:rsidRPr="0052772C">
        <w:rPr>
          <w:rFonts w:ascii="Calibri" w:hAnsi="Calibri" w:cs="Calibri"/>
        </w:rPr>
        <w:t>The sections recommend that these elements (e.g.</w:t>
      </w:r>
      <w:r w:rsidR="008269D0" w:rsidRPr="0052772C">
        <w:rPr>
          <w:rFonts w:ascii="Calibri" w:hAnsi="Calibri" w:cs="Calibri"/>
        </w:rPr>
        <w:t>,</w:t>
      </w:r>
      <w:r w:rsidRPr="0052772C">
        <w:rPr>
          <w:rFonts w:ascii="Calibri" w:hAnsi="Calibri" w:cs="Calibri"/>
        </w:rPr>
        <w:t xml:space="preserve"> sheltered benches, bike racks, and bus shelters) should be placed where people can utilize them well. </w:t>
      </w:r>
      <w:r w:rsidR="001669AF">
        <w:rPr>
          <w:rFonts w:ascii="Calibri" w:hAnsi="Calibri" w:cs="Calibri"/>
        </w:rPr>
        <w:t xml:space="preserve"> </w:t>
      </w:r>
      <w:r w:rsidRPr="0052772C">
        <w:rPr>
          <w:rFonts w:ascii="Calibri" w:hAnsi="Calibri" w:cs="Calibri"/>
        </w:rPr>
        <w:t xml:space="preserve">These sections also provide guidance as to the placement of utilities and how placement coordinates with other components of the streetscape. </w:t>
      </w:r>
      <w:r w:rsidR="001669AF">
        <w:rPr>
          <w:rFonts w:ascii="Calibri" w:hAnsi="Calibri" w:cs="Calibri"/>
        </w:rPr>
        <w:t xml:space="preserve"> </w:t>
      </w:r>
      <w:r w:rsidRPr="0052772C">
        <w:rPr>
          <w:rFonts w:ascii="Calibri" w:hAnsi="Calibri" w:cs="Calibri"/>
        </w:rPr>
        <w:t xml:space="preserve">The elements described can help </w:t>
      </w:r>
      <w:r w:rsidRPr="0052772C">
        <w:rPr>
          <w:rFonts w:ascii="Calibri" w:hAnsi="Calibri" w:cs="Calibri"/>
        </w:rPr>
        <w:lastRenderedPageBreak/>
        <w:t>attract pedestrians to a street and thereby make the street safer</w:t>
      </w:r>
      <w:r w:rsidR="000D6743" w:rsidRPr="0052772C">
        <w:rPr>
          <w:rFonts w:ascii="Calibri" w:hAnsi="Calibri" w:cs="Calibri"/>
        </w:rPr>
        <w:t>,</w:t>
      </w:r>
      <w:r w:rsidRPr="0052772C">
        <w:rPr>
          <w:rFonts w:ascii="Calibri" w:hAnsi="Calibri" w:cs="Calibri"/>
        </w:rPr>
        <w:t xml:space="preserve"> more dynamic</w:t>
      </w:r>
      <w:r w:rsidR="000D6743" w:rsidRPr="0052772C">
        <w:rPr>
          <w:rFonts w:ascii="Calibri" w:hAnsi="Calibri" w:cs="Calibri"/>
        </w:rPr>
        <w:t>,</w:t>
      </w:r>
      <w:r w:rsidRPr="0052772C">
        <w:rPr>
          <w:rFonts w:ascii="Calibri" w:hAnsi="Calibri" w:cs="Calibri"/>
        </w:rPr>
        <w:t xml:space="preserve"> and </w:t>
      </w:r>
      <w:r w:rsidR="000D6743" w:rsidRPr="0052772C">
        <w:rPr>
          <w:rFonts w:ascii="Calibri" w:hAnsi="Calibri" w:cs="Calibri"/>
        </w:rPr>
        <w:t>more vibrant economically</w:t>
      </w:r>
      <w:r w:rsidRPr="0052772C">
        <w:rPr>
          <w:rFonts w:ascii="Calibri" w:hAnsi="Calibri" w:cs="Calibri"/>
        </w:rPr>
        <w:t xml:space="preserve">.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
    <w:p w:rsidR="00E37DE2" w:rsidRPr="0052772C" w:rsidRDefault="00E37DE2" w:rsidP="00E37DE2">
      <w:pPr>
        <w:pStyle w:val="ManualHeading1"/>
        <w:rPr>
          <w:rFonts w:ascii="Calibri" w:hAnsi="Calibri" w:cs="Calibri"/>
        </w:rPr>
      </w:pPr>
      <w:bookmarkStart w:id="2" w:name="_Toc331676931"/>
      <w:r w:rsidRPr="0052772C">
        <w:rPr>
          <w:rFonts w:ascii="Calibri" w:hAnsi="Calibri" w:cs="Calibri"/>
        </w:rPr>
        <w:t>PRINCIPLES OF STREETSCAPE ECOSYSTEM DESIGN</w:t>
      </w:r>
      <w:bookmarkEnd w:id="2"/>
    </w:p>
    <w:p w:rsidR="00E37DE2" w:rsidRPr="0052772C" w:rsidRDefault="00E37DE2" w:rsidP="00E37DE2">
      <w:pPr>
        <w:rPr>
          <w:rFonts w:ascii="Calibri" w:hAnsi="Calibri" w:cs="Calibri"/>
        </w:rPr>
      </w:pPr>
    </w:p>
    <w:p w:rsidR="00E37DE2" w:rsidRPr="0052772C" w:rsidRDefault="00E77B75" w:rsidP="00E37DE2">
      <w:pPr>
        <w:rPr>
          <w:rFonts w:ascii="Calibri" w:hAnsi="Calibri" w:cs="Calibri"/>
        </w:rPr>
      </w:pPr>
      <w:r w:rsidRPr="00E77B75">
        <w:rPr>
          <w:rFonts w:ascii="Calibri" w:hAnsi="Calibri" w:cs="Calibri"/>
          <w:noProof/>
        </w:rPr>
        <mc:AlternateContent>
          <mc:Choice Requires="wps">
            <w:drawing>
              <wp:anchor distT="91440" distB="91440" distL="114300" distR="114300" simplePos="0" relativeHeight="251691520" behindDoc="0" locked="0" layoutInCell="0" allowOverlap="1" wp14:anchorId="555AABE8" wp14:editId="1281D83F">
                <wp:simplePos x="0" y="0"/>
                <wp:positionH relativeFrom="margin">
                  <wp:posOffset>3004185</wp:posOffset>
                </wp:positionH>
                <wp:positionV relativeFrom="margin">
                  <wp:posOffset>1531620</wp:posOffset>
                </wp:positionV>
                <wp:extent cx="2548255" cy="1593850"/>
                <wp:effectExtent l="0" t="0" r="26035" b="17780"/>
                <wp:wrapSquare wrapText="bothSides"/>
                <wp:docPr id="30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8255" cy="1593850"/>
                        </a:xfrm>
                        <a:prstGeom prst="foldedCorner">
                          <a:avLst>
                            <a:gd name="adj" fmla="val 12500"/>
                          </a:avLst>
                        </a:prstGeom>
                        <a:solidFill>
                          <a:srgbClr val="CF7B79">
                            <a:alpha val="30000"/>
                          </a:srgbClr>
                        </a:solidFill>
                        <a:ln w="6350">
                          <a:solidFill>
                            <a:srgbClr val="969696"/>
                          </a:solidFill>
                          <a:round/>
                          <a:headEnd/>
                          <a:tailEnd/>
                        </a:ln>
                      </wps:spPr>
                      <wps:txbx>
                        <w:txbxContent>
                          <w:p w:rsidR="00F35168" w:rsidRDefault="00F35168" w:rsidP="00E77B75">
                            <w:pPr>
                              <w:jc w:val="left"/>
                              <w:rPr>
                                <w:rFonts w:asciiTheme="majorHAnsi" w:eastAsiaTheme="majorEastAsia" w:hAnsiTheme="majorHAnsi" w:cstheme="majorBidi"/>
                                <w:i/>
                                <w:iCs/>
                                <w:color w:val="595959" w:themeColor="text1" w:themeTint="A6"/>
                              </w:rPr>
                            </w:pPr>
                            <w:r w:rsidRPr="00D21DD5">
                              <w:rPr>
                                <w:rFonts w:asciiTheme="majorHAnsi" w:eastAsiaTheme="majorEastAsia" w:hAnsiTheme="majorHAnsi" w:cstheme="majorBidi"/>
                                <w:b/>
                                <w:i/>
                                <w:iCs/>
                                <w:color w:val="595959" w:themeColor="text1" w:themeTint="A6"/>
                                <w:sz w:val="28"/>
                                <w:szCs w:val="28"/>
                              </w:rPr>
                              <w:t>“Too far, too</w:t>
                            </w:r>
                            <w:r>
                              <w:rPr>
                                <w:rFonts w:asciiTheme="majorHAnsi" w:eastAsiaTheme="majorEastAsia" w:hAnsiTheme="majorHAnsi" w:cstheme="majorBidi"/>
                                <w:b/>
                                <w:i/>
                                <w:iCs/>
                                <w:color w:val="595959" w:themeColor="text1" w:themeTint="A6"/>
                                <w:sz w:val="28"/>
                                <w:szCs w:val="28"/>
                              </w:rPr>
                              <w:t xml:space="preserve"> </w:t>
                            </w:r>
                            <w:r w:rsidRPr="00D21DD5">
                              <w:rPr>
                                <w:rFonts w:asciiTheme="majorHAnsi" w:eastAsiaTheme="majorEastAsia" w:hAnsiTheme="majorHAnsi" w:cstheme="majorBidi"/>
                                <w:b/>
                                <w:i/>
                                <w:iCs/>
                                <w:color w:val="595959" w:themeColor="text1" w:themeTint="A6"/>
                                <w:sz w:val="28"/>
                                <w:szCs w:val="28"/>
                              </w:rPr>
                              <w:t>hot, too</w:t>
                            </w:r>
                            <w:r>
                              <w:rPr>
                                <w:rFonts w:asciiTheme="majorHAnsi" w:eastAsiaTheme="majorEastAsia" w:hAnsiTheme="majorHAnsi" w:cstheme="majorBidi"/>
                                <w:b/>
                                <w:i/>
                                <w:iCs/>
                                <w:color w:val="595959" w:themeColor="text1" w:themeTint="A6"/>
                                <w:sz w:val="28"/>
                                <w:szCs w:val="28"/>
                              </w:rPr>
                              <w:t xml:space="preserve"> </w:t>
                            </w:r>
                            <w:r w:rsidRPr="00D21DD5">
                              <w:rPr>
                                <w:rFonts w:asciiTheme="majorHAnsi" w:eastAsiaTheme="majorEastAsia" w:hAnsiTheme="majorHAnsi" w:cstheme="majorBidi"/>
                                <w:b/>
                                <w:i/>
                                <w:iCs/>
                                <w:color w:val="595959" w:themeColor="text1" w:themeTint="A6"/>
                                <w:sz w:val="28"/>
                                <w:szCs w:val="28"/>
                              </w:rPr>
                              <w:t xml:space="preserve">rainy, too </w:t>
                            </w:r>
                            <w:r>
                              <w:rPr>
                                <w:rFonts w:asciiTheme="majorHAnsi" w:eastAsiaTheme="majorEastAsia" w:hAnsiTheme="majorHAnsi" w:cstheme="majorBidi"/>
                                <w:b/>
                                <w:i/>
                                <w:iCs/>
                                <w:color w:val="595959" w:themeColor="text1" w:themeTint="A6"/>
                                <w:sz w:val="28"/>
                                <w:szCs w:val="28"/>
                              </w:rPr>
                              <w:t>l</w:t>
                            </w:r>
                            <w:r w:rsidRPr="00D21DD5">
                              <w:rPr>
                                <w:rFonts w:asciiTheme="majorHAnsi" w:eastAsiaTheme="majorEastAsia" w:hAnsiTheme="majorHAnsi" w:cstheme="majorBidi"/>
                                <w:b/>
                                <w:i/>
                                <w:iCs/>
                                <w:color w:val="595959" w:themeColor="text1" w:themeTint="A6"/>
                                <w:sz w:val="28"/>
                                <w:szCs w:val="28"/>
                              </w:rPr>
                              <w:t>azy”</w:t>
                            </w:r>
                          </w:p>
                          <w:p w:rsidR="00F35168" w:rsidRPr="00D21DD5" w:rsidRDefault="00F35168" w:rsidP="00E77B75">
                            <w:pPr>
                              <w:jc w:val="left"/>
                              <w:rPr>
                                <w:rFonts w:asciiTheme="majorHAnsi" w:eastAsiaTheme="majorEastAsia" w:hAnsiTheme="majorHAnsi" w:cstheme="majorBidi"/>
                                <w:i/>
                                <w:iCs/>
                                <w:color w:val="595959" w:themeColor="text1" w:themeTint="A6"/>
                                <w:sz w:val="22"/>
                                <w:szCs w:val="22"/>
                              </w:rPr>
                            </w:pPr>
                            <w:r w:rsidRPr="00D21DD5">
                              <w:rPr>
                                <w:rFonts w:asciiTheme="majorHAnsi" w:eastAsiaTheme="majorEastAsia" w:hAnsiTheme="majorHAnsi" w:cstheme="majorBidi"/>
                                <w:i/>
                                <w:iCs/>
                                <w:color w:val="595959" w:themeColor="text1" w:themeTint="A6"/>
                                <w:sz w:val="22"/>
                                <w:szCs w:val="22"/>
                              </w:rPr>
                              <w:t xml:space="preserve">-- (Broward </w:t>
                            </w:r>
                            <w:r>
                              <w:rPr>
                                <w:rFonts w:asciiTheme="majorHAnsi" w:eastAsiaTheme="majorEastAsia" w:hAnsiTheme="majorHAnsi" w:cstheme="majorBidi"/>
                                <w:i/>
                                <w:iCs/>
                                <w:color w:val="595959" w:themeColor="text1" w:themeTint="A6"/>
                                <w:sz w:val="22"/>
                                <w:szCs w:val="22"/>
                              </w:rPr>
                              <w:t>C</w:t>
                            </w:r>
                            <w:r w:rsidRPr="00D21DD5">
                              <w:rPr>
                                <w:rFonts w:asciiTheme="majorHAnsi" w:eastAsiaTheme="majorEastAsia" w:hAnsiTheme="majorHAnsi" w:cstheme="majorBidi"/>
                                <w:i/>
                                <w:iCs/>
                                <w:color w:val="595959" w:themeColor="text1" w:themeTint="A6"/>
                                <w:sz w:val="22"/>
                                <w:szCs w:val="22"/>
                              </w:rPr>
                              <w:t>omplet</w:t>
                            </w:r>
                            <w:r>
                              <w:rPr>
                                <w:rFonts w:asciiTheme="majorHAnsi" w:eastAsiaTheme="majorEastAsia" w:hAnsiTheme="majorHAnsi" w:cstheme="majorBidi"/>
                                <w:i/>
                                <w:iCs/>
                                <w:color w:val="595959" w:themeColor="text1" w:themeTint="A6"/>
                                <w:sz w:val="22"/>
                                <w:szCs w:val="22"/>
                              </w:rPr>
                              <w:t xml:space="preserve">e </w:t>
                            </w:r>
                            <w:r w:rsidRPr="00D21DD5">
                              <w:rPr>
                                <w:rFonts w:asciiTheme="majorHAnsi" w:eastAsiaTheme="majorEastAsia" w:hAnsiTheme="majorHAnsi" w:cstheme="majorBidi"/>
                                <w:i/>
                                <w:iCs/>
                                <w:color w:val="595959" w:themeColor="text1" w:themeTint="A6"/>
                                <w:sz w:val="22"/>
                                <w:szCs w:val="22"/>
                              </w:rPr>
                              <w:t>Street</w:t>
                            </w:r>
                            <w:r>
                              <w:rPr>
                                <w:rFonts w:asciiTheme="majorHAnsi" w:eastAsiaTheme="majorEastAsia" w:hAnsiTheme="majorHAnsi" w:cstheme="majorBidi"/>
                                <w:i/>
                                <w:iCs/>
                                <w:color w:val="595959" w:themeColor="text1" w:themeTint="A6"/>
                                <w:sz w:val="22"/>
                                <w:szCs w:val="22"/>
                              </w:rPr>
                              <w:t xml:space="preserve"> </w:t>
                            </w:r>
                            <w:r w:rsidRPr="00D21DD5">
                              <w:rPr>
                                <w:rFonts w:asciiTheme="majorHAnsi" w:eastAsiaTheme="majorEastAsia" w:hAnsiTheme="majorHAnsi" w:cstheme="majorBidi"/>
                                <w:i/>
                                <w:iCs/>
                                <w:color w:val="595959" w:themeColor="text1" w:themeTint="A6"/>
                                <w:sz w:val="22"/>
                                <w:szCs w:val="22"/>
                              </w:rPr>
                              <w:t>survey response</w:t>
                            </w:r>
                            <w:r>
                              <w:rPr>
                                <w:rFonts w:asciiTheme="majorHAnsi" w:eastAsiaTheme="majorEastAsia" w:hAnsiTheme="majorHAnsi" w:cstheme="majorBidi"/>
                                <w:i/>
                                <w:iCs/>
                                <w:color w:val="595959" w:themeColor="text1" w:themeTint="A6"/>
                                <w:sz w:val="22"/>
                                <w:szCs w:val="22"/>
                              </w:rPr>
                              <w:t xml:space="preserve"> </w:t>
                            </w:r>
                            <w:r w:rsidRPr="00D21DD5">
                              <w:rPr>
                                <w:rFonts w:asciiTheme="majorHAnsi" w:eastAsiaTheme="majorEastAsia" w:hAnsiTheme="majorHAnsi" w:cstheme="majorBidi"/>
                                <w:i/>
                                <w:iCs/>
                                <w:color w:val="595959" w:themeColor="text1" w:themeTint="A6"/>
                                <w:sz w:val="22"/>
                                <w:szCs w:val="22"/>
                              </w:rPr>
                              <w:t>to</w:t>
                            </w:r>
                            <w:r>
                              <w:rPr>
                                <w:rFonts w:asciiTheme="majorHAnsi" w:eastAsiaTheme="majorEastAsia" w:hAnsiTheme="majorHAnsi" w:cstheme="majorBidi"/>
                                <w:i/>
                                <w:iCs/>
                                <w:color w:val="595959" w:themeColor="text1" w:themeTint="A6"/>
                                <w:sz w:val="22"/>
                                <w:szCs w:val="22"/>
                              </w:rPr>
                              <w:t xml:space="preserve"> </w:t>
                            </w:r>
                            <w:r w:rsidRPr="00D21DD5">
                              <w:rPr>
                                <w:rFonts w:asciiTheme="majorHAnsi" w:eastAsiaTheme="majorEastAsia" w:hAnsiTheme="majorHAnsi" w:cstheme="majorBidi"/>
                                <w:i/>
                                <w:iCs/>
                                <w:color w:val="595959" w:themeColor="text1" w:themeTint="A6"/>
                                <w:sz w:val="22"/>
                                <w:szCs w:val="22"/>
                              </w:rPr>
                              <w:t>wh</w:t>
                            </w:r>
                            <w:r>
                              <w:rPr>
                                <w:rFonts w:asciiTheme="majorHAnsi" w:eastAsiaTheme="majorEastAsia" w:hAnsiTheme="majorHAnsi" w:cstheme="majorBidi"/>
                                <w:i/>
                                <w:iCs/>
                                <w:color w:val="595959" w:themeColor="text1" w:themeTint="A6"/>
                                <w:sz w:val="22"/>
                                <w:szCs w:val="22"/>
                              </w:rPr>
                              <w:t>y</w:t>
                            </w:r>
                            <w:r w:rsidRPr="00D21DD5">
                              <w:rPr>
                                <w:rFonts w:asciiTheme="majorHAnsi" w:eastAsiaTheme="majorEastAsia" w:hAnsiTheme="majorHAnsi" w:cstheme="majorBidi"/>
                                <w:i/>
                                <w:iCs/>
                                <w:color w:val="595959" w:themeColor="text1" w:themeTint="A6"/>
                                <w:sz w:val="22"/>
                                <w:szCs w:val="22"/>
                              </w:rPr>
                              <w:t xml:space="preserve"> you</w:t>
                            </w:r>
                            <w:r>
                              <w:rPr>
                                <w:rFonts w:asciiTheme="majorHAnsi" w:eastAsiaTheme="majorEastAsia" w:hAnsiTheme="majorHAnsi" w:cstheme="majorBidi"/>
                                <w:i/>
                                <w:iCs/>
                                <w:color w:val="595959" w:themeColor="text1" w:themeTint="A6"/>
                                <w:sz w:val="22"/>
                                <w:szCs w:val="22"/>
                              </w:rPr>
                              <w:t xml:space="preserve"> </w:t>
                            </w:r>
                            <w:r w:rsidRPr="00D21DD5">
                              <w:rPr>
                                <w:rFonts w:asciiTheme="majorHAnsi" w:eastAsiaTheme="majorEastAsia" w:hAnsiTheme="majorHAnsi" w:cstheme="majorBidi"/>
                                <w:i/>
                                <w:iCs/>
                                <w:color w:val="595959" w:themeColor="text1" w:themeTint="A6"/>
                                <w:sz w:val="22"/>
                                <w:szCs w:val="22"/>
                              </w:rPr>
                              <w:t>are unabl</w:t>
                            </w:r>
                            <w:r>
                              <w:rPr>
                                <w:rFonts w:asciiTheme="majorHAnsi" w:eastAsiaTheme="majorEastAsia" w:hAnsiTheme="majorHAnsi" w:cstheme="majorBidi"/>
                                <w:i/>
                                <w:iCs/>
                                <w:color w:val="595959" w:themeColor="text1" w:themeTint="A6"/>
                                <w:sz w:val="22"/>
                                <w:szCs w:val="22"/>
                              </w:rPr>
                              <w:t>e</w:t>
                            </w:r>
                            <w:r w:rsidRPr="00D21DD5">
                              <w:rPr>
                                <w:rFonts w:asciiTheme="majorHAnsi" w:eastAsiaTheme="majorEastAsia" w:hAnsiTheme="majorHAnsi" w:cstheme="majorBidi"/>
                                <w:i/>
                                <w:iCs/>
                                <w:color w:val="595959" w:themeColor="text1" w:themeTint="A6"/>
                                <w:sz w:val="22"/>
                                <w:szCs w:val="22"/>
                              </w:rPr>
                              <w:t xml:space="preserve"> to get out of</w:t>
                            </w:r>
                            <w:r>
                              <w:rPr>
                                <w:rFonts w:asciiTheme="majorHAnsi" w:eastAsiaTheme="majorEastAsia" w:hAnsiTheme="majorHAnsi" w:cstheme="majorBidi"/>
                                <w:i/>
                                <w:iCs/>
                                <w:color w:val="595959" w:themeColor="text1" w:themeTint="A6"/>
                                <w:sz w:val="22"/>
                                <w:szCs w:val="22"/>
                              </w:rPr>
                              <w:t xml:space="preserve"> </w:t>
                            </w:r>
                            <w:r w:rsidRPr="00D21DD5">
                              <w:rPr>
                                <w:rFonts w:asciiTheme="majorHAnsi" w:eastAsiaTheme="majorEastAsia" w:hAnsiTheme="majorHAnsi" w:cstheme="majorBidi"/>
                                <w:i/>
                                <w:iCs/>
                                <w:color w:val="595959" w:themeColor="text1" w:themeTint="A6"/>
                                <w:sz w:val="22"/>
                                <w:szCs w:val="22"/>
                              </w:rPr>
                              <w:t>your</w:t>
                            </w:r>
                            <w:r>
                              <w:rPr>
                                <w:rFonts w:asciiTheme="majorHAnsi" w:eastAsiaTheme="majorEastAsia" w:hAnsiTheme="majorHAnsi" w:cstheme="majorBidi"/>
                                <w:i/>
                                <w:iCs/>
                                <w:color w:val="595959" w:themeColor="text1" w:themeTint="A6"/>
                                <w:sz w:val="22"/>
                                <w:szCs w:val="22"/>
                              </w:rPr>
                              <w:t xml:space="preserve"> </w:t>
                            </w:r>
                            <w:r w:rsidRPr="00D21DD5">
                              <w:rPr>
                                <w:rFonts w:asciiTheme="majorHAnsi" w:eastAsiaTheme="majorEastAsia" w:hAnsiTheme="majorHAnsi" w:cstheme="majorBidi"/>
                                <w:i/>
                                <w:iCs/>
                                <w:color w:val="595959" w:themeColor="text1" w:themeTint="A6"/>
                                <w:sz w:val="22"/>
                                <w:szCs w:val="22"/>
                              </w:rPr>
                              <w:t>car)</w:t>
                            </w:r>
                          </w:p>
                          <w:p w:rsidR="00F35168" w:rsidRDefault="00F35168">
                            <w:pPr>
                              <w:rPr>
                                <w:rFonts w:asciiTheme="majorHAnsi" w:eastAsiaTheme="majorEastAsia" w:hAnsiTheme="majorHAnsi" w:cstheme="majorBidi"/>
                                <w:i/>
                                <w:iCs/>
                                <w:color w:val="595959" w:themeColor="text1" w:themeTint="A6"/>
                              </w:rPr>
                            </w:pPr>
                          </w:p>
                        </w:txbxContent>
                      </wps:txbx>
                      <wps:bodyPr rot="0" vert="horz" wrap="square" lIns="137160" tIns="91440" rIns="137160" bIns="45720" anchor="t" anchorCtr="0" upright="1">
                        <a:spAutoFit/>
                      </wps:bodyPr>
                    </wps:wsp>
                  </a:graphicData>
                </a:graphic>
                <wp14:sizeRelH relativeFrom="page">
                  <wp14:pctWidth>33000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2" o:spid="_x0000_s1028" type="#_x0000_t65" style="position:absolute;left:0;text-align:left;margin-left:236.55pt;margin-top:120.6pt;width:200.65pt;height:125.5pt;z-index:251691520;visibility:visible;mso-wrap-style:square;mso-width-percent:330;mso-height-percent:0;mso-wrap-distance-left:9pt;mso-wrap-distance-top:7.2pt;mso-wrap-distance-right:9pt;mso-wrap-distance-bottom:7.2pt;mso-position-horizontal:absolute;mso-position-horizontal-relative:margin;mso-position-vertical:absolute;mso-position-vertical-relative:margin;mso-width-percent:33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" o:allowincell="f" fillcolor="#cf7b79" strokecolor="#969696" strokeweight=".5pt">
                <v:fill opacity="19789f"/>
                <v:textbox style="mso-fit-shape-to-text:t" inset="10.8pt,7.2pt,10.8pt">
                  <w:txbxContent>
                    <w:p w:rsidR="00F35168" w:rsidRDefault="00F35168" w:rsidP="00E77B75">
                      <w:pPr>
                        <w:jc w:val="left"/>
                        <w:rPr>
                          <w:rFonts w:asciiTheme="majorHAnsi" w:eastAsiaTheme="majorEastAsia" w:hAnsiTheme="majorHAnsi" w:cstheme="majorBidi"/>
                          <w:i/>
                          <w:iCs/>
                          <w:color w:val="595959" w:themeColor="text1" w:themeTint="A6"/>
                        </w:rPr>
                      </w:pPr>
                      <w:r w:rsidRPr="00D21DD5">
                        <w:rPr>
                          <w:rFonts w:asciiTheme="majorHAnsi" w:eastAsiaTheme="majorEastAsia" w:hAnsiTheme="majorHAnsi" w:cstheme="majorBidi"/>
                          <w:b/>
                          <w:i/>
                          <w:iCs/>
                          <w:color w:val="595959" w:themeColor="text1" w:themeTint="A6"/>
                          <w:sz w:val="28"/>
                          <w:szCs w:val="28"/>
                        </w:rPr>
                        <w:t>“Too far, too</w:t>
                      </w:r>
                      <w:r>
                        <w:rPr>
                          <w:rFonts w:asciiTheme="majorHAnsi" w:eastAsiaTheme="majorEastAsia" w:hAnsiTheme="majorHAnsi" w:cstheme="majorBidi"/>
                          <w:b/>
                          <w:i/>
                          <w:iCs/>
                          <w:color w:val="595959" w:themeColor="text1" w:themeTint="A6"/>
                          <w:sz w:val="28"/>
                          <w:szCs w:val="28"/>
                        </w:rPr>
                        <w:t xml:space="preserve"> </w:t>
                      </w:r>
                      <w:r w:rsidRPr="00D21DD5">
                        <w:rPr>
                          <w:rFonts w:asciiTheme="majorHAnsi" w:eastAsiaTheme="majorEastAsia" w:hAnsiTheme="majorHAnsi" w:cstheme="majorBidi"/>
                          <w:b/>
                          <w:i/>
                          <w:iCs/>
                          <w:color w:val="595959" w:themeColor="text1" w:themeTint="A6"/>
                          <w:sz w:val="28"/>
                          <w:szCs w:val="28"/>
                        </w:rPr>
                        <w:t>hot, too</w:t>
                      </w:r>
                      <w:r>
                        <w:rPr>
                          <w:rFonts w:asciiTheme="majorHAnsi" w:eastAsiaTheme="majorEastAsia" w:hAnsiTheme="majorHAnsi" w:cstheme="majorBidi"/>
                          <w:b/>
                          <w:i/>
                          <w:iCs/>
                          <w:color w:val="595959" w:themeColor="text1" w:themeTint="A6"/>
                          <w:sz w:val="28"/>
                          <w:szCs w:val="28"/>
                        </w:rPr>
                        <w:t xml:space="preserve"> </w:t>
                      </w:r>
                      <w:r w:rsidRPr="00D21DD5">
                        <w:rPr>
                          <w:rFonts w:asciiTheme="majorHAnsi" w:eastAsiaTheme="majorEastAsia" w:hAnsiTheme="majorHAnsi" w:cstheme="majorBidi"/>
                          <w:b/>
                          <w:i/>
                          <w:iCs/>
                          <w:color w:val="595959" w:themeColor="text1" w:themeTint="A6"/>
                          <w:sz w:val="28"/>
                          <w:szCs w:val="28"/>
                        </w:rPr>
                        <w:t xml:space="preserve">rainy, too </w:t>
                      </w:r>
                      <w:r>
                        <w:rPr>
                          <w:rFonts w:asciiTheme="majorHAnsi" w:eastAsiaTheme="majorEastAsia" w:hAnsiTheme="majorHAnsi" w:cstheme="majorBidi"/>
                          <w:b/>
                          <w:i/>
                          <w:iCs/>
                          <w:color w:val="595959" w:themeColor="text1" w:themeTint="A6"/>
                          <w:sz w:val="28"/>
                          <w:szCs w:val="28"/>
                        </w:rPr>
                        <w:t>l</w:t>
                      </w:r>
                      <w:r w:rsidRPr="00D21DD5">
                        <w:rPr>
                          <w:rFonts w:asciiTheme="majorHAnsi" w:eastAsiaTheme="majorEastAsia" w:hAnsiTheme="majorHAnsi" w:cstheme="majorBidi"/>
                          <w:b/>
                          <w:i/>
                          <w:iCs/>
                          <w:color w:val="595959" w:themeColor="text1" w:themeTint="A6"/>
                          <w:sz w:val="28"/>
                          <w:szCs w:val="28"/>
                        </w:rPr>
                        <w:t>azy”</w:t>
                      </w:r>
                    </w:p>
                    <w:p w:rsidR="00F35168" w:rsidRPr="00D21DD5" w:rsidRDefault="00F35168" w:rsidP="00E77B75">
                      <w:pPr>
                        <w:jc w:val="left"/>
                        <w:rPr>
                          <w:rFonts w:asciiTheme="majorHAnsi" w:eastAsiaTheme="majorEastAsia" w:hAnsiTheme="majorHAnsi" w:cstheme="majorBidi"/>
                          <w:i/>
                          <w:iCs/>
                          <w:color w:val="595959" w:themeColor="text1" w:themeTint="A6"/>
                          <w:sz w:val="22"/>
                          <w:szCs w:val="22"/>
                        </w:rPr>
                      </w:pPr>
                      <w:r w:rsidRPr="00D21DD5">
                        <w:rPr>
                          <w:rFonts w:asciiTheme="majorHAnsi" w:eastAsiaTheme="majorEastAsia" w:hAnsiTheme="majorHAnsi" w:cstheme="majorBidi"/>
                          <w:i/>
                          <w:iCs/>
                          <w:color w:val="595959" w:themeColor="text1" w:themeTint="A6"/>
                          <w:sz w:val="22"/>
                          <w:szCs w:val="22"/>
                        </w:rPr>
                        <w:t xml:space="preserve">-- (Broward </w:t>
                      </w:r>
                      <w:r>
                        <w:rPr>
                          <w:rFonts w:asciiTheme="majorHAnsi" w:eastAsiaTheme="majorEastAsia" w:hAnsiTheme="majorHAnsi" w:cstheme="majorBidi"/>
                          <w:i/>
                          <w:iCs/>
                          <w:color w:val="595959" w:themeColor="text1" w:themeTint="A6"/>
                          <w:sz w:val="22"/>
                          <w:szCs w:val="22"/>
                        </w:rPr>
                        <w:t>C</w:t>
                      </w:r>
                      <w:r w:rsidRPr="00D21DD5">
                        <w:rPr>
                          <w:rFonts w:asciiTheme="majorHAnsi" w:eastAsiaTheme="majorEastAsia" w:hAnsiTheme="majorHAnsi" w:cstheme="majorBidi"/>
                          <w:i/>
                          <w:iCs/>
                          <w:color w:val="595959" w:themeColor="text1" w:themeTint="A6"/>
                          <w:sz w:val="22"/>
                          <w:szCs w:val="22"/>
                        </w:rPr>
                        <w:t>omplet</w:t>
                      </w:r>
                      <w:r>
                        <w:rPr>
                          <w:rFonts w:asciiTheme="majorHAnsi" w:eastAsiaTheme="majorEastAsia" w:hAnsiTheme="majorHAnsi" w:cstheme="majorBidi"/>
                          <w:i/>
                          <w:iCs/>
                          <w:color w:val="595959" w:themeColor="text1" w:themeTint="A6"/>
                          <w:sz w:val="22"/>
                          <w:szCs w:val="22"/>
                        </w:rPr>
                        <w:t xml:space="preserve">e </w:t>
                      </w:r>
                      <w:r w:rsidRPr="00D21DD5">
                        <w:rPr>
                          <w:rFonts w:asciiTheme="majorHAnsi" w:eastAsiaTheme="majorEastAsia" w:hAnsiTheme="majorHAnsi" w:cstheme="majorBidi"/>
                          <w:i/>
                          <w:iCs/>
                          <w:color w:val="595959" w:themeColor="text1" w:themeTint="A6"/>
                          <w:sz w:val="22"/>
                          <w:szCs w:val="22"/>
                        </w:rPr>
                        <w:t>Street</w:t>
                      </w:r>
                      <w:r>
                        <w:rPr>
                          <w:rFonts w:asciiTheme="majorHAnsi" w:eastAsiaTheme="majorEastAsia" w:hAnsiTheme="majorHAnsi" w:cstheme="majorBidi"/>
                          <w:i/>
                          <w:iCs/>
                          <w:color w:val="595959" w:themeColor="text1" w:themeTint="A6"/>
                          <w:sz w:val="22"/>
                          <w:szCs w:val="22"/>
                        </w:rPr>
                        <w:t xml:space="preserve"> </w:t>
                      </w:r>
                      <w:r w:rsidRPr="00D21DD5">
                        <w:rPr>
                          <w:rFonts w:asciiTheme="majorHAnsi" w:eastAsiaTheme="majorEastAsia" w:hAnsiTheme="majorHAnsi" w:cstheme="majorBidi"/>
                          <w:i/>
                          <w:iCs/>
                          <w:color w:val="595959" w:themeColor="text1" w:themeTint="A6"/>
                          <w:sz w:val="22"/>
                          <w:szCs w:val="22"/>
                        </w:rPr>
                        <w:t>survey response</w:t>
                      </w:r>
                      <w:r>
                        <w:rPr>
                          <w:rFonts w:asciiTheme="majorHAnsi" w:eastAsiaTheme="majorEastAsia" w:hAnsiTheme="majorHAnsi" w:cstheme="majorBidi"/>
                          <w:i/>
                          <w:iCs/>
                          <w:color w:val="595959" w:themeColor="text1" w:themeTint="A6"/>
                          <w:sz w:val="22"/>
                          <w:szCs w:val="22"/>
                        </w:rPr>
                        <w:t xml:space="preserve"> </w:t>
                      </w:r>
                      <w:r w:rsidRPr="00D21DD5">
                        <w:rPr>
                          <w:rFonts w:asciiTheme="majorHAnsi" w:eastAsiaTheme="majorEastAsia" w:hAnsiTheme="majorHAnsi" w:cstheme="majorBidi"/>
                          <w:i/>
                          <w:iCs/>
                          <w:color w:val="595959" w:themeColor="text1" w:themeTint="A6"/>
                          <w:sz w:val="22"/>
                          <w:szCs w:val="22"/>
                        </w:rPr>
                        <w:t>to</w:t>
                      </w:r>
                      <w:r>
                        <w:rPr>
                          <w:rFonts w:asciiTheme="majorHAnsi" w:eastAsiaTheme="majorEastAsia" w:hAnsiTheme="majorHAnsi" w:cstheme="majorBidi"/>
                          <w:i/>
                          <w:iCs/>
                          <w:color w:val="595959" w:themeColor="text1" w:themeTint="A6"/>
                          <w:sz w:val="22"/>
                          <w:szCs w:val="22"/>
                        </w:rPr>
                        <w:t xml:space="preserve"> </w:t>
                      </w:r>
                      <w:r w:rsidRPr="00D21DD5">
                        <w:rPr>
                          <w:rFonts w:asciiTheme="majorHAnsi" w:eastAsiaTheme="majorEastAsia" w:hAnsiTheme="majorHAnsi" w:cstheme="majorBidi"/>
                          <w:i/>
                          <w:iCs/>
                          <w:color w:val="595959" w:themeColor="text1" w:themeTint="A6"/>
                          <w:sz w:val="22"/>
                          <w:szCs w:val="22"/>
                        </w:rPr>
                        <w:t>wh</w:t>
                      </w:r>
                      <w:r>
                        <w:rPr>
                          <w:rFonts w:asciiTheme="majorHAnsi" w:eastAsiaTheme="majorEastAsia" w:hAnsiTheme="majorHAnsi" w:cstheme="majorBidi"/>
                          <w:i/>
                          <w:iCs/>
                          <w:color w:val="595959" w:themeColor="text1" w:themeTint="A6"/>
                          <w:sz w:val="22"/>
                          <w:szCs w:val="22"/>
                        </w:rPr>
                        <w:t>y</w:t>
                      </w:r>
                      <w:r w:rsidRPr="00D21DD5">
                        <w:rPr>
                          <w:rFonts w:asciiTheme="majorHAnsi" w:eastAsiaTheme="majorEastAsia" w:hAnsiTheme="majorHAnsi" w:cstheme="majorBidi"/>
                          <w:i/>
                          <w:iCs/>
                          <w:color w:val="595959" w:themeColor="text1" w:themeTint="A6"/>
                          <w:sz w:val="22"/>
                          <w:szCs w:val="22"/>
                        </w:rPr>
                        <w:t xml:space="preserve"> you</w:t>
                      </w:r>
                      <w:r>
                        <w:rPr>
                          <w:rFonts w:asciiTheme="majorHAnsi" w:eastAsiaTheme="majorEastAsia" w:hAnsiTheme="majorHAnsi" w:cstheme="majorBidi"/>
                          <w:i/>
                          <w:iCs/>
                          <w:color w:val="595959" w:themeColor="text1" w:themeTint="A6"/>
                          <w:sz w:val="22"/>
                          <w:szCs w:val="22"/>
                        </w:rPr>
                        <w:t xml:space="preserve"> </w:t>
                      </w:r>
                      <w:r w:rsidRPr="00D21DD5">
                        <w:rPr>
                          <w:rFonts w:asciiTheme="majorHAnsi" w:eastAsiaTheme="majorEastAsia" w:hAnsiTheme="majorHAnsi" w:cstheme="majorBidi"/>
                          <w:i/>
                          <w:iCs/>
                          <w:color w:val="595959" w:themeColor="text1" w:themeTint="A6"/>
                          <w:sz w:val="22"/>
                          <w:szCs w:val="22"/>
                        </w:rPr>
                        <w:t>are unabl</w:t>
                      </w:r>
                      <w:r>
                        <w:rPr>
                          <w:rFonts w:asciiTheme="majorHAnsi" w:eastAsiaTheme="majorEastAsia" w:hAnsiTheme="majorHAnsi" w:cstheme="majorBidi"/>
                          <w:i/>
                          <w:iCs/>
                          <w:color w:val="595959" w:themeColor="text1" w:themeTint="A6"/>
                          <w:sz w:val="22"/>
                          <w:szCs w:val="22"/>
                        </w:rPr>
                        <w:t>e</w:t>
                      </w:r>
                      <w:r w:rsidRPr="00D21DD5">
                        <w:rPr>
                          <w:rFonts w:asciiTheme="majorHAnsi" w:eastAsiaTheme="majorEastAsia" w:hAnsiTheme="majorHAnsi" w:cstheme="majorBidi"/>
                          <w:i/>
                          <w:iCs/>
                          <w:color w:val="595959" w:themeColor="text1" w:themeTint="A6"/>
                          <w:sz w:val="22"/>
                          <w:szCs w:val="22"/>
                        </w:rPr>
                        <w:t xml:space="preserve"> to get out of</w:t>
                      </w:r>
                      <w:r>
                        <w:rPr>
                          <w:rFonts w:asciiTheme="majorHAnsi" w:eastAsiaTheme="majorEastAsia" w:hAnsiTheme="majorHAnsi" w:cstheme="majorBidi"/>
                          <w:i/>
                          <w:iCs/>
                          <w:color w:val="595959" w:themeColor="text1" w:themeTint="A6"/>
                          <w:sz w:val="22"/>
                          <w:szCs w:val="22"/>
                        </w:rPr>
                        <w:t xml:space="preserve"> </w:t>
                      </w:r>
                      <w:r w:rsidRPr="00D21DD5">
                        <w:rPr>
                          <w:rFonts w:asciiTheme="majorHAnsi" w:eastAsiaTheme="majorEastAsia" w:hAnsiTheme="majorHAnsi" w:cstheme="majorBidi"/>
                          <w:i/>
                          <w:iCs/>
                          <w:color w:val="595959" w:themeColor="text1" w:themeTint="A6"/>
                          <w:sz w:val="22"/>
                          <w:szCs w:val="22"/>
                        </w:rPr>
                        <w:t>your</w:t>
                      </w:r>
                      <w:r>
                        <w:rPr>
                          <w:rFonts w:asciiTheme="majorHAnsi" w:eastAsiaTheme="majorEastAsia" w:hAnsiTheme="majorHAnsi" w:cstheme="majorBidi"/>
                          <w:i/>
                          <w:iCs/>
                          <w:color w:val="595959" w:themeColor="text1" w:themeTint="A6"/>
                          <w:sz w:val="22"/>
                          <w:szCs w:val="22"/>
                        </w:rPr>
                        <w:t xml:space="preserve"> </w:t>
                      </w:r>
                      <w:r w:rsidRPr="00D21DD5">
                        <w:rPr>
                          <w:rFonts w:asciiTheme="majorHAnsi" w:eastAsiaTheme="majorEastAsia" w:hAnsiTheme="majorHAnsi" w:cstheme="majorBidi"/>
                          <w:i/>
                          <w:iCs/>
                          <w:color w:val="595959" w:themeColor="text1" w:themeTint="A6"/>
                          <w:sz w:val="22"/>
                          <w:szCs w:val="22"/>
                        </w:rPr>
                        <w:t>car)</w:t>
                      </w:r>
                    </w:p>
                    <w:p w:rsidR="00F35168" w:rsidRDefault="00F35168">
                      <w:pPr>
                        <w:rPr>
                          <w:rFonts w:asciiTheme="majorHAnsi" w:eastAsiaTheme="majorEastAsia" w:hAnsiTheme="majorHAnsi" w:cstheme="majorBidi"/>
                          <w:i/>
                          <w:iCs/>
                          <w:color w:val="595959" w:themeColor="text1" w:themeTint="A6"/>
                        </w:rPr>
                      </w:pPr>
                    </w:p>
                  </w:txbxContent>
                </v:textbox>
                <w10:wrap type="square" anchorx="margin" anchory="margin"/>
              </v:shape>
            </w:pict>
          </mc:Fallback>
        </mc:AlternateContent>
      </w:r>
      <w:r w:rsidR="00E37DE2" w:rsidRPr="0052772C">
        <w:rPr>
          <w:rFonts w:ascii="Calibri" w:hAnsi="Calibri" w:cs="Calibri"/>
        </w:rPr>
        <w:t>Each section in this chapter includes design principles followed by tools to achieve these principles. These streetscape element</w:t>
      </w:r>
      <w:r w:rsidR="008269D0" w:rsidRPr="0052772C">
        <w:rPr>
          <w:rFonts w:ascii="Calibri" w:hAnsi="Calibri" w:cs="Calibri"/>
        </w:rPr>
        <w:t>-</w:t>
      </w:r>
      <w:r w:rsidR="00E37DE2" w:rsidRPr="0052772C">
        <w:rPr>
          <w:rFonts w:ascii="Calibri" w:hAnsi="Calibri" w:cs="Calibri"/>
        </w:rPr>
        <w:t>specific principles collectively support both the overarching principles of this chapter and the broader goals of this manual. The collective use of the tools in this chapter can provide numerous aesthetic and functional elements in the public rights-of-way, including the entire space between buildings, traveled way</w:t>
      </w:r>
      <w:r w:rsidR="008269D0" w:rsidRPr="0052772C">
        <w:rPr>
          <w:rFonts w:ascii="Calibri" w:hAnsi="Calibri" w:cs="Calibri"/>
        </w:rPr>
        <w:t>,</w:t>
      </w:r>
      <w:r w:rsidR="00E37DE2" w:rsidRPr="0052772C">
        <w:rPr>
          <w:rFonts w:ascii="Calibri" w:hAnsi="Calibri" w:cs="Calibri"/>
        </w:rPr>
        <w:t xml:space="preserve"> and sidewalks. The </w:t>
      </w:r>
      <w:r w:rsidR="000D6743" w:rsidRPr="0052772C">
        <w:rPr>
          <w:rFonts w:ascii="Calibri" w:hAnsi="Calibri" w:cs="Calibri"/>
        </w:rPr>
        <w:t xml:space="preserve">following overarching </w:t>
      </w:r>
      <w:r w:rsidR="00E37DE2" w:rsidRPr="0052772C">
        <w:rPr>
          <w:rFonts w:ascii="Calibri" w:hAnsi="Calibri" w:cs="Calibri"/>
        </w:rPr>
        <w:t xml:space="preserve">principles </w:t>
      </w:r>
      <w:r w:rsidR="000D6743" w:rsidRPr="0052772C">
        <w:rPr>
          <w:rFonts w:ascii="Calibri" w:hAnsi="Calibri" w:cs="Calibri"/>
        </w:rPr>
        <w:t>should be applied:</w:t>
      </w:r>
    </w:p>
    <w:p w:rsidR="00E37DE2" w:rsidRPr="0052772C" w:rsidRDefault="00E37DE2" w:rsidP="00E37DE2">
      <w:pPr>
        <w:rPr>
          <w:rFonts w:ascii="Calibri" w:hAnsi="Calibri" w:cs="Calibri"/>
        </w:rPr>
      </w:pPr>
    </w:p>
    <w:p w:rsidR="00E37DE2" w:rsidRPr="0052772C" w:rsidRDefault="0002036B" w:rsidP="00E37DE2">
      <w:pPr>
        <w:pStyle w:val="ListParagraph"/>
        <w:numPr>
          <w:ilvl w:val="0"/>
          <w:numId w:val="11"/>
        </w:numPr>
        <w:rPr>
          <w:rFonts w:ascii="Calibri" w:hAnsi="Calibri" w:cs="Calibri"/>
          <w:b/>
          <w:bCs/>
        </w:rPr>
      </w:pPr>
      <w:r>
        <w:rPr>
          <w:rFonts w:ascii="Calibri" w:hAnsi="Calibri" w:cs="Calibri"/>
          <w:b/>
          <w:bCs/>
          <w:noProof/>
        </w:rPr>
        <mc:AlternateContent>
          <mc:Choice Requires="wpg">
            <w:drawing>
              <wp:anchor distT="0" distB="0" distL="114300" distR="114300" simplePos="0" relativeHeight="251705856" behindDoc="0" locked="0" layoutInCell="1" allowOverlap="1">
                <wp:simplePos x="0" y="0"/>
                <wp:positionH relativeFrom="column">
                  <wp:posOffset>2628900</wp:posOffset>
                </wp:positionH>
                <wp:positionV relativeFrom="paragraph">
                  <wp:posOffset>116205</wp:posOffset>
                </wp:positionV>
                <wp:extent cx="2971800" cy="4505325"/>
                <wp:effectExtent l="0" t="0" r="0" b="9525"/>
                <wp:wrapSquare wrapText="bothSides"/>
                <wp:docPr id="90" name="Group 90"/>
                <wp:cNvGraphicFramePr/>
                <a:graphic xmlns:a="http://schemas.openxmlformats.org/drawingml/2006/main">
                  <a:graphicData uri="http://schemas.microsoft.com/office/word/2010/wordprocessingGroup">
                    <wpg:wgp>
                      <wpg:cNvGrpSpPr/>
                      <wpg:grpSpPr>
                        <a:xfrm>
                          <a:off x="0" y="0"/>
                          <a:ext cx="2971800" cy="4505325"/>
                          <a:chOff x="0" y="0"/>
                          <a:chExt cx="2971800" cy="4505325"/>
                        </a:xfrm>
                      </wpg:grpSpPr>
                      <pic:pic xmlns:pic="http://schemas.openxmlformats.org/drawingml/2006/picture">
                        <pic:nvPicPr>
                          <pic:cNvPr id="48" name="Picture 48"/>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71800" cy="3962400"/>
                          </a:xfrm>
                          <a:prstGeom prst="rect">
                            <a:avLst/>
                          </a:prstGeom>
                        </pic:spPr>
                      </pic:pic>
                      <wps:wsp>
                        <wps:cNvPr id="89" name="Text Box 42"/>
                        <wps:cNvSpPr txBox="1">
                          <a:spLocks noChangeArrowheads="1"/>
                        </wps:cNvSpPr>
                        <wps:spPr bwMode="auto">
                          <a:xfrm>
                            <a:off x="19050" y="4048125"/>
                            <a:ext cx="2910205"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2036B" w:rsidRPr="0002036B" w:rsidRDefault="0002036B" w:rsidP="0002036B">
                              <w:pPr>
                                <w:jc w:val="center"/>
                                <w:rPr>
                                  <w:rFonts w:ascii="Calibri" w:hAnsi="Calibri" w:cs="Calibri"/>
                                  <w:i/>
                                  <w:sz w:val="20"/>
                                  <w:szCs w:val="20"/>
                                </w:rPr>
                              </w:pPr>
                              <w:r w:rsidRPr="0002036B">
                                <w:rPr>
                                  <w:rFonts w:ascii="Calibri" w:hAnsi="Calibri" w:cs="Calibri"/>
                                  <w:i/>
                                  <w:sz w:val="20"/>
                                  <w:szCs w:val="20"/>
                                </w:rPr>
                                <w:t xml:space="preserve">Broward Street Tree Canopy </w:t>
                              </w:r>
                              <w:r w:rsidRPr="0002036B">
                                <w:rPr>
                                  <w:rFonts w:ascii="Calibri" w:hAnsi="Calibri" w:cs="Calibri"/>
                                  <w:i/>
                                  <w:sz w:val="20"/>
                                  <w:szCs w:val="20"/>
                                </w:rPr>
                                <w:br/>
                                <w:t xml:space="preserve">(Credit: </w:t>
                              </w:r>
                              <w:proofErr w:type="spellStart"/>
                              <w:r w:rsidRPr="0002036B">
                                <w:rPr>
                                  <w:rFonts w:ascii="Calibri" w:hAnsi="Calibri" w:cs="Calibri"/>
                                  <w:i/>
                                  <w:sz w:val="20"/>
                                  <w:szCs w:val="20"/>
                                </w:rPr>
                                <w:t>Alena</w:t>
                              </w:r>
                              <w:proofErr w:type="spellEnd"/>
                              <w:r w:rsidRPr="0002036B">
                                <w:rPr>
                                  <w:rFonts w:ascii="Calibri" w:hAnsi="Calibri" w:cs="Calibri"/>
                                  <w:i/>
                                  <w:sz w:val="20"/>
                                  <w:szCs w:val="20"/>
                                </w:rPr>
                                <w:t xml:space="preserve"> </w:t>
                              </w:r>
                              <w:proofErr w:type="spellStart"/>
                              <w:r w:rsidRPr="0002036B">
                                <w:rPr>
                                  <w:rFonts w:ascii="Calibri" w:hAnsi="Calibri" w:cs="Calibri"/>
                                  <w:i/>
                                  <w:sz w:val="20"/>
                                  <w:szCs w:val="20"/>
                                </w:rPr>
                                <w:t>Alberani</w:t>
                              </w:r>
                              <w:proofErr w:type="spellEnd"/>
                              <w:r w:rsidRPr="0002036B">
                                <w:rPr>
                                  <w:rFonts w:ascii="Calibri" w:hAnsi="Calibri" w:cs="Calibri"/>
                                  <w:i/>
                                  <w:sz w:val="20"/>
                                  <w:szCs w:val="20"/>
                                </w:rPr>
                                <w:t>)</w:t>
                              </w:r>
                            </w:p>
                          </w:txbxContent>
                        </wps:txbx>
                        <wps:bodyPr rot="0" vert="horz" wrap="square" lIns="0" tIns="0" rIns="0" bIns="0" anchor="t" anchorCtr="0" upright="1">
                          <a:noAutofit/>
                        </wps:bodyPr>
                      </wps:wsp>
                    </wpg:wgp>
                  </a:graphicData>
                </a:graphic>
              </wp:anchor>
            </w:drawing>
          </mc:Choice>
          <mc:Fallback>
            <w:pict>
              <v:group id="Group 90" o:spid="_x0000_s1029" style="position:absolute;left:0;text-align:left;margin-left:207pt;margin-top:9.15pt;width:234pt;height:354.75pt;z-index:251705856" coordsize="29718,4505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">
                <v:shape id="Picture 48" o:spid="_x0000_s1030" type="#_x0000_t75" style="position:absolute;width:29718;height:396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i5FLCAAAA2wAAAA8AAABkcnMvZG93bnJldi54bWxET01rwkAQvQv9D8sUvEjd1Epro6sUS9GL&#10;B1MpPQ7ZaRLMzobdqcZ/7x4Ej4/3vVj1rlUnCrHxbOB5nIEiLr1tuDJw+P56moGKgmyx9UwGLhRh&#10;tXwYLDC3/sx7OhVSqRTCMUcDtUiXax3LmhzGse+IE/fng0NJMFTaBjyncNfqSZa9aocNp4YaO1rX&#10;VB6Lf2fgbfIzYtkdLu9h9isvnzsu3HZjzPCx/5iDEurlLr65t9bANI1NX9IP0Msr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1YuRSwgAAANsAAAAPAAAAAAAAAAAAAAAAAJ8C&#10;AABkcnMvZG93bnJldi54bWxQSwUGAAAAAAQABAD3AAAAjgMAAAAA&#10;">
                  <v:imagedata r:id="rId14" o:title=""/>
                  <v:path arrowok="t"/>
                </v:shape>
                <v:shape id="_x0000_s1031" type="#_x0000_t202" style="position:absolute;left:190;top:40481;width:29102;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LoRMUA&#10;AADbAAAADwAAAGRycy9kb3ducmV2LnhtbESPzWrDMBCE74W8g9hALyWRk4NJnCihiVvooT3kh5wX&#10;a2ObWisjybH99lWh0OMwM98w2/1gGvEg52vLChbzBARxYXXNpYLr5X22AuEDssbGMikYycN+N3na&#10;YqZtzyd6nEMpIoR9hgqqENpMSl9UZNDPbUscvbt1BkOUrpTaYR/hppHLJEmlwZrjQoUtHSsqvs+d&#10;UZDmrutPfHzJr2+f+NWWy9thvCn1PB1eNyACDeE//Nf+0ApWa/j9En+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EuhExQAAANsAAAAPAAAAAAAAAAAAAAAAAJgCAABkcnMv&#10;ZG93bnJldi54bWxQSwUGAAAAAAQABAD1AAAAigMAAAAA&#10;" stroked="f">
                  <v:textbox inset="0,0,0,0">
                    <w:txbxContent>
                      <w:p w:rsidR="0002036B" w:rsidRPr="0002036B" w:rsidRDefault="0002036B" w:rsidP="0002036B">
                        <w:pPr>
                          <w:jc w:val="center"/>
                          <w:rPr>
                            <w:rFonts w:ascii="Calibri" w:hAnsi="Calibri" w:cs="Calibri"/>
                            <w:i/>
                            <w:sz w:val="20"/>
                            <w:szCs w:val="20"/>
                          </w:rPr>
                        </w:pPr>
                        <w:r w:rsidRPr="0002036B">
                          <w:rPr>
                            <w:rFonts w:ascii="Calibri" w:hAnsi="Calibri" w:cs="Calibri"/>
                            <w:i/>
                            <w:sz w:val="20"/>
                            <w:szCs w:val="20"/>
                          </w:rPr>
                          <w:t xml:space="preserve">Broward Street Tree Canopy </w:t>
                        </w:r>
                        <w:r w:rsidRPr="0002036B">
                          <w:rPr>
                            <w:rFonts w:ascii="Calibri" w:hAnsi="Calibri" w:cs="Calibri"/>
                            <w:i/>
                            <w:sz w:val="20"/>
                            <w:szCs w:val="20"/>
                          </w:rPr>
                          <w:br/>
                          <w:t xml:space="preserve">(Credit: </w:t>
                        </w:r>
                        <w:proofErr w:type="spellStart"/>
                        <w:r w:rsidRPr="0002036B">
                          <w:rPr>
                            <w:rFonts w:ascii="Calibri" w:hAnsi="Calibri" w:cs="Calibri"/>
                            <w:i/>
                            <w:sz w:val="20"/>
                            <w:szCs w:val="20"/>
                          </w:rPr>
                          <w:t>Alena</w:t>
                        </w:r>
                        <w:proofErr w:type="spellEnd"/>
                        <w:r w:rsidRPr="0002036B">
                          <w:rPr>
                            <w:rFonts w:ascii="Calibri" w:hAnsi="Calibri" w:cs="Calibri"/>
                            <w:i/>
                            <w:sz w:val="20"/>
                            <w:szCs w:val="20"/>
                          </w:rPr>
                          <w:t xml:space="preserve"> </w:t>
                        </w:r>
                        <w:proofErr w:type="spellStart"/>
                        <w:r w:rsidRPr="0002036B">
                          <w:rPr>
                            <w:rFonts w:ascii="Calibri" w:hAnsi="Calibri" w:cs="Calibri"/>
                            <w:i/>
                            <w:sz w:val="20"/>
                            <w:szCs w:val="20"/>
                          </w:rPr>
                          <w:t>Alberani</w:t>
                        </w:r>
                        <w:proofErr w:type="spellEnd"/>
                        <w:r w:rsidRPr="0002036B">
                          <w:rPr>
                            <w:rFonts w:ascii="Calibri" w:hAnsi="Calibri" w:cs="Calibri"/>
                            <w:i/>
                            <w:sz w:val="20"/>
                            <w:szCs w:val="20"/>
                          </w:rPr>
                          <w:t>)</w:t>
                        </w:r>
                      </w:p>
                    </w:txbxContent>
                  </v:textbox>
                </v:shape>
                <w10:wrap type="square"/>
              </v:group>
            </w:pict>
          </mc:Fallback>
        </mc:AlternateContent>
      </w:r>
      <w:r w:rsidR="00E37DE2" w:rsidRPr="0052772C">
        <w:rPr>
          <w:rFonts w:ascii="Calibri" w:hAnsi="Calibri" w:cs="Calibri"/>
          <w:b/>
          <w:bCs/>
        </w:rPr>
        <w:t>Coordinate all streetscape elements with travel</w:t>
      </w:r>
      <w:r w:rsidR="00CA51B2" w:rsidRPr="0052772C">
        <w:rPr>
          <w:rFonts w:ascii="Calibri" w:hAnsi="Calibri" w:cs="Calibri"/>
          <w:b/>
          <w:bCs/>
        </w:rPr>
        <w:t>ed</w:t>
      </w:r>
      <w:r w:rsidR="00E37DE2" w:rsidRPr="0052772C">
        <w:rPr>
          <w:rFonts w:ascii="Calibri" w:hAnsi="Calibri" w:cs="Calibri"/>
          <w:b/>
          <w:bCs/>
        </w:rPr>
        <w:t xml:space="preserve"> way design to maximize ecological, economic, and social benefits.</w:t>
      </w:r>
      <w:r w:rsidR="00E37DE2" w:rsidRPr="0052772C">
        <w:rPr>
          <w:rFonts w:ascii="Calibri" w:hAnsi="Calibri" w:cs="Calibri"/>
        </w:rPr>
        <w:t xml:space="preserve"> No individual street project should be pursued in a vacuum, but rather planned as part of a comprehensive strategy. Use street medians, roundabouts, chicanes, curb </w:t>
      </w:r>
      <w:proofErr w:type="gramStart"/>
      <w:r w:rsidR="00E37DE2" w:rsidRPr="0052772C">
        <w:rPr>
          <w:rFonts w:ascii="Calibri" w:hAnsi="Calibri" w:cs="Calibri"/>
        </w:rPr>
        <w:t>extensions,</w:t>
      </w:r>
      <w:proofErr w:type="gramEnd"/>
      <w:r w:rsidR="00E37DE2" w:rsidRPr="0052772C">
        <w:rPr>
          <w:rFonts w:ascii="Calibri" w:hAnsi="Calibri" w:cs="Calibri"/>
        </w:rPr>
        <w:t xml:space="preserve"> and other road configurations as space for people and nature. They provide opportunities for spaces with vegetation, </w:t>
      </w:r>
      <w:proofErr w:type="spellStart"/>
      <w:r w:rsidR="00E37DE2" w:rsidRPr="0052772C">
        <w:rPr>
          <w:rFonts w:ascii="Calibri" w:hAnsi="Calibri" w:cs="Calibri"/>
        </w:rPr>
        <w:t>streetwater</w:t>
      </w:r>
      <w:proofErr w:type="spellEnd"/>
      <w:r w:rsidR="00E37DE2" w:rsidRPr="0052772C">
        <w:rPr>
          <w:rFonts w:ascii="Calibri" w:hAnsi="Calibri" w:cs="Calibri"/>
        </w:rPr>
        <w:t xml:space="preserve"> management tools, and other streetscape elements like benches and bike racks. </w:t>
      </w:r>
    </w:p>
    <w:p w:rsidR="00E37DE2" w:rsidRPr="00D21DD5" w:rsidRDefault="00E37DE2" w:rsidP="00E37DE2">
      <w:pPr>
        <w:pStyle w:val="ListParagraph"/>
        <w:numPr>
          <w:ilvl w:val="0"/>
          <w:numId w:val="11"/>
        </w:numPr>
        <w:rPr>
          <w:rFonts w:ascii="Calibri" w:hAnsi="Calibri" w:cs="Calibri"/>
        </w:rPr>
      </w:pPr>
      <w:r w:rsidRPr="00D21DD5">
        <w:rPr>
          <w:rFonts w:ascii="Calibri" w:hAnsi="Calibri" w:cs="Calibri"/>
          <w:b/>
          <w:bCs/>
        </w:rPr>
        <w:t>Create a contextualized sense of place.</w:t>
      </w:r>
      <w:r w:rsidRPr="00D21DD5">
        <w:rPr>
          <w:rFonts w:ascii="Calibri" w:hAnsi="Calibri" w:cs="Calibri"/>
        </w:rPr>
        <w:t xml:space="preserve"> Using the large menu provided in this chapter, select streetscape elements that reflect the context and unique character of the location as well as support connections to adjacent land uses. The street </w:t>
      </w:r>
      <w:r w:rsidRPr="00D21DD5">
        <w:rPr>
          <w:rFonts w:ascii="Calibri" w:hAnsi="Calibri" w:cs="Calibri"/>
        </w:rPr>
        <w:lastRenderedPageBreak/>
        <w:t>can then function as a shared living room for the community and a welcoming front door for the buildings along the street. Native plantings can be used to root the context in the surrounding natural landscape while acknowledging the local ecosystem and climate.</w:t>
      </w:r>
    </w:p>
    <w:p w:rsidR="00E37DE2" w:rsidRPr="0052772C" w:rsidRDefault="00E37DE2" w:rsidP="00E37DE2">
      <w:pPr>
        <w:rPr>
          <w:rFonts w:ascii="Calibri" w:hAnsi="Calibri" w:cs="Calibri"/>
        </w:rPr>
      </w:pPr>
    </w:p>
    <w:p w:rsidR="00E37DE2" w:rsidRPr="0052772C" w:rsidRDefault="00E37DE2" w:rsidP="00E37DE2">
      <w:pPr>
        <w:pStyle w:val="ManualHeading1"/>
        <w:rPr>
          <w:rFonts w:ascii="Calibri" w:hAnsi="Calibri" w:cs="Calibri"/>
        </w:rPr>
      </w:pPr>
      <w:bookmarkStart w:id="3" w:name="_Toc331676932"/>
      <w:r w:rsidRPr="0052772C">
        <w:rPr>
          <w:rFonts w:ascii="Calibri" w:hAnsi="Calibri" w:cs="Calibri"/>
        </w:rPr>
        <w:t>STREETWATER MANAGEMENT</w:t>
      </w:r>
      <w:bookmarkEnd w:id="3"/>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The street is a constructed waterway, often differing from the natural path of water and </w:t>
      </w:r>
      <w:r w:rsidR="00352F83">
        <w:rPr>
          <w:rFonts w:ascii="Calibri" w:hAnsi="Calibri" w:cs="Calibri"/>
        </w:rPr>
        <w:t>ignoring</w:t>
      </w:r>
      <w:r w:rsidRPr="0052772C">
        <w:rPr>
          <w:rFonts w:ascii="Calibri" w:hAnsi="Calibri" w:cs="Calibri"/>
        </w:rPr>
        <w:t xml:space="preserve"> the hydrologic cycle. Traditional design has focused on speedy removal of water from the street and disposal of it as waste in storm drains and sewers. This section provides tools to reclaim </w:t>
      </w:r>
      <w:proofErr w:type="spellStart"/>
      <w:r w:rsidRPr="0052772C">
        <w:rPr>
          <w:rFonts w:ascii="Calibri" w:hAnsi="Calibri" w:cs="Calibri"/>
        </w:rPr>
        <w:t>streetwater</w:t>
      </w:r>
      <w:proofErr w:type="spellEnd"/>
      <w:r w:rsidRPr="0052772C">
        <w:rPr>
          <w:rFonts w:ascii="Calibri" w:hAnsi="Calibri" w:cs="Calibri"/>
        </w:rPr>
        <w:t xml:space="preserve"> as a resource and allow it to nourish trees and soils on its path to ground or surface waters. These tools help </w:t>
      </w:r>
      <w:r w:rsidR="00924790">
        <w:rPr>
          <w:rFonts w:ascii="Calibri" w:hAnsi="Calibri" w:cs="Calibri"/>
        </w:rPr>
        <w:t>local jurisdictions</w:t>
      </w:r>
      <w:r w:rsidRPr="0052772C">
        <w:rPr>
          <w:rFonts w:ascii="Calibri" w:hAnsi="Calibri" w:cs="Calibri"/>
        </w:rPr>
        <w:t xml:space="preserve"> design streets to sustainably work with both dry and wet weather sources of water. During the wet season (</w:t>
      </w:r>
      <w:r w:rsidR="00352F83">
        <w:rPr>
          <w:rFonts w:ascii="Calibri" w:hAnsi="Calibri" w:cs="Calibri"/>
        </w:rPr>
        <w:t>summer</w:t>
      </w:r>
      <w:r w:rsidR="00352F83" w:rsidRPr="0052772C">
        <w:rPr>
          <w:rFonts w:ascii="Calibri" w:hAnsi="Calibri" w:cs="Calibri"/>
        </w:rPr>
        <w:t xml:space="preserve"> </w:t>
      </w:r>
      <w:r w:rsidRPr="0052772C">
        <w:rPr>
          <w:rFonts w:ascii="Calibri" w:hAnsi="Calibri" w:cs="Calibri"/>
        </w:rPr>
        <w:t xml:space="preserve">in </w:t>
      </w:r>
      <w:r w:rsidR="00352F83">
        <w:rPr>
          <w:rFonts w:ascii="Calibri" w:hAnsi="Calibri" w:cs="Calibri"/>
        </w:rPr>
        <w:t>Southeast Florida</w:t>
      </w:r>
      <w:r w:rsidRPr="0052772C">
        <w:rPr>
          <w:rFonts w:ascii="Calibri" w:hAnsi="Calibri" w:cs="Calibri"/>
        </w:rPr>
        <w:t xml:space="preserve">), rain and its byproduct, </w:t>
      </w:r>
      <w:proofErr w:type="spellStart"/>
      <w:r w:rsidRPr="0052772C">
        <w:rPr>
          <w:rFonts w:ascii="Calibri" w:hAnsi="Calibri" w:cs="Calibri"/>
        </w:rPr>
        <w:t>stormwater</w:t>
      </w:r>
      <w:proofErr w:type="spellEnd"/>
      <w:r w:rsidRPr="0052772C">
        <w:rPr>
          <w:rFonts w:ascii="Calibri" w:hAnsi="Calibri" w:cs="Calibri"/>
        </w:rPr>
        <w:t xml:space="preserve">, are the primary sources of </w:t>
      </w:r>
      <w:proofErr w:type="spellStart"/>
      <w:r w:rsidRPr="0052772C">
        <w:rPr>
          <w:rFonts w:ascii="Calibri" w:hAnsi="Calibri" w:cs="Calibri"/>
        </w:rPr>
        <w:t>streetwater</w:t>
      </w:r>
      <w:proofErr w:type="spellEnd"/>
      <w:r w:rsidRPr="0052772C">
        <w:rPr>
          <w:rFonts w:ascii="Calibri" w:hAnsi="Calibri" w:cs="Calibri"/>
        </w:rPr>
        <w:t>. During the dry season (</w:t>
      </w:r>
      <w:r w:rsidR="00352F83">
        <w:rPr>
          <w:rFonts w:ascii="Calibri" w:hAnsi="Calibri" w:cs="Calibri"/>
        </w:rPr>
        <w:t>winter</w:t>
      </w:r>
      <w:r w:rsidR="00352F83" w:rsidRPr="0052772C">
        <w:rPr>
          <w:rFonts w:ascii="Calibri" w:hAnsi="Calibri" w:cs="Calibri"/>
        </w:rPr>
        <w:t xml:space="preserve"> </w:t>
      </w:r>
      <w:r w:rsidRPr="0052772C">
        <w:rPr>
          <w:rFonts w:ascii="Calibri" w:hAnsi="Calibri" w:cs="Calibri"/>
        </w:rPr>
        <w:t xml:space="preserve">in </w:t>
      </w:r>
      <w:r w:rsidR="00352F83">
        <w:rPr>
          <w:rFonts w:ascii="Calibri" w:hAnsi="Calibri" w:cs="Calibri"/>
        </w:rPr>
        <w:t>Southeast Florida</w:t>
      </w:r>
      <w:r w:rsidRPr="0052772C">
        <w:rPr>
          <w:rFonts w:ascii="Calibri" w:hAnsi="Calibri" w:cs="Calibri"/>
        </w:rPr>
        <w:t xml:space="preserve">), man-made sources of water include urban runoff from irrigation, car washing, and other residential, commercial, and industrial activities.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Both dry and wet weather </w:t>
      </w:r>
      <w:proofErr w:type="spellStart"/>
      <w:r w:rsidRPr="0052772C">
        <w:rPr>
          <w:rFonts w:ascii="Calibri" w:hAnsi="Calibri" w:cs="Calibri"/>
        </w:rPr>
        <w:t>streetwater</w:t>
      </w:r>
      <w:proofErr w:type="spellEnd"/>
      <w:r w:rsidRPr="0052772C">
        <w:rPr>
          <w:rFonts w:ascii="Calibri" w:hAnsi="Calibri" w:cs="Calibri"/>
        </w:rPr>
        <w:t xml:space="preserve"> can contain bacteria and other pollutants, and are thereby regulated at the state and local level. Streets represent a large percentage of the impervious area within </w:t>
      </w:r>
      <w:r w:rsidR="00352F83">
        <w:rPr>
          <w:rFonts w:ascii="Calibri" w:hAnsi="Calibri" w:cs="Calibri"/>
        </w:rPr>
        <w:t>Broward County</w:t>
      </w:r>
      <w:r w:rsidRPr="0052772C">
        <w:rPr>
          <w:rFonts w:ascii="Calibri" w:hAnsi="Calibri" w:cs="Calibri"/>
        </w:rPr>
        <w:t xml:space="preserve"> and therefore generate substantial amounts of runoff from storm events. Many of the sources of pollutants to waterways come from streets</w:t>
      </w:r>
      <w:r w:rsidR="00352F83">
        <w:rPr>
          <w:rFonts w:ascii="Calibri" w:hAnsi="Calibri" w:cs="Calibri"/>
        </w:rPr>
        <w:t xml:space="preserve"> directly </w:t>
      </w:r>
      <w:r w:rsidR="009D6697">
        <w:rPr>
          <w:rFonts w:ascii="Calibri" w:hAnsi="Calibri" w:cs="Calibri"/>
        </w:rPr>
        <w:t>either from motorized vehicles</w:t>
      </w:r>
      <w:r w:rsidRPr="0052772C">
        <w:rPr>
          <w:rFonts w:ascii="Calibri" w:hAnsi="Calibri" w:cs="Calibri"/>
        </w:rPr>
        <w:t>,</w:t>
      </w:r>
      <w:r w:rsidR="009D6697">
        <w:rPr>
          <w:rFonts w:ascii="Calibri" w:hAnsi="Calibri" w:cs="Calibri"/>
        </w:rPr>
        <w:t xml:space="preserve"> such as</w:t>
      </w:r>
      <w:r w:rsidRPr="0052772C">
        <w:rPr>
          <w:rFonts w:ascii="Calibri" w:hAnsi="Calibri" w:cs="Calibri"/>
        </w:rPr>
        <w:t xml:space="preserve"> oils, rubber, metals, and galvanized materials</w:t>
      </w:r>
      <w:r w:rsidR="0028293F">
        <w:rPr>
          <w:rFonts w:ascii="Calibri" w:hAnsi="Calibri" w:cs="Calibri"/>
        </w:rPr>
        <w:t>, or</w:t>
      </w:r>
      <w:r w:rsidR="009D6697">
        <w:rPr>
          <w:rFonts w:ascii="Calibri" w:hAnsi="Calibri" w:cs="Calibri"/>
        </w:rPr>
        <w:t xml:space="preserve"> litter, chemicals, and vegetation debris from adjacent properties</w:t>
      </w:r>
      <w:r w:rsidRPr="0052772C">
        <w:rPr>
          <w:rFonts w:ascii="Calibri" w:hAnsi="Calibri" w:cs="Calibri"/>
        </w:rPr>
        <w:t xml:space="preserve">.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While conventional </w:t>
      </w:r>
      <w:proofErr w:type="spellStart"/>
      <w:r w:rsidRPr="0052772C">
        <w:rPr>
          <w:rFonts w:ascii="Calibri" w:hAnsi="Calibri" w:cs="Calibri"/>
        </w:rPr>
        <w:t>stormwater</w:t>
      </w:r>
      <w:proofErr w:type="spellEnd"/>
      <w:r w:rsidRPr="0052772C">
        <w:rPr>
          <w:rFonts w:ascii="Calibri" w:hAnsi="Calibri" w:cs="Calibri"/>
        </w:rPr>
        <w:t xml:space="preserve"> controls aim to move water off-site and into storm drains as quickly as possible, </w:t>
      </w:r>
      <w:proofErr w:type="spellStart"/>
      <w:r w:rsidRPr="0052772C">
        <w:rPr>
          <w:rFonts w:ascii="Calibri" w:hAnsi="Calibri" w:cs="Calibri"/>
        </w:rPr>
        <w:t>streetwater</w:t>
      </w:r>
      <w:proofErr w:type="spellEnd"/>
      <w:r w:rsidRPr="0052772C">
        <w:rPr>
          <w:rFonts w:ascii="Calibri" w:hAnsi="Calibri" w:cs="Calibri"/>
        </w:rPr>
        <w:t xml:space="preserve"> management seeks to use and store water on-site for absorption and infiltration in order to clean it naturally and use it as a resource. The storm drain system, therefore, is an overflow support system rather than a primary conveyance system. </w:t>
      </w:r>
      <w:proofErr w:type="spellStart"/>
      <w:r w:rsidRPr="0052772C">
        <w:rPr>
          <w:rFonts w:ascii="Calibri" w:hAnsi="Calibri" w:cs="Calibri"/>
        </w:rPr>
        <w:t>Streetwater</w:t>
      </w:r>
      <w:proofErr w:type="spellEnd"/>
      <w:r w:rsidRPr="0052772C">
        <w:rPr>
          <w:rFonts w:ascii="Calibri" w:hAnsi="Calibri" w:cs="Calibri"/>
        </w:rPr>
        <w:t xml:space="preserve"> management deals with water as an amenity rather than a liability.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Many of the </w:t>
      </w:r>
      <w:proofErr w:type="spellStart"/>
      <w:r w:rsidRPr="0052772C">
        <w:rPr>
          <w:rFonts w:ascii="Calibri" w:hAnsi="Calibri" w:cs="Calibri"/>
        </w:rPr>
        <w:t>streetwater</w:t>
      </w:r>
      <w:proofErr w:type="spellEnd"/>
      <w:r w:rsidRPr="0052772C">
        <w:rPr>
          <w:rFonts w:ascii="Calibri" w:hAnsi="Calibri" w:cs="Calibri"/>
        </w:rPr>
        <w:t xml:space="preserve"> management options discussed in this section can and should integrate easily with traffic calming measures installed along streets, such as boulevard islands, rotary islands, traffic circles, street ends, chicanes</w:t>
      </w:r>
      <w:r w:rsidR="008269D0" w:rsidRPr="0052772C">
        <w:rPr>
          <w:rFonts w:ascii="Calibri" w:hAnsi="Calibri" w:cs="Calibri"/>
        </w:rPr>
        <w:t>,</w:t>
      </w:r>
      <w:r w:rsidRPr="0052772C">
        <w:rPr>
          <w:rFonts w:ascii="Calibri" w:hAnsi="Calibri" w:cs="Calibri"/>
        </w:rPr>
        <w:t xml:space="preserve"> and curb extensions. These elements can easily incorporate </w:t>
      </w:r>
      <w:proofErr w:type="spellStart"/>
      <w:r w:rsidRPr="0052772C">
        <w:rPr>
          <w:rFonts w:ascii="Calibri" w:hAnsi="Calibri" w:cs="Calibri"/>
        </w:rPr>
        <w:t>streetwater</w:t>
      </w:r>
      <w:proofErr w:type="spellEnd"/>
      <w:r w:rsidRPr="0052772C">
        <w:rPr>
          <w:rFonts w:ascii="Calibri" w:hAnsi="Calibri" w:cs="Calibri"/>
        </w:rPr>
        <w:t xml:space="preserve"> treatment into the landscape and </w:t>
      </w:r>
      <w:proofErr w:type="spellStart"/>
      <w:r w:rsidRPr="0052772C">
        <w:rPr>
          <w:rFonts w:ascii="Calibri" w:hAnsi="Calibri" w:cs="Calibri"/>
        </w:rPr>
        <w:t>streetwater</w:t>
      </w:r>
      <w:proofErr w:type="spellEnd"/>
      <w:r w:rsidRPr="0052772C">
        <w:rPr>
          <w:rFonts w:ascii="Calibri" w:hAnsi="Calibri" w:cs="Calibri"/>
        </w:rPr>
        <w:t xml:space="preserve"> tools can be made more cost-effective if integrated early in the design process.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roofErr w:type="spellStart"/>
      <w:r w:rsidRPr="0052772C">
        <w:rPr>
          <w:rFonts w:ascii="Calibri" w:hAnsi="Calibri" w:cs="Calibri"/>
        </w:rPr>
        <w:t>Streetwater</w:t>
      </w:r>
      <w:proofErr w:type="spellEnd"/>
      <w:r w:rsidRPr="0052772C">
        <w:rPr>
          <w:rFonts w:ascii="Calibri" w:hAnsi="Calibri" w:cs="Calibri"/>
        </w:rPr>
        <w:t xml:space="preserve"> management also provides opportunities to leverage other streetscape elements and components of living streets. A strategic plan linking streetscape elements and street design can maximize benefits.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This section provides guidance to comply with </w:t>
      </w:r>
      <w:r w:rsidR="009D6697">
        <w:rPr>
          <w:rFonts w:ascii="Calibri" w:hAnsi="Calibri" w:cs="Calibri"/>
        </w:rPr>
        <w:t>Broward County’s</w:t>
      </w:r>
      <w:r w:rsidRPr="0052772C">
        <w:rPr>
          <w:rFonts w:ascii="Calibri" w:hAnsi="Calibri" w:cs="Calibri"/>
        </w:rPr>
        <w:t xml:space="preserve"> Municipal Separate Storm Sewer System (MS4) Permit. The MS4 Permit requires that jurisdictions in </w:t>
      </w:r>
      <w:r w:rsidR="009D6697">
        <w:rPr>
          <w:rFonts w:ascii="Calibri" w:hAnsi="Calibri" w:cs="Calibri"/>
        </w:rPr>
        <w:t>Broward</w:t>
      </w:r>
      <w:r w:rsidRPr="0052772C">
        <w:rPr>
          <w:rFonts w:ascii="Calibri" w:hAnsi="Calibri" w:cs="Calibri"/>
        </w:rPr>
        <w:t xml:space="preserve"> County reduce contaminants in runoff to improve water quality in waterways. These requirements </w:t>
      </w:r>
      <w:r w:rsidRPr="0052772C">
        <w:rPr>
          <w:rFonts w:ascii="Calibri" w:hAnsi="Calibri" w:cs="Calibri"/>
        </w:rPr>
        <w:lastRenderedPageBreak/>
        <w:t>stem from National Pollutant Discharge Elimination System (NPDES) requirements of the Clean Water Act, as promulgated by the U</w:t>
      </w:r>
      <w:r w:rsidR="008269D0" w:rsidRPr="0052772C">
        <w:rPr>
          <w:rFonts w:ascii="Calibri" w:hAnsi="Calibri" w:cs="Calibri"/>
        </w:rPr>
        <w:t>.</w:t>
      </w:r>
      <w:r w:rsidRPr="0052772C">
        <w:rPr>
          <w:rFonts w:ascii="Calibri" w:hAnsi="Calibri" w:cs="Calibri"/>
        </w:rPr>
        <w:t>S</w:t>
      </w:r>
      <w:r w:rsidR="008269D0" w:rsidRPr="0052772C">
        <w:rPr>
          <w:rFonts w:ascii="Calibri" w:hAnsi="Calibri" w:cs="Calibri"/>
        </w:rPr>
        <w:t>.</w:t>
      </w:r>
      <w:r w:rsidRPr="0052772C">
        <w:rPr>
          <w:rFonts w:ascii="Calibri" w:hAnsi="Calibri" w:cs="Calibri"/>
        </w:rPr>
        <w:t xml:space="preserve"> Environmental Protection Agency and delegated to </w:t>
      </w:r>
      <w:r w:rsidR="009D6697">
        <w:rPr>
          <w:rFonts w:ascii="Calibri" w:hAnsi="Calibri" w:cs="Calibri"/>
        </w:rPr>
        <w:t>Broward County via the Florida Department of Environmental Protection (FDEP)</w:t>
      </w:r>
      <w:r w:rsidRPr="0052772C">
        <w:rPr>
          <w:rFonts w:ascii="Calibri" w:hAnsi="Calibri" w:cs="Calibri"/>
        </w:rPr>
        <w:t xml:space="preserve">.  </w:t>
      </w:r>
    </w:p>
    <w:p w:rsidR="00E37DE2" w:rsidRPr="0052772C" w:rsidRDefault="00E37DE2" w:rsidP="00E37DE2">
      <w:pPr>
        <w:rPr>
          <w:rFonts w:ascii="Calibri" w:hAnsi="Calibri" w:cs="Calibri"/>
        </w:rPr>
      </w:pPr>
    </w:p>
    <w:tbl>
      <w:tblPr>
        <w:tblW w:w="0" w:type="auto"/>
        <w:tblLook w:val="04A0" w:firstRow="1" w:lastRow="0" w:firstColumn="1" w:lastColumn="0" w:noHBand="0" w:noVBand="1"/>
      </w:tblPr>
      <w:tblGrid>
        <w:gridCol w:w="9096"/>
      </w:tblGrid>
      <w:tr w:rsidR="00E37DE2" w:rsidRPr="0052772C">
        <w:tc>
          <w:tcPr>
            <w:tcW w:w="9096" w:type="dxa"/>
          </w:tcPr>
          <w:p w:rsidR="00E37DE2" w:rsidRPr="0052772C" w:rsidRDefault="00373857" w:rsidP="00E37DE2">
            <w:pPr>
              <w:keepNext/>
              <w:rPr>
                <w:rFonts w:ascii="Calibri" w:hAnsi="Calibri" w:cs="Calibri"/>
              </w:rPr>
            </w:pPr>
            <w:r w:rsidRPr="0052772C">
              <w:rPr>
                <w:rFonts w:ascii="Calibri" w:hAnsi="Calibri" w:cs="Calibri"/>
                <w:noProof/>
              </w:rPr>
              <w:drawing>
                <wp:inline distT="0" distB="0" distL="0" distR="0" wp14:anchorId="11076AD7" wp14:editId="649A682F">
                  <wp:extent cx="5638800" cy="3911600"/>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638800" cy="3911600"/>
                          </a:xfrm>
                          <a:prstGeom prst="rect">
                            <a:avLst/>
                          </a:prstGeom>
                          <a:noFill/>
                          <a:ln w="9525">
                            <a:noFill/>
                            <a:miter lim="800000"/>
                            <a:headEnd/>
                            <a:tailEnd/>
                          </a:ln>
                        </pic:spPr>
                      </pic:pic>
                    </a:graphicData>
                  </a:graphic>
                </wp:inline>
              </w:drawing>
            </w:r>
          </w:p>
        </w:tc>
      </w:tr>
      <w:tr w:rsidR="00E37DE2" w:rsidRPr="0052772C">
        <w:trPr>
          <w:trHeight w:val="260"/>
        </w:trPr>
        <w:tc>
          <w:tcPr>
            <w:tcW w:w="9096" w:type="dxa"/>
          </w:tcPr>
          <w:p w:rsidR="00E37DE2" w:rsidRPr="0052772C" w:rsidRDefault="00E37DE2" w:rsidP="008269D0">
            <w:pPr>
              <w:pStyle w:val="a"/>
              <w:rPr>
                <w:rFonts w:ascii="Calibri" w:hAnsi="Calibri" w:cs="Calibri"/>
              </w:rPr>
            </w:pPr>
            <w:r w:rsidRPr="0052772C">
              <w:rPr>
                <w:rFonts w:ascii="Calibri" w:hAnsi="Calibri" w:cs="Calibri"/>
              </w:rPr>
              <w:t xml:space="preserve">Parkway incorporating </w:t>
            </w:r>
            <w:proofErr w:type="spellStart"/>
            <w:r w:rsidRPr="0052772C">
              <w:rPr>
                <w:rFonts w:ascii="Calibri" w:hAnsi="Calibri" w:cs="Calibri"/>
              </w:rPr>
              <w:t>streetwater</w:t>
            </w:r>
            <w:proofErr w:type="spellEnd"/>
            <w:r w:rsidRPr="0052772C">
              <w:rPr>
                <w:rFonts w:ascii="Calibri" w:hAnsi="Calibri" w:cs="Calibri"/>
              </w:rPr>
              <w:t xml:space="preserve"> tools: Bicknell Avenue, Santa Monica, CA </w:t>
            </w:r>
            <w:r w:rsidRPr="0052772C">
              <w:rPr>
                <w:rFonts w:ascii="Calibri" w:hAnsi="Calibri" w:cs="Calibri"/>
              </w:rPr>
              <w:br/>
              <w:t>(Credit: Neil Shapiro)</w:t>
            </w:r>
          </w:p>
        </w:tc>
      </w:tr>
    </w:tbl>
    <w:p w:rsidR="00E37DE2" w:rsidRPr="0052772C" w:rsidRDefault="00E37DE2" w:rsidP="00E37DE2">
      <w:pPr>
        <w:keepNext/>
        <w:rPr>
          <w:rFonts w:ascii="Calibri" w:hAnsi="Calibri" w:cs="Calibri"/>
        </w:rPr>
      </w:pPr>
    </w:p>
    <w:p w:rsidR="00E37DE2" w:rsidRPr="0052772C" w:rsidRDefault="00E37DE2" w:rsidP="00E37DE2">
      <w:pPr>
        <w:pStyle w:val="ManualHeading2"/>
        <w:pageBreakBefore/>
        <w:rPr>
          <w:rFonts w:ascii="Calibri" w:hAnsi="Calibri" w:cs="Calibri"/>
        </w:rPr>
      </w:pPr>
      <w:bookmarkStart w:id="4" w:name="_Toc331676933"/>
      <w:r w:rsidRPr="0052772C">
        <w:rPr>
          <w:rFonts w:ascii="Calibri" w:hAnsi="Calibri" w:cs="Calibri"/>
        </w:rPr>
        <w:lastRenderedPageBreak/>
        <w:t xml:space="preserve">Goals and Benefits of </w:t>
      </w:r>
      <w:proofErr w:type="spellStart"/>
      <w:r w:rsidRPr="0052772C">
        <w:rPr>
          <w:rFonts w:ascii="Calibri" w:hAnsi="Calibri" w:cs="Calibri"/>
        </w:rPr>
        <w:t>Streetwater</w:t>
      </w:r>
      <w:proofErr w:type="spellEnd"/>
      <w:r w:rsidRPr="0052772C">
        <w:rPr>
          <w:rFonts w:ascii="Calibri" w:hAnsi="Calibri" w:cs="Calibri"/>
        </w:rPr>
        <w:t xml:space="preserve"> Management</w:t>
      </w:r>
      <w:bookmarkEnd w:id="4"/>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The primary goals of </w:t>
      </w:r>
      <w:proofErr w:type="spellStart"/>
      <w:r w:rsidRPr="0052772C">
        <w:rPr>
          <w:rFonts w:ascii="Calibri" w:hAnsi="Calibri" w:cs="Calibri"/>
        </w:rPr>
        <w:t>streetwater</w:t>
      </w:r>
      <w:proofErr w:type="spellEnd"/>
      <w:r w:rsidRPr="0052772C">
        <w:rPr>
          <w:rFonts w:ascii="Calibri" w:hAnsi="Calibri" w:cs="Calibri"/>
        </w:rPr>
        <w:t xml:space="preserve"> management </w:t>
      </w:r>
      <w:r w:rsidR="008269D0" w:rsidRPr="0052772C">
        <w:rPr>
          <w:rFonts w:ascii="Calibri" w:hAnsi="Calibri" w:cs="Calibri"/>
        </w:rPr>
        <w:t>are as follows</w:t>
      </w:r>
      <w:r w:rsidR="00F9585C">
        <w:rPr>
          <w:rFonts w:ascii="Calibri" w:hAnsi="Calibri" w:cs="Calibri"/>
        </w:rPr>
        <w:t>.</w:t>
      </w:r>
    </w:p>
    <w:p w:rsidR="00E37DE2" w:rsidRPr="0052772C" w:rsidRDefault="00E37DE2" w:rsidP="00E37DE2">
      <w:pPr>
        <w:rPr>
          <w:rFonts w:ascii="Calibri" w:hAnsi="Calibri" w:cs="Calibri"/>
        </w:rPr>
      </w:pPr>
    </w:p>
    <w:p w:rsidR="00E37DE2" w:rsidRPr="0052772C" w:rsidRDefault="00E37DE2" w:rsidP="00E37DE2">
      <w:pPr>
        <w:pStyle w:val="ListParagraph"/>
        <w:numPr>
          <w:ilvl w:val="0"/>
          <w:numId w:val="12"/>
        </w:numPr>
        <w:rPr>
          <w:rFonts w:ascii="Calibri" w:hAnsi="Calibri" w:cs="Calibri"/>
        </w:rPr>
      </w:pPr>
      <w:r w:rsidRPr="0052772C">
        <w:rPr>
          <w:rFonts w:ascii="Calibri" w:hAnsi="Calibri" w:cs="Calibri"/>
        </w:rPr>
        <w:t>Reduce</w:t>
      </w:r>
      <w:r w:rsidR="000D6743" w:rsidRPr="0052772C">
        <w:rPr>
          <w:rFonts w:ascii="Calibri" w:hAnsi="Calibri" w:cs="Calibri"/>
        </w:rPr>
        <w:t>—l</w:t>
      </w:r>
      <w:r w:rsidRPr="0052772C">
        <w:rPr>
          <w:rFonts w:ascii="Calibri" w:hAnsi="Calibri" w:cs="Calibri"/>
        </w:rPr>
        <w:t>imit the amount of impervious surfaces that generate additional runoff</w:t>
      </w:r>
    </w:p>
    <w:p w:rsidR="00E37DE2" w:rsidRPr="0052772C" w:rsidRDefault="00E37DE2" w:rsidP="00E37DE2">
      <w:pPr>
        <w:pStyle w:val="ListParagraph"/>
        <w:numPr>
          <w:ilvl w:val="0"/>
          <w:numId w:val="12"/>
        </w:numPr>
        <w:rPr>
          <w:rFonts w:ascii="Calibri" w:hAnsi="Calibri" w:cs="Calibri"/>
        </w:rPr>
      </w:pPr>
      <w:r w:rsidRPr="0052772C">
        <w:rPr>
          <w:rFonts w:ascii="Calibri" w:hAnsi="Calibri" w:cs="Calibri"/>
        </w:rPr>
        <w:t>Slow</w:t>
      </w:r>
      <w:r w:rsidR="000D6743" w:rsidRPr="0052772C">
        <w:rPr>
          <w:rFonts w:ascii="Calibri" w:hAnsi="Calibri" w:cs="Calibri"/>
        </w:rPr>
        <w:t>—</w:t>
      </w:r>
      <w:r w:rsidRPr="0052772C">
        <w:rPr>
          <w:rFonts w:ascii="Calibri" w:hAnsi="Calibri" w:cs="Calibri"/>
        </w:rPr>
        <w:t xml:space="preserve">friction slows flow </w:t>
      </w:r>
    </w:p>
    <w:p w:rsidR="00E37DE2" w:rsidRPr="0052772C" w:rsidRDefault="00E37DE2" w:rsidP="00E37DE2">
      <w:pPr>
        <w:pStyle w:val="ListParagraph"/>
        <w:numPr>
          <w:ilvl w:val="0"/>
          <w:numId w:val="12"/>
        </w:numPr>
        <w:rPr>
          <w:rFonts w:ascii="Calibri" w:hAnsi="Calibri" w:cs="Calibri"/>
        </w:rPr>
      </w:pPr>
      <w:r w:rsidRPr="0052772C">
        <w:rPr>
          <w:rFonts w:ascii="Calibri" w:hAnsi="Calibri" w:cs="Calibri"/>
        </w:rPr>
        <w:t>Spread</w:t>
      </w:r>
      <w:r w:rsidR="00D87EB1" w:rsidRPr="0052772C">
        <w:rPr>
          <w:rFonts w:ascii="Calibri" w:hAnsi="Calibri" w:cs="Calibri"/>
        </w:rPr>
        <w:t>—</w:t>
      </w:r>
      <w:r w:rsidRPr="0052772C">
        <w:rPr>
          <w:rFonts w:ascii="Calibri" w:hAnsi="Calibri" w:cs="Calibri"/>
        </w:rPr>
        <w:t>allow water to be slowed enough to infiltrate</w:t>
      </w:r>
    </w:p>
    <w:p w:rsidR="00E37DE2" w:rsidRPr="0052772C" w:rsidRDefault="00E37DE2" w:rsidP="00E37DE2">
      <w:pPr>
        <w:pStyle w:val="ListParagraph"/>
        <w:numPr>
          <w:ilvl w:val="0"/>
          <w:numId w:val="12"/>
        </w:numPr>
        <w:rPr>
          <w:rFonts w:ascii="Calibri" w:hAnsi="Calibri" w:cs="Calibri"/>
        </w:rPr>
      </w:pPr>
      <w:r w:rsidRPr="0052772C">
        <w:rPr>
          <w:rFonts w:ascii="Calibri" w:hAnsi="Calibri" w:cs="Calibri"/>
        </w:rPr>
        <w:t>Sink</w:t>
      </w:r>
      <w:r w:rsidR="00D87EB1" w:rsidRPr="0052772C">
        <w:rPr>
          <w:rFonts w:ascii="Calibri" w:hAnsi="Calibri" w:cs="Calibri"/>
        </w:rPr>
        <w:t>—</w:t>
      </w:r>
      <w:r w:rsidRPr="0052772C">
        <w:rPr>
          <w:rFonts w:ascii="Calibri" w:hAnsi="Calibri" w:cs="Calibri"/>
        </w:rPr>
        <w:t>keep water on site</w:t>
      </w:r>
    </w:p>
    <w:p w:rsidR="00E37DE2" w:rsidRPr="0052772C" w:rsidRDefault="00E37DE2" w:rsidP="00E37DE2">
      <w:pPr>
        <w:pStyle w:val="ListParagraph"/>
        <w:numPr>
          <w:ilvl w:val="0"/>
          <w:numId w:val="12"/>
        </w:numPr>
        <w:rPr>
          <w:rFonts w:ascii="Calibri" w:hAnsi="Calibri" w:cs="Calibri"/>
        </w:rPr>
      </w:pPr>
      <w:r w:rsidRPr="0052772C">
        <w:rPr>
          <w:rFonts w:ascii="Calibri" w:hAnsi="Calibri" w:cs="Calibri"/>
        </w:rPr>
        <w:t>Store</w:t>
      </w:r>
      <w:r w:rsidR="00D87EB1" w:rsidRPr="0052772C">
        <w:rPr>
          <w:rFonts w:ascii="Calibri" w:hAnsi="Calibri" w:cs="Calibri"/>
        </w:rPr>
        <w:t>—</w:t>
      </w:r>
      <w:r w:rsidRPr="0052772C">
        <w:rPr>
          <w:rFonts w:ascii="Calibri" w:hAnsi="Calibri" w:cs="Calibri"/>
        </w:rPr>
        <w:t>contain water for direct non-potable/potable indoor/outdoor purposes</w:t>
      </w:r>
    </w:p>
    <w:p w:rsidR="00E37DE2" w:rsidRPr="0052772C" w:rsidRDefault="00E37DE2" w:rsidP="00E37DE2">
      <w:pPr>
        <w:pStyle w:val="ListParagraph"/>
        <w:numPr>
          <w:ilvl w:val="0"/>
          <w:numId w:val="12"/>
        </w:numPr>
        <w:rPr>
          <w:rFonts w:ascii="Calibri" w:hAnsi="Calibri" w:cs="Calibri"/>
        </w:rPr>
      </w:pPr>
      <w:r w:rsidRPr="0052772C">
        <w:rPr>
          <w:rFonts w:ascii="Calibri" w:hAnsi="Calibri" w:cs="Calibri"/>
        </w:rPr>
        <w:t>Use</w:t>
      </w:r>
      <w:r w:rsidR="00D87EB1" w:rsidRPr="0052772C">
        <w:rPr>
          <w:rFonts w:ascii="Calibri" w:hAnsi="Calibri" w:cs="Calibri"/>
        </w:rPr>
        <w:t>—</w:t>
      </w:r>
      <w:r w:rsidRPr="0052772C">
        <w:rPr>
          <w:rFonts w:ascii="Calibri" w:hAnsi="Calibri" w:cs="Calibri"/>
        </w:rPr>
        <w:t>to irrigate and replace imported potable water</w:t>
      </w:r>
    </w:p>
    <w:p w:rsidR="00E37DE2" w:rsidRPr="0052772C" w:rsidRDefault="00E37DE2" w:rsidP="00E37DE2">
      <w:pPr>
        <w:rPr>
          <w:rFonts w:ascii="Calibri" w:hAnsi="Calibri" w:cs="Calibri"/>
        </w:rPr>
      </w:pPr>
    </w:p>
    <w:p w:rsidR="008269D0" w:rsidRPr="0052772C" w:rsidRDefault="008269D0" w:rsidP="00E37DE2">
      <w:pPr>
        <w:rPr>
          <w:rFonts w:ascii="Calibri" w:hAnsi="Calibri" w:cs="Calibri"/>
        </w:rPr>
      </w:pPr>
      <w:r w:rsidRPr="0052772C">
        <w:rPr>
          <w:rFonts w:ascii="Calibri" w:hAnsi="Calibri" w:cs="Calibri"/>
        </w:rPr>
        <w:t>These goals can be expressed succinctly: slow it, spread it, store it, and sink it, but use it.</w:t>
      </w:r>
    </w:p>
    <w:p w:rsidR="008269D0" w:rsidRPr="0052772C" w:rsidRDefault="008269D0"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The tools provided in this section enable </w:t>
      </w:r>
      <w:r w:rsidR="00924790">
        <w:rPr>
          <w:rFonts w:ascii="Calibri" w:hAnsi="Calibri" w:cs="Calibri"/>
        </w:rPr>
        <w:t>local jurisdictions</w:t>
      </w:r>
      <w:r w:rsidRPr="0052772C">
        <w:rPr>
          <w:rFonts w:ascii="Calibri" w:hAnsi="Calibri" w:cs="Calibri"/>
        </w:rPr>
        <w:t xml:space="preserve"> to attain regulatory compliance and provide the following ecological, ec</w:t>
      </w:r>
      <w:r w:rsidR="00F9585C">
        <w:rPr>
          <w:rFonts w:ascii="Calibri" w:hAnsi="Calibri" w:cs="Calibri"/>
        </w:rPr>
        <w:t>onomic, and aesthetic benefits.</w:t>
      </w:r>
    </w:p>
    <w:p w:rsidR="00E37DE2" w:rsidRPr="0052772C" w:rsidDel="005C18C0" w:rsidRDefault="00E37DE2" w:rsidP="00E37DE2">
      <w:pPr>
        <w:rPr>
          <w:rFonts w:ascii="Calibri" w:hAnsi="Calibri" w:cs="Calibri"/>
        </w:rPr>
      </w:pPr>
    </w:p>
    <w:p w:rsidR="00E37DE2" w:rsidRPr="0052772C" w:rsidRDefault="008269D0" w:rsidP="00E37DE2">
      <w:pPr>
        <w:pStyle w:val="ListParagraph"/>
        <w:numPr>
          <w:ilvl w:val="0"/>
          <w:numId w:val="13"/>
        </w:numPr>
        <w:rPr>
          <w:rFonts w:ascii="Calibri" w:hAnsi="Calibri" w:cs="Calibri"/>
        </w:rPr>
      </w:pPr>
      <w:r w:rsidRPr="0052772C">
        <w:rPr>
          <w:rFonts w:ascii="Calibri" w:hAnsi="Calibri" w:cs="Calibri"/>
        </w:rPr>
        <w:t xml:space="preserve">Reduced </w:t>
      </w:r>
      <w:r w:rsidR="00E37DE2" w:rsidRPr="0052772C">
        <w:rPr>
          <w:rFonts w:ascii="Calibri" w:hAnsi="Calibri" w:cs="Calibri"/>
        </w:rPr>
        <w:t>use of potable water for irrigation</w:t>
      </w:r>
    </w:p>
    <w:p w:rsidR="00E37DE2" w:rsidRPr="0052772C" w:rsidRDefault="00981241" w:rsidP="00E37DE2">
      <w:pPr>
        <w:pStyle w:val="ListParagraph"/>
        <w:numPr>
          <w:ilvl w:val="0"/>
          <w:numId w:val="13"/>
        </w:numPr>
        <w:rPr>
          <w:rFonts w:ascii="Calibri" w:hAnsi="Calibri" w:cs="Calibri"/>
        </w:rPr>
      </w:pPr>
      <w:r>
        <w:rPr>
          <w:rFonts w:ascii="Calibri" w:hAnsi="Calibri" w:cs="Calibri"/>
          <w:noProof/>
        </w:rPr>
        <w:drawing>
          <wp:anchor distT="0" distB="0" distL="114300" distR="114300" simplePos="0" relativeHeight="251680256" behindDoc="1" locked="0" layoutInCell="1" allowOverlap="1" wp14:anchorId="129BC81E" wp14:editId="7D58CFBB">
            <wp:simplePos x="0" y="0"/>
            <wp:positionH relativeFrom="column">
              <wp:posOffset>3373755</wp:posOffset>
            </wp:positionH>
            <wp:positionV relativeFrom="paragraph">
              <wp:posOffset>145415</wp:posOffset>
            </wp:positionV>
            <wp:extent cx="2530475" cy="1897380"/>
            <wp:effectExtent l="0" t="323850" r="0" b="293370"/>
            <wp:wrapTight wrapText="bothSides">
              <wp:wrapPolygon edited="0">
                <wp:start x="-62" y="21517"/>
                <wp:lineTo x="21402" y="21517"/>
                <wp:lineTo x="21402" y="264"/>
                <wp:lineTo x="-62" y="264"/>
                <wp:lineTo x="-62" y="21517"/>
              </wp:wrapPolygon>
            </wp:wrapTight>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 - ducks crossing from Alena Alberani.JPG"/>
                    <pic:cNvPicPr/>
                  </pic:nvPicPr>
                  <pic:blipFill>
                    <a:blip r:embed="rId16" cstate="print">
                      <a:extLst>
                        <a:ext uri="{28A0092B-C50C-407E-A947-70E740481C1C}">
                          <a14:useLocalDpi xmlns:a14="http://schemas.microsoft.com/office/drawing/2010/main" val="0"/>
                        </a:ext>
                      </a:extLst>
                    </a:blip>
                    <a:stretch>
                      <a:fillRect/>
                    </a:stretch>
                  </pic:blipFill>
                  <pic:spPr>
                    <a:xfrm rot="5400000">
                      <a:off x="0" y="0"/>
                      <a:ext cx="2530475" cy="1897380"/>
                    </a:xfrm>
                    <a:prstGeom prst="rect">
                      <a:avLst/>
                    </a:prstGeom>
                  </pic:spPr>
                </pic:pic>
              </a:graphicData>
            </a:graphic>
            <wp14:sizeRelH relativeFrom="page">
              <wp14:pctWidth>0</wp14:pctWidth>
            </wp14:sizeRelH>
            <wp14:sizeRelV relativeFrom="page">
              <wp14:pctHeight>0</wp14:pctHeight>
            </wp14:sizeRelV>
          </wp:anchor>
        </w:drawing>
      </w:r>
      <w:r w:rsidR="00E37DE2" w:rsidRPr="0052772C">
        <w:rPr>
          <w:rFonts w:ascii="Calibri" w:hAnsi="Calibri" w:cs="Calibri"/>
        </w:rPr>
        <w:t>Reduc</w:t>
      </w:r>
      <w:r w:rsidR="008269D0" w:rsidRPr="0052772C">
        <w:rPr>
          <w:rFonts w:ascii="Calibri" w:hAnsi="Calibri" w:cs="Calibri"/>
        </w:rPr>
        <w:t xml:space="preserve">ed </w:t>
      </w:r>
      <w:r w:rsidR="00E37DE2" w:rsidRPr="0052772C">
        <w:rPr>
          <w:rFonts w:ascii="Calibri" w:hAnsi="Calibri" w:cs="Calibri"/>
        </w:rPr>
        <w:t>surface water pollution</w:t>
      </w:r>
    </w:p>
    <w:p w:rsidR="00E37DE2" w:rsidRPr="0052772C" w:rsidRDefault="00E37DE2" w:rsidP="00E37DE2">
      <w:pPr>
        <w:pStyle w:val="ListParagraph"/>
        <w:numPr>
          <w:ilvl w:val="0"/>
          <w:numId w:val="13"/>
        </w:numPr>
        <w:rPr>
          <w:rFonts w:ascii="Calibri" w:hAnsi="Calibri" w:cs="Calibri"/>
        </w:rPr>
      </w:pPr>
      <w:r w:rsidRPr="0052772C">
        <w:rPr>
          <w:rFonts w:ascii="Calibri" w:hAnsi="Calibri" w:cs="Calibri"/>
        </w:rPr>
        <w:t>Support</w:t>
      </w:r>
      <w:r w:rsidR="008269D0" w:rsidRPr="0052772C">
        <w:rPr>
          <w:rFonts w:ascii="Calibri" w:hAnsi="Calibri" w:cs="Calibri"/>
        </w:rPr>
        <w:t xml:space="preserve"> for</w:t>
      </w:r>
      <w:r w:rsidRPr="0052772C">
        <w:rPr>
          <w:rFonts w:ascii="Calibri" w:hAnsi="Calibri" w:cs="Calibri"/>
        </w:rPr>
        <w:t xml:space="preserve"> the urban ecosystem and wildlife habitat</w:t>
      </w:r>
    </w:p>
    <w:p w:rsidR="00E37DE2" w:rsidRPr="0052772C" w:rsidRDefault="00E37DE2" w:rsidP="00E37DE2">
      <w:pPr>
        <w:pStyle w:val="ListParagraph"/>
        <w:numPr>
          <w:ilvl w:val="0"/>
          <w:numId w:val="13"/>
        </w:numPr>
        <w:rPr>
          <w:rFonts w:ascii="Calibri" w:hAnsi="Calibri" w:cs="Calibri"/>
        </w:rPr>
      </w:pPr>
      <w:r w:rsidRPr="0052772C">
        <w:rPr>
          <w:rFonts w:ascii="Calibri" w:hAnsi="Calibri" w:cs="Calibri"/>
        </w:rPr>
        <w:t>Enhanc</w:t>
      </w:r>
      <w:r w:rsidR="008269D0" w:rsidRPr="0052772C">
        <w:rPr>
          <w:rFonts w:ascii="Calibri" w:hAnsi="Calibri" w:cs="Calibri"/>
        </w:rPr>
        <w:t xml:space="preserve">ed </w:t>
      </w:r>
      <w:r w:rsidRPr="0052772C">
        <w:rPr>
          <w:rFonts w:ascii="Calibri" w:hAnsi="Calibri" w:cs="Calibri"/>
        </w:rPr>
        <w:t>flood control</w:t>
      </w:r>
    </w:p>
    <w:p w:rsidR="00E37DE2" w:rsidRPr="0052772C" w:rsidRDefault="00E37DE2" w:rsidP="00E37DE2">
      <w:pPr>
        <w:pStyle w:val="ListParagraph"/>
        <w:numPr>
          <w:ilvl w:val="0"/>
          <w:numId w:val="13"/>
        </w:numPr>
        <w:rPr>
          <w:rFonts w:ascii="Calibri" w:hAnsi="Calibri" w:cs="Calibri"/>
        </w:rPr>
      </w:pPr>
      <w:r w:rsidRPr="0052772C">
        <w:rPr>
          <w:rFonts w:ascii="Calibri" w:hAnsi="Calibri" w:cs="Calibri"/>
        </w:rPr>
        <w:t>Biological filtration and bioremediation</w:t>
      </w:r>
    </w:p>
    <w:p w:rsidR="00E37DE2" w:rsidRPr="0052772C" w:rsidRDefault="00E37DE2" w:rsidP="00E37DE2">
      <w:pPr>
        <w:pStyle w:val="ListParagraph"/>
        <w:numPr>
          <w:ilvl w:val="0"/>
          <w:numId w:val="13"/>
        </w:numPr>
        <w:rPr>
          <w:rFonts w:ascii="Calibri" w:hAnsi="Calibri" w:cs="Calibri"/>
        </w:rPr>
      </w:pPr>
      <w:r w:rsidRPr="0052772C">
        <w:rPr>
          <w:rFonts w:ascii="Calibri" w:hAnsi="Calibri" w:cs="Calibri"/>
        </w:rPr>
        <w:t>Groundwater recharge</w:t>
      </w:r>
    </w:p>
    <w:p w:rsidR="00E37DE2" w:rsidRPr="0052772C" w:rsidRDefault="00E37DE2" w:rsidP="00E37DE2">
      <w:pPr>
        <w:pStyle w:val="ListParagraph"/>
        <w:numPr>
          <w:ilvl w:val="0"/>
          <w:numId w:val="13"/>
        </w:numPr>
        <w:rPr>
          <w:rFonts w:ascii="Calibri" w:hAnsi="Calibri" w:cs="Calibri"/>
        </w:rPr>
      </w:pPr>
      <w:r w:rsidRPr="0052772C">
        <w:rPr>
          <w:rFonts w:ascii="Calibri" w:hAnsi="Calibri" w:cs="Calibri"/>
        </w:rPr>
        <w:t xml:space="preserve">Reduced heat island effect </w:t>
      </w:r>
    </w:p>
    <w:p w:rsidR="00E37DE2" w:rsidRPr="0052772C" w:rsidRDefault="00E37DE2" w:rsidP="00E37DE2">
      <w:pPr>
        <w:pStyle w:val="ListParagraph"/>
        <w:numPr>
          <w:ilvl w:val="0"/>
          <w:numId w:val="13"/>
        </w:numPr>
        <w:rPr>
          <w:rFonts w:ascii="Calibri" w:hAnsi="Calibri" w:cs="Calibri"/>
        </w:rPr>
      </w:pPr>
      <w:r w:rsidRPr="0052772C">
        <w:rPr>
          <w:rFonts w:ascii="Calibri" w:hAnsi="Calibri" w:cs="Calibri"/>
        </w:rPr>
        <w:t>Education through best management practices (BMP) visibility</w:t>
      </w:r>
    </w:p>
    <w:p w:rsidR="00E37DE2" w:rsidRPr="0052772C" w:rsidRDefault="00E37DE2" w:rsidP="00E37DE2">
      <w:pPr>
        <w:pStyle w:val="ListParagraph"/>
        <w:numPr>
          <w:ilvl w:val="0"/>
          <w:numId w:val="13"/>
        </w:numPr>
        <w:rPr>
          <w:rFonts w:ascii="Calibri" w:hAnsi="Calibri" w:cs="Calibri"/>
        </w:rPr>
      </w:pPr>
      <w:r w:rsidRPr="0052772C">
        <w:rPr>
          <w:rFonts w:ascii="Calibri" w:hAnsi="Calibri" w:cs="Calibri"/>
        </w:rPr>
        <w:t>Aeration of root zone</w:t>
      </w:r>
    </w:p>
    <w:p w:rsidR="00E37DE2" w:rsidRPr="0052772C" w:rsidRDefault="00E37DE2" w:rsidP="00E37DE2">
      <w:pPr>
        <w:pStyle w:val="ListParagraph"/>
        <w:numPr>
          <w:ilvl w:val="0"/>
          <w:numId w:val="13"/>
        </w:numPr>
        <w:rPr>
          <w:rFonts w:ascii="Calibri" w:hAnsi="Calibri" w:cs="Calibri"/>
        </w:rPr>
      </w:pPr>
      <w:r w:rsidRPr="0052772C">
        <w:rPr>
          <w:rFonts w:ascii="Calibri" w:hAnsi="Calibri" w:cs="Calibri"/>
        </w:rPr>
        <w:t xml:space="preserve">Potential reductions in </w:t>
      </w:r>
      <w:proofErr w:type="spellStart"/>
      <w:r w:rsidRPr="0052772C">
        <w:rPr>
          <w:rFonts w:ascii="Calibri" w:hAnsi="Calibri" w:cs="Calibri"/>
        </w:rPr>
        <w:t>stormwater</w:t>
      </w:r>
      <w:proofErr w:type="spellEnd"/>
      <w:r w:rsidRPr="0052772C">
        <w:rPr>
          <w:rFonts w:ascii="Calibri" w:hAnsi="Calibri" w:cs="Calibri"/>
        </w:rPr>
        <w:t xml:space="preserve"> infrastructure and treatment costs</w:t>
      </w:r>
    </w:p>
    <w:p w:rsidR="00E37DE2" w:rsidRPr="0052772C" w:rsidRDefault="00A60A32" w:rsidP="00E37DE2">
      <w:pPr>
        <w:pStyle w:val="ListParagraph"/>
        <w:numPr>
          <w:ilvl w:val="0"/>
          <w:numId w:val="13"/>
        </w:numPr>
        <w:rPr>
          <w:rFonts w:ascii="Calibri" w:hAnsi="Calibri" w:cs="Calibri"/>
        </w:rPr>
      </w:pPr>
      <w:r>
        <w:rPr>
          <w:rFonts w:ascii="Calibri" w:hAnsi="Calibri" w:cs="Calibri"/>
          <w:noProof/>
        </w:rPr>
        <mc:AlternateContent>
          <mc:Choice Requires="wps">
            <w:drawing>
              <wp:anchor distT="0" distB="0" distL="114300" distR="114300" simplePos="0" relativeHeight="251681280" behindDoc="0" locked="0" layoutInCell="1" allowOverlap="1" wp14:anchorId="532638E9" wp14:editId="7C6225C5">
                <wp:simplePos x="0" y="0"/>
                <wp:positionH relativeFrom="column">
                  <wp:posOffset>3743325</wp:posOffset>
                </wp:positionH>
                <wp:positionV relativeFrom="paragraph">
                  <wp:posOffset>132715</wp:posOffset>
                </wp:positionV>
                <wp:extent cx="1800225" cy="457200"/>
                <wp:effectExtent l="0" t="0" r="9525" b="0"/>
                <wp:wrapThrough wrapText="bothSides">
                  <wp:wrapPolygon edited="0">
                    <wp:start x="0" y="0"/>
                    <wp:lineTo x="0" y="20700"/>
                    <wp:lineTo x="21486" y="20700"/>
                    <wp:lineTo x="21486" y="0"/>
                    <wp:lineTo x="0" y="0"/>
                  </wp:wrapPolygon>
                </wp:wrapThrough>
                <wp:docPr id="67"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5168" w:rsidRPr="003940F8" w:rsidRDefault="00F35168" w:rsidP="00981241">
                            <w:pPr>
                              <w:jc w:val="center"/>
                              <w:rPr>
                                <w:rFonts w:ascii="Calibri" w:hAnsi="Calibri" w:cs="Calibri"/>
                                <w:szCs w:val="20"/>
                              </w:rPr>
                            </w:pPr>
                            <w:r w:rsidRPr="003940F8">
                              <w:rPr>
                                <w:rFonts w:ascii="Calibri" w:hAnsi="Calibri" w:cs="Calibri"/>
                                <w:i/>
                                <w:sz w:val="20"/>
                                <w:szCs w:val="20"/>
                              </w:rPr>
                              <w:t xml:space="preserve">Design for all users </w:t>
                            </w:r>
                            <w:r w:rsidRPr="003940F8">
                              <w:rPr>
                                <w:rFonts w:ascii="Calibri" w:hAnsi="Calibri" w:cs="Calibri"/>
                                <w:i/>
                                <w:sz w:val="20"/>
                                <w:szCs w:val="20"/>
                              </w:rPr>
                              <w:br/>
                              <w:t xml:space="preserve">(Credit: </w:t>
                            </w:r>
                            <w:proofErr w:type="spellStart"/>
                            <w:r w:rsidRPr="003940F8">
                              <w:rPr>
                                <w:rFonts w:ascii="Calibri" w:hAnsi="Calibri" w:cs="Calibri"/>
                                <w:i/>
                                <w:sz w:val="20"/>
                                <w:szCs w:val="20"/>
                              </w:rPr>
                              <w:t>Alena</w:t>
                            </w:r>
                            <w:proofErr w:type="spellEnd"/>
                            <w:r w:rsidRPr="003940F8">
                              <w:rPr>
                                <w:rFonts w:ascii="Calibri" w:hAnsi="Calibri" w:cs="Calibri"/>
                                <w:i/>
                                <w:sz w:val="20"/>
                                <w:szCs w:val="20"/>
                              </w:rPr>
                              <w:t xml:space="preserve"> </w:t>
                            </w:r>
                            <w:proofErr w:type="spellStart"/>
                            <w:r w:rsidRPr="003940F8">
                              <w:rPr>
                                <w:rFonts w:ascii="Calibri" w:hAnsi="Calibri" w:cs="Calibri"/>
                                <w:i/>
                                <w:sz w:val="20"/>
                                <w:szCs w:val="20"/>
                              </w:rPr>
                              <w:t>Alberani</w:t>
                            </w:r>
                            <w:proofErr w:type="spellEnd"/>
                            <w:r w:rsidRPr="003940F8">
                              <w:rPr>
                                <w:rFonts w:ascii="Calibri" w:hAnsi="Calibri" w:cs="Calibri"/>
                                <w:i/>
                                <w:sz w:val="20"/>
                                <w:szCs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2" type="#_x0000_t202" style="position:absolute;left:0;text-align:left;margin-left:294.75pt;margin-top:10.45pt;width:141.75pt;height:36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" stroked="f">
                <v:textbox inset="0,0,0,0">
                  <w:txbxContent>
                    <w:p w:rsidR="00F35168" w:rsidRPr="003940F8" w:rsidRDefault="00F35168" w:rsidP="00981241">
                      <w:pPr>
                        <w:jc w:val="center"/>
                        <w:rPr>
                          <w:rFonts w:ascii="Calibri" w:hAnsi="Calibri" w:cs="Calibri"/>
                          <w:szCs w:val="20"/>
                        </w:rPr>
                      </w:pPr>
                      <w:r w:rsidRPr="003940F8">
                        <w:rPr>
                          <w:rFonts w:ascii="Calibri" w:hAnsi="Calibri" w:cs="Calibri"/>
                          <w:i/>
                          <w:sz w:val="20"/>
                          <w:szCs w:val="20"/>
                        </w:rPr>
                        <w:t xml:space="preserve">Design for all users </w:t>
                      </w:r>
                      <w:r w:rsidRPr="003940F8">
                        <w:rPr>
                          <w:rFonts w:ascii="Calibri" w:hAnsi="Calibri" w:cs="Calibri"/>
                          <w:i/>
                          <w:sz w:val="20"/>
                          <w:szCs w:val="20"/>
                        </w:rPr>
                        <w:br/>
                        <w:t xml:space="preserve">(Credit: </w:t>
                      </w:r>
                      <w:proofErr w:type="spellStart"/>
                      <w:r w:rsidRPr="003940F8">
                        <w:rPr>
                          <w:rFonts w:ascii="Calibri" w:hAnsi="Calibri" w:cs="Calibri"/>
                          <w:i/>
                          <w:sz w:val="20"/>
                          <w:szCs w:val="20"/>
                        </w:rPr>
                        <w:t>Alena</w:t>
                      </w:r>
                      <w:proofErr w:type="spellEnd"/>
                      <w:r w:rsidRPr="003940F8">
                        <w:rPr>
                          <w:rFonts w:ascii="Calibri" w:hAnsi="Calibri" w:cs="Calibri"/>
                          <w:i/>
                          <w:sz w:val="20"/>
                          <w:szCs w:val="20"/>
                        </w:rPr>
                        <w:t xml:space="preserve"> </w:t>
                      </w:r>
                      <w:proofErr w:type="spellStart"/>
                      <w:r w:rsidRPr="003940F8">
                        <w:rPr>
                          <w:rFonts w:ascii="Calibri" w:hAnsi="Calibri" w:cs="Calibri"/>
                          <w:i/>
                          <w:sz w:val="20"/>
                          <w:szCs w:val="20"/>
                        </w:rPr>
                        <w:t>Alberani</w:t>
                      </w:r>
                      <w:proofErr w:type="spellEnd"/>
                      <w:r w:rsidRPr="003940F8">
                        <w:rPr>
                          <w:rFonts w:ascii="Calibri" w:hAnsi="Calibri" w:cs="Calibri"/>
                          <w:i/>
                          <w:sz w:val="20"/>
                          <w:szCs w:val="20"/>
                        </w:rPr>
                        <w:t>)</w:t>
                      </w:r>
                    </w:p>
                  </w:txbxContent>
                </v:textbox>
                <w10:wrap type="through"/>
              </v:shape>
            </w:pict>
          </mc:Fallback>
        </mc:AlternateContent>
      </w:r>
      <w:r w:rsidR="00E37DE2" w:rsidRPr="0052772C">
        <w:rPr>
          <w:rFonts w:ascii="Calibri" w:hAnsi="Calibri" w:cs="Calibri"/>
        </w:rPr>
        <w:t>Improved aesth</w:t>
      </w:r>
      <w:r w:rsidR="001A711C" w:rsidRPr="0052772C">
        <w:rPr>
          <w:rFonts w:ascii="Calibri" w:hAnsi="Calibri" w:cs="Calibri"/>
        </w:rPr>
        <w:t xml:space="preserve">etics and public space within neighborhoods </w:t>
      </w:r>
    </w:p>
    <w:p w:rsidR="00E37DE2" w:rsidRPr="0052772C" w:rsidRDefault="00E37DE2" w:rsidP="00E37DE2">
      <w:pPr>
        <w:rPr>
          <w:rFonts w:ascii="Calibri" w:hAnsi="Calibri" w:cs="Calibri"/>
        </w:rPr>
      </w:pPr>
    </w:p>
    <w:p w:rsidR="00E37DE2" w:rsidRPr="0052772C" w:rsidRDefault="00E37DE2" w:rsidP="00E37DE2">
      <w:pPr>
        <w:pStyle w:val="ManualHeading2"/>
        <w:rPr>
          <w:rFonts w:ascii="Calibri" w:hAnsi="Calibri" w:cs="Calibri"/>
        </w:rPr>
      </w:pPr>
      <w:bookmarkStart w:id="5" w:name="_Toc331676934"/>
      <w:r w:rsidRPr="0052772C">
        <w:rPr>
          <w:rFonts w:ascii="Calibri" w:hAnsi="Calibri" w:cs="Calibri"/>
        </w:rPr>
        <w:t xml:space="preserve">Principles of </w:t>
      </w:r>
      <w:proofErr w:type="spellStart"/>
      <w:r w:rsidRPr="0052772C">
        <w:rPr>
          <w:rFonts w:ascii="Calibri" w:hAnsi="Calibri" w:cs="Calibri"/>
        </w:rPr>
        <w:t>Streetwater</w:t>
      </w:r>
      <w:proofErr w:type="spellEnd"/>
      <w:r w:rsidRPr="0052772C">
        <w:rPr>
          <w:rFonts w:ascii="Calibri" w:hAnsi="Calibri" w:cs="Calibri"/>
        </w:rPr>
        <w:t xml:space="preserve"> Management</w:t>
      </w:r>
      <w:bookmarkEnd w:id="5"/>
    </w:p>
    <w:p w:rsidR="00E37DE2" w:rsidRPr="0052772C" w:rsidRDefault="00E37DE2" w:rsidP="00E37DE2">
      <w:pPr>
        <w:rPr>
          <w:rFonts w:ascii="Calibri" w:hAnsi="Calibri" w:cs="Calibri"/>
        </w:rPr>
      </w:pPr>
    </w:p>
    <w:p w:rsidR="00E37DE2" w:rsidRPr="0052772C" w:rsidRDefault="00E37DE2" w:rsidP="00E37DE2">
      <w:pPr>
        <w:pStyle w:val="ListParagraph"/>
        <w:numPr>
          <w:ilvl w:val="0"/>
          <w:numId w:val="14"/>
        </w:numPr>
        <w:rPr>
          <w:rFonts w:ascii="Calibri" w:hAnsi="Calibri" w:cs="Calibri"/>
        </w:rPr>
      </w:pPr>
      <w:r w:rsidRPr="0052772C">
        <w:rPr>
          <w:rFonts w:ascii="Calibri" w:hAnsi="Calibri" w:cs="Calibri"/>
          <w:b/>
        </w:rPr>
        <w:t xml:space="preserve">Use the conventional storm drain system as the </w:t>
      </w:r>
      <w:r w:rsidRPr="0052772C">
        <w:rPr>
          <w:rFonts w:ascii="Calibri" w:hAnsi="Calibri" w:cs="Calibri"/>
          <w:b/>
          <w:iCs/>
        </w:rPr>
        <w:t>over</w:t>
      </w:r>
      <w:r w:rsidRPr="0052772C">
        <w:rPr>
          <w:rFonts w:ascii="Calibri" w:hAnsi="Calibri" w:cs="Calibri"/>
          <w:b/>
        </w:rPr>
        <w:t xml:space="preserve">flow approach, not the primary system to manage </w:t>
      </w:r>
      <w:proofErr w:type="spellStart"/>
      <w:r w:rsidRPr="0052772C">
        <w:rPr>
          <w:rFonts w:ascii="Calibri" w:hAnsi="Calibri" w:cs="Calibri"/>
          <w:b/>
        </w:rPr>
        <w:t>streetwater</w:t>
      </w:r>
      <w:proofErr w:type="spellEnd"/>
      <w:r w:rsidRPr="0052772C">
        <w:rPr>
          <w:rFonts w:ascii="Calibri" w:hAnsi="Calibri" w:cs="Calibri"/>
        </w:rPr>
        <w:t xml:space="preserve">. Wherever possible, natural drainages should be the primary overflow. </w:t>
      </w:r>
    </w:p>
    <w:p w:rsidR="00E37DE2" w:rsidRPr="0052772C" w:rsidRDefault="00E37DE2" w:rsidP="00E37DE2">
      <w:pPr>
        <w:pStyle w:val="ListParagraph"/>
        <w:numPr>
          <w:ilvl w:val="0"/>
          <w:numId w:val="14"/>
        </w:numPr>
        <w:rPr>
          <w:rFonts w:ascii="Calibri" w:hAnsi="Calibri" w:cs="Calibri"/>
          <w:b/>
          <w:bCs/>
        </w:rPr>
      </w:pPr>
      <w:r w:rsidRPr="0052772C">
        <w:rPr>
          <w:rFonts w:ascii="Calibri" w:hAnsi="Calibri" w:cs="Calibri"/>
          <w:b/>
          <w:bCs/>
        </w:rPr>
        <w:t xml:space="preserve">Harvest, use, and/or store </w:t>
      </w:r>
      <w:proofErr w:type="spellStart"/>
      <w:r w:rsidRPr="0052772C">
        <w:rPr>
          <w:rFonts w:ascii="Calibri" w:hAnsi="Calibri" w:cs="Calibri"/>
          <w:b/>
          <w:bCs/>
        </w:rPr>
        <w:t>stormwater</w:t>
      </w:r>
      <w:proofErr w:type="spellEnd"/>
      <w:r w:rsidRPr="0052772C">
        <w:rPr>
          <w:rFonts w:ascii="Calibri" w:hAnsi="Calibri" w:cs="Calibri"/>
          <w:b/>
          <w:bCs/>
        </w:rPr>
        <w:t xml:space="preserve"> as close to its source as possible. </w:t>
      </w:r>
      <w:r w:rsidRPr="0052772C">
        <w:rPr>
          <w:rFonts w:ascii="Calibri" w:hAnsi="Calibri" w:cs="Calibri"/>
        </w:rPr>
        <w:t xml:space="preserve">Wet weather rainfall and its byproduct, </w:t>
      </w:r>
      <w:proofErr w:type="spellStart"/>
      <w:r w:rsidRPr="0052772C">
        <w:rPr>
          <w:rFonts w:ascii="Calibri" w:hAnsi="Calibri" w:cs="Calibri"/>
        </w:rPr>
        <w:t>stormwater</w:t>
      </w:r>
      <w:proofErr w:type="spellEnd"/>
      <w:r w:rsidRPr="0052772C">
        <w:rPr>
          <w:rFonts w:ascii="Calibri" w:hAnsi="Calibri" w:cs="Calibri"/>
        </w:rPr>
        <w:t>, can offset or eliminate imported potable irrigation water needs when harvested and used on</w:t>
      </w:r>
      <w:r w:rsidR="00934CF3" w:rsidRPr="0052772C">
        <w:rPr>
          <w:rFonts w:ascii="Calibri" w:hAnsi="Calibri" w:cs="Calibri"/>
        </w:rPr>
        <w:t>-</w:t>
      </w:r>
      <w:r w:rsidRPr="0052772C">
        <w:rPr>
          <w:rFonts w:ascii="Calibri" w:hAnsi="Calibri" w:cs="Calibri"/>
        </w:rPr>
        <w:t>site.</w:t>
      </w:r>
      <w:r w:rsidRPr="0052772C">
        <w:rPr>
          <w:rFonts w:ascii="Calibri" w:hAnsi="Calibri" w:cs="Calibri"/>
          <w:b/>
          <w:bCs/>
        </w:rPr>
        <w:t xml:space="preserve"> </w:t>
      </w:r>
      <w:r w:rsidRPr="0052772C">
        <w:rPr>
          <w:rFonts w:ascii="Calibri" w:hAnsi="Calibri" w:cs="Calibri"/>
        </w:rPr>
        <w:t xml:space="preserve">Harvesting and storing </w:t>
      </w:r>
      <w:proofErr w:type="spellStart"/>
      <w:r w:rsidRPr="0052772C">
        <w:rPr>
          <w:rFonts w:ascii="Calibri" w:hAnsi="Calibri" w:cs="Calibri"/>
        </w:rPr>
        <w:t>stormwater</w:t>
      </w:r>
      <w:proofErr w:type="spellEnd"/>
      <w:r w:rsidRPr="0052772C">
        <w:rPr>
          <w:rFonts w:ascii="Calibri" w:hAnsi="Calibri" w:cs="Calibri"/>
        </w:rPr>
        <w:t xml:space="preserve"> transforms a flooding liability into an on-site irrigation resource. This ensures natural waterways and their plant communities have local sources of water, thereby reducing the need for imported water. Harvesting and </w:t>
      </w:r>
      <w:r w:rsidRPr="0052772C">
        <w:rPr>
          <w:rFonts w:ascii="Calibri" w:hAnsi="Calibri" w:cs="Calibri"/>
        </w:rPr>
        <w:lastRenderedPageBreak/>
        <w:t xml:space="preserve">storing rainwater also reduces the need for costly drainage conveyance infrastructure for </w:t>
      </w:r>
      <w:proofErr w:type="spellStart"/>
      <w:r w:rsidRPr="0052772C">
        <w:rPr>
          <w:rFonts w:ascii="Calibri" w:hAnsi="Calibri" w:cs="Calibri"/>
        </w:rPr>
        <w:t>stormwater</w:t>
      </w:r>
      <w:proofErr w:type="spellEnd"/>
      <w:r w:rsidRPr="0052772C">
        <w:rPr>
          <w:rFonts w:ascii="Calibri" w:hAnsi="Calibri" w:cs="Calibri"/>
        </w:rPr>
        <w:t xml:space="preserve"> management. </w:t>
      </w:r>
    </w:p>
    <w:p w:rsidR="00E37DE2" w:rsidRPr="0052772C" w:rsidRDefault="00E37DE2" w:rsidP="00E37DE2">
      <w:pPr>
        <w:pStyle w:val="ListParagraph"/>
        <w:numPr>
          <w:ilvl w:val="0"/>
          <w:numId w:val="14"/>
        </w:numPr>
        <w:rPr>
          <w:rFonts w:ascii="Calibri" w:hAnsi="Calibri" w:cs="Calibri"/>
          <w:b/>
          <w:bCs/>
        </w:rPr>
      </w:pPr>
      <w:r w:rsidRPr="0052772C">
        <w:rPr>
          <w:rFonts w:ascii="Calibri" w:hAnsi="Calibri" w:cs="Calibri"/>
          <w:b/>
          <w:bCs/>
        </w:rPr>
        <w:t>Use on-site non</w:t>
      </w:r>
      <w:r w:rsidR="00D87EB1" w:rsidRPr="0052772C">
        <w:rPr>
          <w:rFonts w:ascii="Calibri" w:hAnsi="Calibri" w:cs="Calibri"/>
          <w:b/>
          <w:bCs/>
        </w:rPr>
        <w:t>-</w:t>
      </w:r>
      <w:r w:rsidRPr="0052772C">
        <w:rPr>
          <w:rFonts w:ascii="Calibri" w:hAnsi="Calibri" w:cs="Calibri"/>
          <w:b/>
          <w:bCs/>
        </w:rPr>
        <w:t xml:space="preserve">potable water sources for irrigation before any imported water source. </w:t>
      </w:r>
      <w:r w:rsidRPr="0052772C">
        <w:rPr>
          <w:rFonts w:ascii="Calibri" w:hAnsi="Calibri" w:cs="Calibri"/>
        </w:rPr>
        <w:t xml:space="preserve">In dry weather, irrigation overspray can be reduced by enforcing existing laws/ordinances banning these practices. This leads to more efficient water use, reducing costly imported potable water consumption.  </w:t>
      </w:r>
    </w:p>
    <w:p w:rsidR="00E37DE2" w:rsidRPr="0052772C" w:rsidRDefault="00981241" w:rsidP="00E37DE2">
      <w:pPr>
        <w:pStyle w:val="ListParagraph"/>
        <w:numPr>
          <w:ilvl w:val="0"/>
          <w:numId w:val="14"/>
        </w:numPr>
        <w:rPr>
          <w:rFonts w:ascii="Calibri" w:hAnsi="Calibri" w:cs="Calibri"/>
          <w:b/>
          <w:bCs/>
        </w:rPr>
      </w:pPr>
      <w:r>
        <w:rPr>
          <w:rFonts w:ascii="Calibri" w:hAnsi="Calibri" w:cs="Calibri"/>
          <w:b/>
          <w:bCs/>
          <w:noProof/>
        </w:rPr>
        <w:drawing>
          <wp:anchor distT="0" distB="0" distL="114300" distR="114300" simplePos="0" relativeHeight="251678208" behindDoc="1" locked="0" layoutInCell="1" allowOverlap="1" wp14:anchorId="5C5002AE" wp14:editId="0483C0D4">
            <wp:simplePos x="0" y="0"/>
            <wp:positionH relativeFrom="column">
              <wp:posOffset>2935605</wp:posOffset>
            </wp:positionH>
            <wp:positionV relativeFrom="paragraph">
              <wp:posOffset>66675</wp:posOffset>
            </wp:positionV>
            <wp:extent cx="2671445" cy="3562350"/>
            <wp:effectExtent l="0" t="0" r="0" b="0"/>
            <wp:wrapTight wrapText="bothSides">
              <wp:wrapPolygon edited="0">
                <wp:start x="0" y="0"/>
                <wp:lineTo x="0" y="21484"/>
                <wp:lineTo x="21410" y="21484"/>
                <wp:lineTo x="21410"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 - native adapted vegetation from Alena Alberani.JPG"/>
                    <pic:cNvPicPr/>
                  </pic:nvPicPr>
                  <pic:blipFill>
                    <a:blip r:embed="rId17">
                      <a:extLst>
                        <a:ext uri="{BEBA8EAE-BF5A-486C-A8C5-ECC9F3942E4B}">
                          <a14:imgProps xmlns:a14="http://schemas.microsoft.com/office/drawing/2010/main">
                            <a14:imgLayer r:embed="rId18">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2671445" cy="3562350"/>
                    </a:xfrm>
                    <a:prstGeom prst="rect">
                      <a:avLst/>
                    </a:prstGeom>
                  </pic:spPr>
                </pic:pic>
              </a:graphicData>
            </a:graphic>
            <wp14:sizeRelH relativeFrom="page">
              <wp14:pctWidth>0</wp14:pctWidth>
            </wp14:sizeRelH>
            <wp14:sizeRelV relativeFrom="page">
              <wp14:pctHeight>0</wp14:pctHeight>
            </wp14:sizeRelV>
          </wp:anchor>
        </w:drawing>
      </w:r>
      <w:r w:rsidR="00E37DE2" w:rsidRPr="0052772C">
        <w:rPr>
          <w:rFonts w:ascii="Calibri" w:hAnsi="Calibri" w:cs="Calibri"/>
          <w:b/>
          <w:bCs/>
        </w:rPr>
        <w:t>Select tools that mimic natural processes.</w:t>
      </w:r>
      <w:r w:rsidR="00E37DE2" w:rsidRPr="0052772C">
        <w:rPr>
          <w:rFonts w:ascii="Calibri" w:hAnsi="Calibri" w:cs="Calibri"/>
        </w:rPr>
        <w:t xml:space="preserve"> Minimize the cost of the installation and maintenance by using gravity flow rather than pumped flow, living filtration over synthetic/mechanical filtration, and living surface infiltration instead of piped drainage. Priority should also be given to pervious versus impervious surfaces. The primary purpose is to harvest and utilize rain as part of a healthy vegetated watershed. For example, vegetation can reduce runoff water volume and pollutant load, provide summer shade and cooling, and enhance wildlife habitat and sense of place with native vegetation rooted to the local ecosystem.</w:t>
      </w:r>
    </w:p>
    <w:p w:rsidR="00E37DE2" w:rsidRPr="0052772C" w:rsidRDefault="00A60A32" w:rsidP="00E37DE2">
      <w:pPr>
        <w:pStyle w:val="ListParagraph"/>
        <w:numPr>
          <w:ilvl w:val="0"/>
          <w:numId w:val="14"/>
        </w:numPr>
        <w:rPr>
          <w:rFonts w:ascii="Calibri" w:hAnsi="Calibri" w:cs="Calibri"/>
          <w:b/>
          <w:bCs/>
        </w:rPr>
      </w:pPr>
      <w:r>
        <w:rPr>
          <w:rFonts w:ascii="Calibri" w:hAnsi="Calibri" w:cs="Calibri"/>
          <w:b/>
          <w:bCs/>
          <w:noProof/>
        </w:rPr>
        <mc:AlternateContent>
          <mc:Choice Requires="wps">
            <w:drawing>
              <wp:anchor distT="0" distB="0" distL="114300" distR="114300" simplePos="0" relativeHeight="251679232" behindDoc="0" locked="0" layoutInCell="1" allowOverlap="1" wp14:anchorId="4D8942E8" wp14:editId="25D89979">
                <wp:simplePos x="0" y="0"/>
                <wp:positionH relativeFrom="column">
                  <wp:posOffset>2943225</wp:posOffset>
                </wp:positionH>
                <wp:positionV relativeFrom="paragraph">
                  <wp:posOffset>196850</wp:posOffset>
                </wp:positionV>
                <wp:extent cx="2628900" cy="457200"/>
                <wp:effectExtent l="0" t="0" r="0" b="0"/>
                <wp:wrapThrough wrapText="bothSides">
                  <wp:wrapPolygon edited="0">
                    <wp:start x="0" y="0"/>
                    <wp:lineTo x="0" y="20700"/>
                    <wp:lineTo x="21443" y="20700"/>
                    <wp:lineTo x="21443" y="0"/>
                    <wp:lineTo x="0" y="0"/>
                  </wp:wrapPolygon>
                </wp:wrapThrough>
                <wp:docPr id="66"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5168" w:rsidRPr="003940F8" w:rsidRDefault="00F35168" w:rsidP="00981241">
                            <w:pPr>
                              <w:jc w:val="center"/>
                              <w:rPr>
                                <w:rFonts w:ascii="Calibri" w:hAnsi="Calibri" w:cs="Calibri"/>
                                <w:szCs w:val="20"/>
                              </w:rPr>
                            </w:pPr>
                            <w:r w:rsidRPr="003940F8">
                              <w:rPr>
                                <w:rFonts w:ascii="Calibri" w:hAnsi="Calibri" w:cs="Calibri"/>
                                <w:i/>
                                <w:sz w:val="20"/>
                                <w:szCs w:val="20"/>
                              </w:rPr>
                              <w:t xml:space="preserve">Native adaptable vegetation </w:t>
                            </w:r>
                            <w:r w:rsidRPr="003940F8">
                              <w:rPr>
                                <w:rFonts w:ascii="Calibri" w:hAnsi="Calibri" w:cs="Calibri"/>
                                <w:i/>
                                <w:sz w:val="20"/>
                                <w:szCs w:val="20"/>
                              </w:rPr>
                              <w:br/>
                              <w:t xml:space="preserve">(Credit: </w:t>
                            </w:r>
                            <w:proofErr w:type="spellStart"/>
                            <w:r w:rsidRPr="003940F8">
                              <w:rPr>
                                <w:rFonts w:ascii="Calibri" w:hAnsi="Calibri" w:cs="Calibri"/>
                                <w:i/>
                                <w:sz w:val="20"/>
                                <w:szCs w:val="20"/>
                              </w:rPr>
                              <w:t>Alena</w:t>
                            </w:r>
                            <w:proofErr w:type="spellEnd"/>
                            <w:r w:rsidRPr="003940F8">
                              <w:rPr>
                                <w:rFonts w:ascii="Calibri" w:hAnsi="Calibri" w:cs="Calibri"/>
                                <w:i/>
                                <w:sz w:val="20"/>
                                <w:szCs w:val="20"/>
                              </w:rPr>
                              <w:t xml:space="preserve"> </w:t>
                            </w:r>
                            <w:proofErr w:type="spellStart"/>
                            <w:r w:rsidRPr="003940F8">
                              <w:rPr>
                                <w:rFonts w:ascii="Calibri" w:hAnsi="Calibri" w:cs="Calibri"/>
                                <w:i/>
                                <w:sz w:val="20"/>
                                <w:szCs w:val="20"/>
                              </w:rPr>
                              <w:t>Alberani</w:t>
                            </w:r>
                            <w:proofErr w:type="spellEnd"/>
                            <w:r w:rsidRPr="003940F8">
                              <w:rPr>
                                <w:rFonts w:ascii="Calibri" w:hAnsi="Calibri" w:cs="Calibri"/>
                                <w:i/>
                                <w:sz w:val="20"/>
                                <w:szCs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3" type="#_x0000_t202" style="position:absolute;left:0;text-align:left;margin-left:231.75pt;margin-top:15.5pt;width:207pt;height:36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" stroked="f">
                <v:textbox inset="0,0,0,0">
                  <w:txbxContent>
                    <w:p w:rsidR="00F35168" w:rsidRPr="003940F8" w:rsidRDefault="00F35168" w:rsidP="00981241">
                      <w:pPr>
                        <w:jc w:val="center"/>
                        <w:rPr>
                          <w:rFonts w:ascii="Calibri" w:hAnsi="Calibri" w:cs="Calibri"/>
                          <w:szCs w:val="20"/>
                        </w:rPr>
                      </w:pPr>
                      <w:r w:rsidRPr="003940F8">
                        <w:rPr>
                          <w:rFonts w:ascii="Calibri" w:hAnsi="Calibri" w:cs="Calibri"/>
                          <w:i/>
                          <w:sz w:val="20"/>
                          <w:szCs w:val="20"/>
                        </w:rPr>
                        <w:t xml:space="preserve">Native adaptable vegetation </w:t>
                      </w:r>
                      <w:r w:rsidRPr="003940F8">
                        <w:rPr>
                          <w:rFonts w:ascii="Calibri" w:hAnsi="Calibri" w:cs="Calibri"/>
                          <w:i/>
                          <w:sz w:val="20"/>
                          <w:szCs w:val="20"/>
                        </w:rPr>
                        <w:br/>
                        <w:t xml:space="preserve">(Credit: </w:t>
                      </w:r>
                      <w:proofErr w:type="spellStart"/>
                      <w:r w:rsidRPr="003940F8">
                        <w:rPr>
                          <w:rFonts w:ascii="Calibri" w:hAnsi="Calibri" w:cs="Calibri"/>
                          <w:i/>
                          <w:sz w:val="20"/>
                          <w:szCs w:val="20"/>
                        </w:rPr>
                        <w:t>Alena</w:t>
                      </w:r>
                      <w:proofErr w:type="spellEnd"/>
                      <w:r w:rsidRPr="003940F8">
                        <w:rPr>
                          <w:rFonts w:ascii="Calibri" w:hAnsi="Calibri" w:cs="Calibri"/>
                          <w:i/>
                          <w:sz w:val="20"/>
                          <w:szCs w:val="20"/>
                        </w:rPr>
                        <w:t xml:space="preserve"> </w:t>
                      </w:r>
                      <w:proofErr w:type="spellStart"/>
                      <w:r w:rsidRPr="003940F8">
                        <w:rPr>
                          <w:rFonts w:ascii="Calibri" w:hAnsi="Calibri" w:cs="Calibri"/>
                          <w:i/>
                          <w:sz w:val="20"/>
                          <w:szCs w:val="20"/>
                        </w:rPr>
                        <w:t>Alberani</w:t>
                      </w:r>
                      <w:proofErr w:type="spellEnd"/>
                      <w:r w:rsidRPr="003940F8">
                        <w:rPr>
                          <w:rFonts w:ascii="Calibri" w:hAnsi="Calibri" w:cs="Calibri"/>
                          <w:i/>
                          <w:sz w:val="20"/>
                          <w:szCs w:val="20"/>
                        </w:rPr>
                        <w:t>)</w:t>
                      </w:r>
                    </w:p>
                  </w:txbxContent>
                </v:textbox>
                <w10:wrap type="through"/>
              </v:shape>
            </w:pict>
          </mc:Fallback>
        </mc:AlternateContent>
      </w:r>
      <w:r w:rsidR="00E37DE2" w:rsidRPr="0052772C">
        <w:rPr>
          <w:rFonts w:ascii="Calibri" w:hAnsi="Calibri" w:cs="Calibri"/>
          <w:b/>
          <w:bCs/>
        </w:rPr>
        <w:t xml:space="preserve">Maximize </w:t>
      </w:r>
      <w:proofErr w:type="spellStart"/>
      <w:r w:rsidR="00E37DE2" w:rsidRPr="0052772C">
        <w:rPr>
          <w:rFonts w:ascii="Calibri" w:hAnsi="Calibri" w:cs="Calibri"/>
          <w:b/>
          <w:bCs/>
        </w:rPr>
        <w:t>streetwater</w:t>
      </w:r>
      <w:proofErr w:type="spellEnd"/>
      <w:r w:rsidR="00E37DE2" w:rsidRPr="0052772C">
        <w:rPr>
          <w:rFonts w:ascii="Calibri" w:hAnsi="Calibri" w:cs="Calibri"/>
          <w:b/>
          <w:bCs/>
        </w:rPr>
        <w:t xml:space="preserve"> management by integrating it into the myriad design elements in the public right-of-way.</w:t>
      </w:r>
      <w:r w:rsidR="00E37DE2" w:rsidRPr="0052772C">
        <w:rPr>
          <w:rFonts w:ascii="Calibri" w:hAnsi="Calibri" w:cs="Calibri"/>
        </w:rPr>
        <w:t xml:space="preserve"> The water system is part of a larger, interconnected system. Maximize the benefits of </w:t>
      </w:r>
      <w:proofErr w:type="spellStart"/>
      <w:r w:rsidR="00E37DE2" w:rsidRPr="0052772C">
        <w:rPr>
          <w:rFonts w:ascii="Calibri" w:hAnsi="Calibri" w:cs="Calibri"/>
        </w:rPr>
        <w:t>stormwater</w:t>
      </w:r>
      <w:proofErr w:type="spellEnd"/>
      <w:r w:rsidR="00E37DE2" w:rsidRPr="0052772C">
        <w:rPr>
          <w:rFonts w:ascii="Calibri" w:hAnsi="Calibri" w:cs="Calibri"/>
        </w:rPr>
        <w:t xml:space="preserve"> strategies. For example, traffic calming and road diets can double as </w:t>
      </w:r>
      <w:proofErr w:type="spellStart"/>
      <w:r w:rsidR="00E37DE2" w:rsidRPr="0052772C">
        <w:rPr>
          <w:rFonts w:ascii="Calibri" w:hAnsi="Calibri" w:cs="Calibri"/>
        </w:rPr>
        <w:t>streetwater</w:t>
      </w:r>
      <w:proofErr w:type="spellEnd"/>
      <w:r w:rsidR="00E37DE2" w:rsidRPr="0052772C">
        <w:rPr>
          <w:rFonts w:ascii="Calibri" w:hAnsi="Calibri" w:cs="Calibri"/>
        </w:rPr>
        <w:t xml:space="preserve"> harvesting strategies. In addition, use vegetation to make streets better places and use </w:t>
      </w:r>
      <w:proofErr w:type="spellStart"/>
      <w:r w:rsidR="00E37DE2" w:rsidRPr="0052772C">
        <w:rPr>
          <w:rFonts w:ascii="Calibri" w:hAnsi="Calibri" w:cs="Calibri"/>
        </w:rPr>
        <w:t>streetwater</w:t>
      </w:r>
      <w:proofErr w:type="spellEnd"/>
      <w:r w:rsidR="00E37DE2" w:rsidRPr="0052772C">
        <w:rPr>
          <w:rFonts w:ascii="Calibri" w:hAnsi="Calibri" w:cs="Calibri"/>
        </w:rPr>
        <w:t xml:space="preserve"> management as an integral element of the urban forest. </w:t>
      </w:r>
    </w:p>
    <w:p w:rsidR="00E37DE2" w:rsidRPr="0052772C" w:rsidRDefault="00E37DE2" w:rsidP="00E37DE2">
      <w:pPr>
        <w:pStyle w:val="ListParagraph"/>
        <w:numPr>
          <w:ilvl w:val="0"/>
          <w:numId w:val="14"/>
        </w:numPr>
        <w:rPr>
          <w:rFonts w:ascii="Calibri" w:hAnsi="Calibri" w:cs="Calibri"/>
          <w:b/>
          <w:bCs/>
        </w:rPr>
      </w:pPr>
      <w:r w:rsidRPr="0052772C">
        <w:rPr>
          <w:rFonts w:ascii="Calibri" w:hAnsi="Calibri" w:cs="Calibri"/>
          <w:b/>
          <w:bCs/>
        </w:rPr>
        <w:t>Show the water flow.</w:t>
      </w:r>
      <w:r w:rsidRPr="0052772C">
        <w:rPr>
          <w:rFonts w:ascii="Calibri" w:hAnsi="Calibri" w:cs="Calibri"/>
        </w:rPr>
        <w:t xml:space="preserve"> The benefits of </w:t>
      </w:r>
      <w:proofErr w:type="spellStart"/>
      <w:r w:rsidRPr="0052772C">
        <w:rPr>
          <w:rFonts w:ascii="Calibri" w:hAnsi="Calibri" w:cs="Calibri"/>
        </w:rPr>
        <w:t>streetwater</w:t>
      </w:r>
      <w:proofErr w:type="spellEnd"/>
      <w:r w:rsidRPr="0052772C">
        <w:rPr>
          <w:rFonts w:ascii="Calibri" w:hAnsi="Calibri" w:cs="Calibri"/>
        </w:rPr>
        <w:t xml:space="preserve"> management are ecological, economic, and social.  Make the functions described in this section visible for street users to see, understand, appreciate, and replicate. Public right-of-way </w:t>
      </w:r>
      <w:proofErr w:type="spellStart"/>
      <w:r w:rsidRPr="0052772C">
        <w:rPr>
          <w:rFonts w:ascii="Calibri" w:hAnsi="Calibri" w:cs="Calibri"/>
        </w:rPr>
        <w:t>streetwater</w:t>
      </w:r>
      <w:proofErr w:type="spellEnd"/>
      <w:r w:rsidRPr="0052772C">
        <w:rPr>
          <w:rFonts w:ascii="Calibri" w:hAnsi="Calibri" w:cs="Calibri"/>
        </w:rPr>
        <w:t xml:space="preserve"> installations can inspire private property installations and serve as model installations for neighborhoods. Visible water flow systems are also easier to maintain. Blockages are easier to notice and easier to access for regular maintenance.</w:t>
      </w:r>
    </w:p>
    <w:p w:rsidR="00E37DE2" w:rsidRDefault="00E37DE2" w:rsidP="00E37DE2">
      <w:pPr>
        <w:rPr>
          <w:rFonts w:ascii="Calibri" w:hAnsi="Calibri" w:cs="Calibri"/>
        </w:rPr>
      </w:pPr>
    </w:p>
    <w:p w:rsidR="0028293F" w:rsidRDefault="0028293F" w:rsidP="00E37DE2">
      <w:pPr>
        <w:rPr>
          <w:rFonts w:ascii="Calibri" w:hAnsi="Calibri" w:cs="Calibri"/>
        </w:rPr>
      </w:pPr>
    </w:p>
    <w:p w:rsidR="0028293F" w:rsidRPr="0052772C" w:rsidRDefault="0028293F" w:rsidP="00E37DE2">
      <w:pPr>
        <w:rPr>
          <w:rFonts w:ascii="Calibri" w:hAnsi="Calibri" w:cs="Calibri"/>
        </w:rPr>
      </w:pPr>
    </w:p>
    <w:p w:rsidR="00E37DE2" w:rsidRPr="0052772C" w:rsidRDefault="00E37DE2" w:rsidP="00D87EB1">
      <w:pPr>
        <w:pStyle w:val="ManualHeading2"/>
        <w:rPr>
          <w:rFonts w:ascii="Calibri" w:hAnsi="Calibri" w:cs="Calibri"/>
        </w:rPr>
      </w:pPr>
      <w:bookmarkStart w:id="6" w:name="_Toc331676935"/>
      <w:r w:rsidRPr="0052772C">
        <w:rPr>
          <w:rFonts w:ascii="Calibri" w:hAnsi="Calibri" w:cs="Calibri"/>
        </w:rPr>
        <w:lastRenderedPageBreak/>
        <w:t>Definitions</w:t>
      </w:r>
      <w:bookmarkEnd w:id="6"/>
    </w:p>
    <w:p w:rsidR="00E37DE2" w:rsidRPr="0052772C" w:rsidRDefault="00E37DE2" w:rsidP="00E37DE2">
      <w:pPr>
        <w:rPr>
          <w:rFonts w:ascii="Calibri" w:hAnsi="Calibri" w:cs="Calibri"/>
        </w:rPr>
      </w:pPr>
    </w:p>
    <w:p w:rsidR="00E37DE2" w:rsidRPr="0052772C" w:rsidRDefault="00EE4E9C" w:rsidP="00E37DE2">
      <w:pPr>
        <w:rPr>
          <w:rFonts w:ascii="Calibri" w:hAnsi="Calibri" w:cs="Calibri"/>
        </w:rPr>
      </w:pPr>
      <w:r w:rsidRPr="0052772C">
        <w:rPr>
          <w:rFonts w:ascii="Calibri" w:hAnsi="Calibri" w:cs="Calibri"/>
        </w:rPr>
        <w:t>The</w:t>
      </w:r>
      <w:r w:rsidR="00E37DE2" w:rsidRPr="0052772C">
        <w:rPr>
          <w:rFonts w:ascii="Calibri" w:hAnsi="Calibri" w:cs="Calibri"/>
        </w:rPr>
        <w:t xml:space="preserve"> terms </w:t>
      </w:r>
      <w:r w:rsidRPr="0052772C">
        <w:rPr>
          <w:rFonts w:ascii="Calibri" w:hAnsi="Calibri" w:cs="Calibri"/>
        </w:rPr>
        <w:t xml:space="preserve">below </w:t>
      </w:r>
      <w:r w:rsidR="00E37DE2" w:rsidRPr="0052772C">
        <w:rPr>
          <w:rFonts w:ascii="Calibri" w:hAnsi="Calibri" w:cs="Calibri"/>
        </w:rPr>
        <w:t xml:space="preserve">describe the elements and techniques of sustainable </w:t>
      </w:r>
      <w:proofErr w:type="spellStart"/>
      <w:r w:rsidR="00E37DE2" w:rsidRPr="0052772C">
        <w:rPr>
          <w:rFonts w:ascii="Calibri" w:hAnsi="Calibri" w:cs="Calibri"/>
        </w:rPr>
        <w:t>streetwater</w:t>
      </w:r>
      <w:proofErr w:type="spellEnd"/>
      <w:r w:rsidR="00E37DE2" w:rsidRPr="0052772C">
        <w:rPr>
          <w:rFonts w:ascii="Calibri" w:hAnsi="Calibri" w:cs="Calibri"/>
        </w:rPr>
        <w:t xml:space="preserve"> management.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i/>
        </w:rPr>
        <w:t>Best Management Practice (BMP</w:t>
      </w:r>
      <w:r w:rsidR="00D87EB1" w:rsidRPr="0052772C">
        <w:rPr>
          <w:rFonts w:ascii="Calibri" w:hAnsi="Calibri" w:cs="Calibri"/>
          <w:i/>
        </w:rPr>
        <w:t>)</w:t>
      </w:r>
      <w:r w:rsidR="00D87EB1" w:rsidRPr="0052772C">
        <w:rPr>
          <w:rFonts w:ascii="Calibri" w:hAnsi="Calibri" w:cs="Calibri"/>
        </w:rPr>
        <w:t>.</w:t>
      </w:r>
      <w:r w:rsidRPr="0052772C">
        <w:rPr>
          <w:rFonts w:ascii="Calibri" w:hAnsi="Calibri" w:cs="Calibri"/>
        </w:rPr>
        <w:t xml:space="preserve"> Operating methods and/or structural devices used to reduce </w:t>
      </w:r>
      <w:proofErr w:type="spellStart"/>
      <w:r w:rsidRPr="0052772C">
        <w:rPr>
          <w:rFonts w:ascii="Calibri" w:hAnsi="Calibri" w:cs="Calibri"/>
        </w:rPr>
        <w:t>stormwater</w:t>
      </w:r>
      <w:proofErr w:type="spellEnd"/>
      <w:r w:rsidRPr="0052772C">
        <w:rPr>
          <w:rFonts w:ascii="Calibri" w:hAnsi="Calibri" w:cs="Calibri"/>
        </w:rPr>
        <w:t xml:space="preserve"> volume, peak flows, and/or pollutant concentrations of </w:t>
      </w:r>
      <w:proofErr w:type="spellStart"/>
      <w:r w:rsidRPr="0052772C">
        <w:rPr>
          <w:rFonts w:ascii="Calibri" w:hAnsi="Calibri" w:cs="Calibri"/>
        </w:rPr>
        <w:t>stormwater</w:t>
      </w:r>
      <w:proofErr w:type="spellEnd"/>
      <w:r w:rsidRPr="0052772C">
        <w:rPr>
          <w:rFonts w:ascii="Calibri" w:hAnsi="Calibri" w:cs="Calibri"/>
        </w:rPr>
        <w:t xml:space="preserve"> runoff through one or more of the following processes: evapotranspiration, infiltration, detention, filtration, and biological and chemical treatment</w:t>
      </w:r>
      <w:r w:rsidR="0028293F">
        <w:rPr>
          <w:rFonts w:ascii="Calibri" w:hAnsi="Calibri" w:cs="Calibri"/>
        </w:rPr>
        <w:t>.</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roofErr w:type="spellStart"/>
      <w:proofErr w:type="gramStart"/>
      <w:r w:rsidRPr="0052772C">
        <w:rPr>
          <w:rFonts w:ascii="Calibri" w:hAnsi="Calibri" w:cs="Calibri"/>
          <w:i/>
        </w:rPr>
        <w:t>Bioretentio</w:t>
      </w:r>
      <w:r w:rsidR="00D87EB1" w:rsidRPr="0052772C">
        <w:rPr>
          <w:rFonts w:ascii="Calibri" w:hAnsi="Calibri" w:cs="Calibri"/>
          <w:i/>
        </w:rPr>
        <w:t>n</w:t>
      </w:r>
      <w:proofErr w:type="spellEnd"/>
      <w:r w:rsidR="00D87EB1" w:rsidRPr="0052772C">
        <w:rPr>
          <w:rFonts w:ascii="Calibri" w:hAnsi="Calibri" w:cs="Calibri"/>
          <w:i/>
        </w:rPr>
        <w:t>.</w:t>
      </w:r>
      <w:proofErr w:type="gramEnd"/>
      <w:r w:rsidRPr="0052772C">
        <w:rPr>
          <w:rFonts w:ascii="Calibri" w:hAnsi="Calibri" w:cs="Calibri"/>
        </w:rPr>
        <w:t xml:space="preserve"> A soil and plant-based retention practice that captures and biologically degrades pollutants as water infiltrates through sub-surface layers containing microbes that treat pollutants. Treated runoff is then slowly infiltrated and recharges the groundwater. These biological processes operate in all infiltration-based strategies, including various retention systems</w:t>
      </w:r>
      <w:r w:rsidR="004B6ADB" w:rsidRPr="0052772C">
        <w:rPr>
          <w:rFonts w:ascii="Calibri" w:hAnsi="Calibri" w:cs="Calibri"/>
        </w:rPr>
        <w:t>.</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roofErr w:type="gramStart"/>
      <w:r w:rsidRPr="0052772C">
        <w:rPr>
          <w:rFonts w:ascii="Calibri" w:hAnsi="Calibri" w:cs="Calibri"/>
          <w:i/>
        </w:rPr>
        <w:t>Conveyance</w:t>
      </w:r>
      <w:r w:rsidR="00D87EB1" w:rsidRPr="0052772C">
        <w:rPr>
          <w:rFonts w:ascii="Calibri" w:hAnsi="Calibri" w:cs="Calibri"/>
          <w:i/>
        </w:rPr>
        <w:t>.</w:t>
      </w:r>
      <w:proofErr w:type="gramEnd"/>
      <w:r w:rsidR="00D87EB1" w:rsidRPr="0052772C">
        <w:rPr>
          <w:rFonts w:ascii="Calibri" w:hAnsi="Calibri" w:cs="Calibri"/>
        </w:rPr>
        <w:t xml:space="preserve"> </w:t>
      </w:r>
      <w:proofErr w:type="gramStart"/>
      <w:r w:rsidRPr="0052772C">
        <w:rPr>
          <w:rFonts w:ascii="Calibri" w:hAnsi="Calibri" w:cs="Calibri"/>
        </w:rPr>
        <w:t>The process of water moving from one place to another</w:t>
      </w:r>
      <w:r w:rsidR="0028293F">
        <w:rPr>
          <w:rFonts w:ascii="Calibri" w:hAnsi="Calibri" w:cs="Calibri"/>
        </w:rPr>
        <w:t>.</w:t>
      </w:r>
      <w:proofErr w:type="gramEnd"/>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roofErr w:type="gramStart"/>
      <w:r w:rsidRPr="0052772C">
        <w:rPr>
          <w:rFonts w:ascii="Calibri" w:hAnsi="Calibri" w:cs="Calibri"/>
          <w:i/>
        </w:rPr>
        <w:t>Daylight</w:t>
      </w:r>
      <w:r w:rsidR="00D87EB1" w:rsidRPr="0052772C">
        <w:rPr>
          <w:rFonts w:ascii="Calibri" w:hAnsi="Calibri" w:cs="Calibri"/>
          <w:i/>
        </w:rPr>
        <w:t>.</w:t>
      </w:r>
      <w:proofErr w:type="gramEnd"/>
      <w:r w:rsidR="00D87EB1" w:rsidRPr="0052772C">
        <w:rPr>
          <w:rFonts w:ascii="Calibri" w:hAnsi="Calibri" w:cs="Calibri"/>
        </w:rPr>
        <w:t xml:space="preserve"> </w:t>
      </w:r>
      <w:proofErr w:type="gramStart"/>
      <w:r w:rsidRPr="0052772C">
        <w:rPr>
          <w:rFonts w:ascii="Calibri" w:hAnsi="Calibri" w:cs="Calibri"/>
        </w:rPr>
        <w:t xml:space="preserve">To bring </w:t>
      </w:r>
      <w:proofErr w:type="spellStart"/>
      <w:r w:rsidRPr="0052772C">
        <w:rPr>
          <w:rFonts w:ascii="Calibri" w:hAnsi="Calibri" w:cs="Calibri"/>
        </w:rPr>
        <w:t>stormwater</w:t>
      </w:r>
      <w:proofErr w:type="spellEnd"/>
      <w:r w:rsidRPr="0052772C">
        <w:rPr>
          <w:rFonts w:ascii="Calibri" w:hAnsi="Calibri" w:cs="Calibri"/>
        </w:rPr>
        <w:t xml:space="preserve"> or </w:t>
      </w:r>
      <w:proofErr w:type="spellStart"/>
      <w:r w:rsidRPr="0052772C">
        <w:rPr>
          <w:rFonts w:ascii="Calibri" w:hAnsi="Calibri" w:cs="Calibri"/>
        </w:rPr>
        <w:t>streetwater</w:t>
      </w:r>
      <w:proofErr w:type="spellEnd"/>
      <w:r w:rsidRPr="0052772C">
        <w:rPr>
          <w:rFonts w:ascii="Calibri" w:hAnsi="Calibri" w:cs="Calibri"/>
        </w:rPr>
        <w:t xml:space="preserve"> flow to the surface, exposed to open air and visible to the public</w:t>
      </w:r>
      <w:r w:rsidR="0028293F">
        <w:rPr>
          <w:rFonts w:ascii="Calibri" w:hAnsi="Calibri" w:cs="Calibri"/>
        </w:rPr>
        <w:t>.</w:t>
      </w:r>
      <w:proofErr w:type="gramEnd"/>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i/>
        </w:rPr>
        <w:t>Design Storm</w:t>
      </w:r>
      <w:r w:rsidR="00D87EB1" w:rsidRPr="0052772C">
        <w:rPr>
          <w:rFonts w:ascii="Calibri" w:hAnsi="Calibri" w:cs="Calibri"/>
        </w:rPr>
        <w:t xml:space="preserve">. </w:t>
      </w:r>
      <w:r w:rsidRPr="0052772C">
        <w:rPr>
          <w:rFonts w:ascii="Calibri" w:hAnsi="Calibri" w:cs="Calibri"/>
        </w:rPr>
        <w:t>A storm whose magnitude, rate, and intensity do not exceed the design load for a storm drainage system or flood protection project</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roofErr w:type="gramStart"/>
      <w:r w:rsidRPr="0052772C">
        <w:rPr>
          <w:rFonts w:ascii="Calibri" w:hAnsi="Calibri" w:cs="Calibri"/>
          <w:i/>
        </w:rPr>
        <w:t>Detention</w:t>
      </w:r>
      <w:r w:rsidR="00D87EB1" w:rsidRPr="0052772C">
        <w:rPr>
          <w:rFonts w:ascii="Calibri" w:hAnsi="Calibri" w:cs="Calibri"/>
        </w:rPr>
        <w:t>.</w:t>
      </w:r>
      <w:proofErr w:type="gramEnd"/>
      <w:r w:rsidRPr="0052772C">
        <w:rPr>
          <w:rFonts w:ascii="Calibri" w:hAnsi="Calibri" w:cs="Calibri"/>
        </w:rPr>
        <w:t xml:space="preserve"> </w:t>
      </w:r>
      <w:proofErr w:type="spellStart"/>
      <w:proofErr w:type="gramStart"/>
      <w:r w:rsidRPr="0052772C">
        <w:rPr>
          <w:rFonts w:ascii="Calibri" w:hAnsi="Calibri" w:cs="Calibri"/>
        </w:rPr>
        <w:t>Stormwater</w:t>
      </w:r>
      <w:proofErr w:type="spellEnd"/>
      <w:r w:rsidRPr="0052772C">
        <w:rPr>
          <w:rFonts w:ascii="Calibri" w:hAnsi="Calibri" w:cs="Calibri"/>
        </w:rPr>
        <w:t xml:space="preserve"> runoff that is collected at one rate and then released at a controlled rate.</w:t>
      </w:r>
      <w:proofErr w:type="gramEnd"/>
      <w:r w:rsidRPr="0052772C">
        <w:rPr>
          <w:rFonts w:ascii="Calibri" w:hAnsi="Calibri" w:cs="Calibri"/>
        </w:rPr>
        <w:t xml:space="preserve"> The difference is held in temporary storage</w:t>
      </w:r>
      <w:r w:rsidR="00D87EB1" w:rsidRPr="0052772C">
        <w:rPr>
          <w:rFonts w:ascii="Calibri" w:hAnsi="Calibri" w:cs="Calibri"/>
        </w:rPr>
        <w:t>.</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roofErr w:type="gramStart"/>
      <w:r w:rsidRPr="0052772C">
        <w:rPr>
          <w:rFonts w:ascii="Calibri" w:hAnsi="Calibri" w:cs="Calibri"/>
          <w:i/>
        </w:rPr>
        <w:t>Dry weather runoff</w:t>
      </w:r>
      <w:r w:rsidR="00D87EB1" w:rsidRPr="0052772C">
        <w:rPr>
          <w:rFonts w:ascii="Calibri" w:hAnsi="Calibri" w:cs="Calibri"/>
        </w:rPr>
        <w:t>.</w:t>
      </w:r>
      <w:proofErr w:type="gramEnd"/>
      <w:r w:rsidRPr="0052772C">
        <w:rPr>
          <w:rFonts w:ascii="Calibri" w:hAnsi="Calibri" w:cs="Calibri"/>
        </w:rPr>
        <w:t xml:space="preserve"> Human activity-related sources of water, such as irrigation overspray, car wash runoff, leaking plumbing, fire hydrant and well flushing, </w:t>
      </w:r>
      <w:r w:rsidR="00934CF3" w:rsidRPr="0052772C">
        <w:rPr>
          <w:rFonts w:ascii="Calibri" w:hAnsi="Calibri" w:cs="Calibri"/>
        </w:rPr>
        <w:t xml:space="preserve">and runoff from </w:t>
      </w:r>
      <w:r w:rsidRPr="0052772C">
        <w:rPr>
          <w:rFonts w:ascii="Calibri" w:hAnsi="Calibri" w:cs="Calibri"/>
        </w:rPr>
        <w:t>mechanical processes such as air conditioning</w:t>
      </w:r>
      <w:r w:rsidR="0028293F">
        <w:rPr>
          <w:rFonts w:ascii="Calibri" w:hAnsi="Calibri" w:cs="Calibri"/>
        </w:rPr>
        <w:t>.</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roofErr w:type="gramStart"/>
      <w:r w:rsidRPr="0052772C">
        <w:rPr>
          <w:rFonts w:ascii="Calibri" w:hAnsi="Calibri" w:cs="Calibri"/>
          <w:i/>
        </w:rPr>
        <w:t>Filtration</w:t>
      </w:r>
      <w:r w:rsidR="00D87EB1" w:rsidRPr="0052772C">
        <w:rPr>
          <w:rFonts w:ascii="Calibri" w:hAnsi="Calibri" w:cs="Calibri"/>
          <w:i/>
        </w:rPr>
        <w:t>.</w:t>
      </w:r>
      <w:proofErr w:type="gramEnd"/>
      <w:r w:rsidRPr="0052772C">
        <w:rPr>
          <w:rFonts w:ascii="Calibri" w:hAnsi="Calibri" w:cs="Calibri"/>
        </w:rPr>
        <w:t xml:space="preserve"> A treatment process that allows for removal of solid (particulate) matter from water by means of porous media such as sand, soil, vegetation, or a man-made filter. Filtration is used to remove contaminants</w:t>
      </w:r>
      <w:r w:rsidR="00602502" w:rsidRPr="0052772C">
        <w:rPr>
          <w:rFonts w:ascii="Calibri" w:hAnsi="Calibri" w:cs="Calibri"/>
        </w:rPr>
        <w:t>.</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roofErr w:type="gramStart"/>
      <w:r w:rsidRPr="0052772C">
        <w:rPr>
          <w:rFonts w:ascii="Calibri" w:hAnsi="Calibri" w:cs="Calibri"/>
          <w:i/>
        </w:rPr>
        <w:t>Hardscap</w:t>
      </w:r>
      <w:r w:rsidR="00D87EB1" w:rsidRPr="0052772C">
        <w:rPr>
          <w:rFonts w:ascii="Calibri" w:hAnsi="Calibri" w:cs="Calibri"/>
          <w:i/>
        </w:rPr>
        <w:t>e.</w:t>
      </w:r>
      <w:proofErr w:type="gramEnd"/>
      <w:r w:rsidRPr="0052772C">
        <w:rPr>
          <w:rFonts w:ascii="Calibri" w:hAnsi="Calibri" w:cs="Calibri"/>
        </w:rPr>
        <w:t xml:space="preserve"> Impermeable surfaces</w:t>
      </w:r>
      <w:r w:rsidR="00D87EB1" w:rsidRPr="0052772C">
        <w:rPr>
          <w:rFonts w:ascii="Calibri" w:hAnsi="Calibri" w:cs="Calibri"/>
        </w:rPr>
        <w:t>,</w:t>
      </w:r>
      <w:r w:rsidRPr="0052772C">
        <w:rPr>
          <w:rFonts w:ascii="Calibri" w:hAnsi="Calibri" w:cs="Calibri"/>
        </w:rPr>
        <w:t xml:space="preserve"> such as concrete or stone</w:t>
      </w:r>
      <w:r w:rsidR="00D87EB1" w:rsidRPr="0052772C">
        <w:rPr>
          <w:rFonts w:ascii="Calibri" w:hAnsi="Calibri" w:cs="Calibri"/>
        </w:rPr>
        <w:t>,</w:t>
      </w:r>
      <w:r w:rsidRPr="0052772C">
        <w:rPr>
          <w:rFonts w:ascii="Calibri" w:hAnsi="Calibri" w:cs="Calibri"/>
        </w:rPr>
        <w:t xml:space="preserve"> used in the landscape environment along sidewalks or in other areas used as public space</w:t>
      </w:r>
      <w:r w:rsidR="0028293F">
        <w:rPr>
          <w:rFonts w:ascii="Calibri" w:hAnsi="Calibri" w:cs="Calibri"/>
        </w:rPr>
        <w:t>.</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roofErr w:type="gramStart"/>
      <w:r w:rsidRPr="0052772C">
        <w:rPr>
          <w:rFonts w:ascii="Calibri" w:hAnsi="Calibri" w:cs="Calibri"/>
          <w:i/>
        </w:rPr>
        <w:t>Infiltration</w:t>
      </w:r>
      <w:r w:rsidR="00D87EB1" w:rsidRPr="0052772C">
        <w:rPr>
          <w:rFonts w:ascii="Calibri" w:hAnsi="Calibri" w:cs="Calibri"/>
          <w:i/>
        </w:rPr>
        <w:t>.</w:t>
      </w:r>
      <w:proofErr w:type="gramEnd"/>
      <w:r w:rsidRPr="0052772C">
        <w:rPr>
          <w:rFonts w:ascii="Calibri" w:hAnsi="Calibri" w:cs="Calibri"/>
        </w:rPr>
        <w:t xml:space="preserve"> </w:t>
      </w:r>
      <w:proofErr w:type="gramStart"/>
      <w:r w:rsidRPr="0052772C">
        <w:rPr>
          <w:rFonts w:ascii="Calibri" w:hAnsi="Calibri" w:cs="Calibri"/>
        </w:rPr>
        <w:t>The process by which water penetrates into soil from the ground surface</w:t>
      </w:r>
      <w:r w:rsidR="0028293F">
        <w:rPr>
          <w:rFonts w:ascii="Calibri" w:hAnsi="Calibri" w:cs="Calibri"/>
        </w:rPr>
        <w:t>.</w:t>
      </w:r>
      <w:proofErr w:type="gramEnd"/>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roofErr w:type="gramStart"/>
      <w:r w:rsidRPr="0052772C">
        <w:rPr>
          <w:rFonts w:ascii="Calibri" w:hAnsi="Calibri" w:cs="Calibri"/>
          <w:i/>
        </w:rPr>
        <w:t>Permeability/Impermeability</w:t>
      </w:r>
      <w:r w:rsidR="00D87EB1" w:rsidRPr="0052772C">
        <w:rPr>
          <w:rFonts w:ascii="Calibri" w:hAnsi="Calibri" w:cs="Calibri"/>
        </w:rPr>
        <w:t>.</w:t>
      </w:r>
      <w:proofErr w:type="gramEnd"/>
      <w:r w:rsidRPr="0052772C">
        <w:rPr>
          <w:rFonts w:ascii="Calibri" w:hAnsi="Calibri" w:cs="Calibri"/>
        </w:rPr>
        <w:t xml:space="preserve"> The quality of a soil or material that enables water or air to move through it, and thereby determines its suitability for infiltration-based </w:t>
      </w:r>
      <w:proofErr w:type="spellStart"/>
      <w:r w:rsidRPr="0052772C">
        <w:rPr>
          <w:rFonts w:ascii="Calibri" w:hAnsi="Calibri" w:cs="Calibri"/>
        </w:rPr>
        <w:t>stormwater</w:t>
      </w:r>
      <w:proofErr w:type="spellEnd"/>
      <w:r w:rsidRPr="0052772C">
        <w:rPr>
          <w:rFonts w:ascii="Calibri" w:hAnsi="Calibri" w:cs="Calibri"/>
        </w:rPr>
        <w:t xml:space="preserve"> strategies</w:t>
      </w:r>
      <w:r w:rsidR="0028293F">
        <w:rPr>
          <w:rFonts w:ascii="Calibri" w:hAnsi="Calibri" w:cs="Calibri"/>
        </w:rPr>
        <w:t>.</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roofErr w:type="gramStart"/>
      <w:r w:rsidRPr="0052772C">
        <w:rPr>
          <w:rFonts w:ascii="Calibri" w:hAnsi="Calibri" w:cs="Calibri"/>
          <w:i/>
        </w:rPr>
        <w:lastRenderedPageBreak/>
        <w:t>Retention</w:t>
      </w:r>
      <w:r w:rsidR="00D87EB1" w:rsidRPr="0052772C">
        <w:rPr>
          <w:rFonts w:ascii="Calibri" w:hAnsi="Calibri" w:cs="Calibri"/>
          <w:i/>
        </w:rPr>
        <w:t>.</w:t>
      </w:r>
      <w:proofErr w:type="gramEnd"/>
      <w:r w:rsidRPr="0052772C">
        <w:rPr>
          <w:rFonts w:ascii="Calibri" w:hAnsi="Calibri" w:cs="Calibri"/>
        </w:rPr>
        <w:t xml:space="preserve"> </w:t>
      </w:r>
      <w:proofErr w:type="gramStart"/>
      <w:r w:rsidRPr="0052772C">
        <w:rPr>
          <w:rFonts w:ascii="Calibri" w:hAnsi="Calibri" w:cs="Calibri"/>
        </w:rPr>
        <w:t xml:space="preserve">The reduction in total runoff that results when </w:t>
      </w:r>
      <w:proofErr w:type="spellStart"/>
      <w:r w:rsidRPr="0052772C">
        <w:rPr>
          <w:rFonts w:ascii="Calibri" w:hAnsi="Calibri" w:cs="Calibri"/>
        </w:rPr>
        <w:t>stormwater</w:t>
      </w:r>
      <w:proofErr w:type="spellEnd"/>
      <w:r w:rsidRPr="0052772C">
        <w:rPr>
          <w:rFonts w:ascii="Calibri" w:hAnsi="Calibri" w:cs="Calibri"/>
        </w:rPr>
        <w:t xml:space="preserve"> is diverted and allowed to infiltrate into the ground through existing or engineered soil systems</w:t>
      </w:r>
      <w:r w:rsidR="0028293F">
        <w:rPr>
          <w:rFonts w:ascii="Calibri" w:hAnsi="Calibri" w:cs="Calibri"/>
        </w:rPr>
        <w:t>.</w:t>
      </w:r>
      <w:proofErr w:type="gramEnd"/>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roofErr w:type="gramStart"/>
      <w:r w:rsidRPr="0052772C">
        <w:rPr>
          <w:rFonts w:ascii="Calibri" w:hAnsi="Calibri" w:cs="Calibri"/>
          <w:i/>
        </w:rPr>
        <w:t>Runnel</w:t>
      </w:r>
      <w:r w:rsidR="00D87EB1" w:rsidRPr="0052772C">
        <w:rPr>
          <w:rFonts w:ascii="Calibri" w:hAnsi="Calibri" w:cs="Calibri"/>
          <w:i/>
        </w:rPr>
        <w:t>.</w:t>
      </w:r>
      <w:proofErr w:type="gramEnd"/>
      <w:r w:rsidRPr="0052772C">
        <w:rPr>
          <w:rFonts w:ascii="Calibri" w:hAnsi="Calibri" w:cs="Calibri"/>
        </w:rPr>
        <w:t xml:space="preserve"> Narrow, shallow drainage channel designed to carry small amounts of runoff</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roofErr w:type="gramStart"/>
      <w:r w:rsidRPr="0052772C">
        <w:rPr>
          <w:rFonts w:ascii="Calibri" w:hAnsi="Calibri" w:cs="Calibri"/>
          <w:i/>
        </w:rPr>
        <w:t>Runoff</w:t>
      </w:r>
      <w:r w:rsidR="00D87EB1" w:rsidRPr="0052772C">
        <w:rPr>
          <w:rFonts w:ascii="Calibri" w:hAnsi="Calibri" w:cs="Calibri"/>
          <w:i/>
        </w:rPr>
        <w:t>.</w:t>
      </w:r>
      <w:proofErr w:type="gramEnd"/>
      <w:r w:rsidRPr="0052772C">
        <w:rPr>
          <w:rFonts w:ascii="Calibri" w:hAnsi="Calibri" w:cs="Calibri"/>
        </w:rPr>
        <w:t xml:space="preserve"> </w:t>
      </w:r>
      <w:proofErr w:type="gramStart"/>
      <w:r w:rsidRPr="0052772C">
        <w:rPr>
          <w:rFonts w:ascii="Calibri" w:hAnsi="Calibri" w:cs="Calibri"/>
        </w:rPr>
        <w:t>Water from rainfall that flows over the land surface that is not absorbed into the ground</w:t>
      </w:r>
      <w:r w:rsidR="0028293F">
        <w:rPr>
          <w:rFonts w:ascii="Calibri" w:hAnsi="Calibri" w:cs="Calibri"/>
        </w:rPr>
        <w:t>.</w:t>
      </w:r>
      <w:proofErr w:type="gramEnd"/>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roofErr w:type="gramStart"/>
      <w:r w:rsidRPr="0052772C">
        <w:rPr>
          <w:rFonts w:ascii="Calibri" w:hAnsi="Calibri" w:cs="Calibri"/>
          <w:i/>
        </w:rPr>
        <w:t>Sedimentation</w:t>
      </w:r>
      <w:r w:rsidR="00D87EB1" w:rsidRPr="0052772C">
        <w:rPr>
          <w:rFonts w:ascii="Calibri" w:hAnsi="Calibri" w:cs="Calibri"/>
          <w:i/>
        </w:rPr>
        <w:t>.</w:t>
      </w:r>
      <w:proofErr w:type="gramEnd"/>
      <w:r w:rsidRPr="0052772C">
        <w:rPr>
          <w:rFonts w:ascii="Calibri" w:hAnsi="Calibri" w:cs="Calibri"/>
        </w:rPr>
        <w:t xml:space="preserve"> The deposition and/or settling of particles suspended in water as a result of the slowing of the water</w:t>
      </w:r>
      <w:r w:rsidR="0028293F">
        <w:rPr>
          <w:rFonts w:ascii="Calibri" w:hAnsi="Calibri" w:cs="Calibri"/>
        </w:rPr>
        <w:t>.</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roofErr w:type="spellStart"/>
      <w:proofErr w:type="gramStart"/>
      <w:r w:rsidRPr="0052772C">
        <w:rPr>
          <w:rFonts w:ascii="Calibri" w:hAnsi="Calibri" w:cs="Calibri"/>
          <w:i/>
        </w:rPr>
        <w:t>Softscape</w:t>
      </w:r>
      <w:proofErr w:type="spellEnd"/>
      <w:r w:rsidR="00D87EB1" w:rsidRPr="0052772C">
        <w:rPr>
          <w:rFonts w:ascii="Calibri" w:hAnsi="Calibri" w:cs="Calibri"/>
          <w:i/>
        </w:rPr>
        <w:t>.</w:t>
      </w:r>
      <w:proofErr w:type="gramEnd"/>
      <w:r w:rsidRPr="0052772C">
        <w:rPr>
          <w:rFonts w:ascii="Calibri" w:hAnsi="Calibri" w:cs="Calibri"/>
        </w:rPr>
        <w:t xml:space="preserve"> Natural, permeable, landscape surfaces such as vegetation, mulch, and loose rock</w:t>
      </w:r>
      <w:r w:rsidR="0028293F">
        <w:rPr>
          <w:rFonts w:ascii="Calibri" w:hAnsi="Calibri" w:cs="Calibri"/>
        </w:rPr>
        <w:t>.</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roofErr w:type="spellStart"/>
      <w:proofErr w:type="gramStart"/>
      <w:r w:rsidRPr="0052772C">
        <w:rPr>
          <w:rFonts w:ascii="Calibri" w:hAnsi="Calibri" w:cs="Calibri"/>
          <w:i/>
        </w:rPr>
        <w:t>Stormwater</w:t>
      </w:r>
      <w:proofErr w:type="spellEnd"/>
      <w:r w:rsidR="00D87EB1" w:rsidRPr="0052772C">
        <w:rPr>
          <w:rFonts w:ascii="Calibri" w:hAnsi="Calibri" w:cs="Calibri"/>
        </w:rPr>
        <w:t>.</w:t>
      </w:r>
      <w:proofErr w:type="gramEnd"/>
      <w:r w:rsidRPr="0052772C">
        <w:rPr>
          <w:rFonts w:ascii="Calibri" w:hAnsi="Calibri" w:cs="Calibri"/>
        </w:rPr>
        <w:t xml:space="preserve"> </w:t>
      </w:r>
      <w:proofErr w:type="gramStart"/>
      <w:r w:rsidRPr="0052772C">
        <w:rPr>
          <w:rFonts w:ascii="Calibri" w:hAnsi="Calibri" w:cs="Calibri"/>
        </w:rPr>
        <w:t>Rainwater that flows and collects in the street</w:t>
      </w:r>
      <w:r w:rsidR="0028293F">
        <w:rPr>
          <w:rFonts w:ascii="Calibri" w:hAnsi="Calibri" w:cs="Calibri"/>
        </w:rPr>
        <w:t>.</w:t>
      </w:r>
      <w:proofErr w:type="gramEnd"/>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roofErr w:type="spellStart"/>
      <w:proofErr w:type="gramStart"/>
      <w:r w:rsidRPr="0052772C">
        <w:rPr>
          <w:rFonts w:ascii="Calibri" w:hAnsi="Calibri" w:cs="Calibri"/>
          <w:i/>
        </w:rPr>
        <w:t>Streetwater</w:t>
      </w:r>
      <w:proofErr w:type="spellEnd"/>
      <w:r w:rsidR="00D87EB1" w:rsidRPr="0052772C">
        <w:rPr>
          <w:rFonts w:ascii="Calibri" w:hAnsi="Calibri" w:cs="Calibri"/>
          <w:i/>
        </w:rPr>
        <w:t>.</w:t>
      </w:r>
      <w:proofErr w:type="gramEnd"/>
      <w:r w:rsidRPr="0052772C">
        <w:rPr>
          <w:rFonts w:ascii="Calibri" w:hAnsi="Calibri" w:cs="Calibri"/>
        </w:rPr>
        <w:t xml:space="preserve"> All waters flowing in the street or other hardscapes in the right-of-way, whether from dry weather runoff or rainwater sources</w:t>
      </w:r>
      <w:r w:rsidR="0028293F">
        <w:rPr>
          <w:rFonts w:ascii="Calibri" w:hAnsi="Calibri" w:cs="Calibri"/>
        </w:rPr>
        <w:t>.</w:t>
      </w:r>
    </w:p>
    <w:p w:rsidR="00E37DE2" w:rsidRPr="0052772C" w:rsidRDefault="00E37DE2" w:rsidP="00E37DE2">
      <w:pPr>
        <w:rPr>
          <w:rFonts w:ascii="Calibri" w:hAnsi="Calibri" w:cs="Calibri"/>
        </w:rPr>
      </w:pPr>
    </w:p>
    <w:p w:rsidR="00E37DE2" w:rsidRPr="0052772C" w:rsidRDefault="00E37DE2" w:rsidP="00E37DE2">
      <w:pPr>
        <w:pStyle w:val="ManualHeading2"/>
        <w:rPr>
          <w:rFonts w:ascii="Calibri" w:hAnsi="Calibri" w:cs="Calibri"/>
          <w:szCs w:val="32"/>
        </w:rPr>
      </w:pPr>
      <w:bookmarkStart w:id="7" w:name="_Toc331676936"/>
      <w:r w:rsidRPr="0052772C">
        <w:rPr>
          <w:rFonts w:ascii="Calibri" w:hAnsi="Calibri" w:cs="Calibri"/>
          <w:szCs w:val="32"/>
        </w:rPr>
        <w:t>Tools f</w:t>
      </w:r>
      <w:r w:rsidRPr="0052772C">
        <w:rPr>
          <w:rFonts w:ascii="Calibri" w:hAnsi="Calibri" w:cs="Calibri"/>
        </w:rPr>
        <w:t xml:space="preserve">or </w:t>
      </w:r>
      <w:proofErr w:type="spellStart"/>
      <w:r w:rsidRPr="0052772C">
        <w:rPr>
          <w:rFonts w:ascii="Calibri" w:hAnsi="Calibri" w:cs="Calibri"/>
        </w:rPr>
        <w:t>Streetwater</w:t>
      </w:r>
      <w:proofErr w:type="spellEnd"/>
      <w:r w:rsidRPr="0052772C">
        <w:rPr>
          <w:rFonts w:ascii="Calibri" w:hAnsi="Calibri" w:cs="Calibri"/>
        </w:rPr>
        <w:t xml:space="preserve"> Management</w:t>
      </w:r>
      <w:bookmarkEnd w:id="7"/>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There are many tools and best management practices (BMPs) for managing </w:t>
      </w:r>
      <w:proofErr w:type="spellStart"/>
      <w:r w:rsidRPr="0052772C">
        <w:rPr>
          <w:rFonts w:ascii="Calibri" w:hAnsi="Calibri" w:cs="Calibri"/>
        </w:rPr>
        <w:t>streetwater</w:t>
      </w:r>
      <w:proofErr w:type="spellEnd"/>
      <w:r w:rsidRPr="0052772C">
        <w:rPr>
          <w:rFonts w:ascii="Calibri" w:hAnsi="Calibri" w:cs="Calibri"/>
        </w:rPr>
        <w:t xml:space="preserve"> sustainably. Most popular are devices and practices that encourage water percolation on</w:t>
      </w:r>
      <w:r w:rsidR="00D87EB1" w:rsidRPr="0052772C">
        <w:rPr>
          <w:rFonts w:ascii="Calibri" w:hAnsi="Calibri" w:cs="Calibri"/>
        </w:rPr>
        <w:t>-</w:t>
      </w:r>
      <w:r w:rsidRPr="0052772C">
        <w:rPr>
          <w:rFonts w:ascii="Calibri" w:hAnsi="Calibri" w:cs="Calibri"/>
        </w:rPr>
        <w:t xml:space="preserve">site to the maximum degree practicable (given soil conditions, pollutant levels, etc.). The most important devices and practices are </w:t>
      </w:r>
      <w:proofErr w:type="spellStart"/>
      <w:r w:rsidRPr="0052772C">
        <w:rPr>
          <w:rFonts w:ascii="Calibri" w:hAnsi="Calibri" w:cs="Calibri"/>
        </w:rPr>
        <w:t>bioretention</w:t>
      </w:r>
      <w:proofErr w:type="spellEnd"/>
      <w:r w:rsidRPr="0052772C">
        <w:rPr>
          <w:rFonts w:ascii="Calibri" w:hAnsi="Calibri" w:cs="Calibri"/>
        </w:rPr>
        <w:t xml:space="preserve"> BMPs consisting of swales, planters, and vegetated buffer strips, as well as detention BMPs consisting of rain gardens</w:t>
      </w:r>
      <w:r w:rsidR="00872961">
        <w:rPr>
          <w:rFonts w:ascii="Calibri" w:hAnsi="Calibri" w:cs="Calibri"/>
        </w:rPr>
        <w:t xml:space="preserve"> and</w:t>
      </w:r>
      <w:r w:rsidRPr="0052772C">
        <w:rPr>
          <w:rFonts w:ascii="Calibri" w:hAnsi="Calibri" w:cs="Calibri"/>
        </w:rPr>
        <w:t xml:space="preserve"> infiltration trenches. While permeable paving also slows and retains </w:t>
      </w:r>
      <w:proofErr w:type="spellStart"/>
      <w:r w:rsidRPr="0052772C">
        <w:rPr>
          <w:rFonts w:ascii="Calibri" w:hAnsi="Calibri" w:cs="Calibri"/>
        </w:rPr>
        <w:t>streetwater</w:t>
      </w:r>
      <w:proofErr w:type="spellEnd"/>
      <w:r w:rsidRPr="0052772C">
        <w:rPr>
          <w:rFonts w:ascii="Calibri" w:hAnsi="Calibri" w:cs="Calibri"/>
        </w:rPr>
        <w:t>, it is listed separately because its primary function is to serve as a surfacing material that reduces runoff. Additional tools include delivery and conveyance tools and inlet protections.</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The </w:t>
      </w:r>
      <w:proofErr w:type="spellStart"/>
      <w:r w:rsidRPr="0052772C">
        <w:rPr>
          <w:rFonts w:ascii="Calibri" w:hAnsi="Calibri" w:cs="Calibri"/>
        </w:rPr>
        <w:t>streetwater</w:t>
      </w:r>
      <w:proofErr w:type="spellEnd"/>
      <w:r w:rsidRPr="0052772C">
        <w:rPr>
          <w:rFonts w:ascii="Calibri" w:hAnsi="Calibri" w:cs="Calibri"/>
        </w:rPr>
        <w:t xml:space="preserve"> management tools mentioned in this manual </w:t>
      </w:r>
      <w:proofErr w:type="gramStart"/>
      <w:r w:rsidRPr="0052772C">
        <w:rPr>
          <w:rFonts w:ascii="Calibri" w:hAnsi="Calibri" w:cs="Calibri"/>
        </w:rPr>
        <w:t>are</w:t>
      </w:r>
      <w:proofErr w:type="gramEnd"/>
      <w:r w:rsidRPr="0052772C">
        <w:rPr>
          <w:rFonts w:ascii="Calibri" w:hAnsi="Calibri" w:cs="Calibri"/>
        </w:rPr>
        <w:t xml:space="preserve"> highly customizable and can be integrated into a variety of different types of spaces in any of the street types. They can be implemented alone or in concert with one another to achieve cumulative benefits. Opportunity sites include medians, corner and midblock curb extensions, roadway and park edges, front building edges, and surrounding street trees. Selecting the appropriate BMP is very dependent on street type and site conditions. High traffic commercial streets have different parameters than smaller residential streets.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The following sections describe techniques to site and construct systems to integrate </w:t>
      </w:r>
      <w:proofErr w:type="spellStart"/>
      <w:r w:rsidRPr="0052772C">
        <w:rPr>
          <w:rFonts w:ascii="Calibri" w:hAnsi="Calibri" w:cs="Calibri"/>
        </w:rPr>
        <w:t>streetwater</w:t>
      </w:r>
      <w:proofErr w:type="spellEnd"/>
      <w:r w:rsidRPr="0052772C">
        <w:rPr>
          <w:rFonts w:ascii="Calibri" w:hAnsi="Calibri" w:cs="Calibri"/>
        </w:rPr>
        <w:t xml:space="preserve"> management tools into both new and existing streets. Table 1</w:t>
      </w:r>
      <w:r w:rsidR="00553461">
        <w:rPr>
          <w:rFonts w:ascii="Calibri" w:hAnsi="Calibri" w:cs="Calibri"/>
        </w:rPr>
        <w:t>2</w:t>
      </w:r>
      <w:r w:rsidRPr="0052772C">
        <w:rPr>
          <w:rFonts w:ascii="Calibri" w:hAnsi="Calibri" w:cs="Calibri"/>
        </w:rPr>
        <w:t xml:space="preserve">.1 below describes typical applicability of specific </w:t>
      </w:r>
      <w:proofErr w:type="spellStart"/>
      <w:r w:rsidRPr="0052772C">
        <w:rPr>
          <w:rFonts w:ascii="Calibri" w:hAnsi="Calibri" w:cs="Calibri"/>
        </w:rPr>
        <w:t>streetwater</w:t>
      </w:r>
      <w:proofErr w:type="spellEnd"/>
      <w:r w:rsidRPr="0052772C">
        <w:rPr>
          <w:rFonts w:ascii="Calibri" w:hAnsi="Calibri" w:cs="Calibri"/>
        </w:rPr>
        <w:t xml:space="preserve"> tools to individual street types.</w:t>
      </w:r>
    </w:p>
    <w:p w:rsidR="00E37DE2" w:rsidRPr="0052772C" w:rsidRDefault="00E37DE2" w:rsidP="00E37DE2">
      <w:pPr>
        <w:rPr>
          <w:rFonts w:ascii="Calibri" w:hAnsi="Calibri" w:cs="Calibri"/>
        </w:rPr>
      </w:pPr>
    </w:p>
    <w:p w:rsidR="00E37DE2" w:rsidRPr="0052772C" w:rsidRDefault="00E37DE2" w:rsidP="00E37DE2">
      <w:pPr>
        <w:jc w:val="center"/>
        <w:rPr>
          <w:rFonts w:ascii="Calibri" w:hAnsi="Calibri" w:cs="Calibri"/>
        </w:rPr>
      </w:pPr>
    </w:p>
    <w:p w:rsidR="001F31A2" w:rsidRDefault="001F31A2" w:rsidP="00E37DE2">
      <w:pPr>
        <w:jc w:val="center"/>
        <w:rPr>
          <w:rFonts w:ascii="Calibri" w:hAnsi="Calibri" w:cs="Calibri"/>
          <w:b/>
        </w:rPr>
        <w:sectPr w:rsidR="001F31A2" w:rsidSect="00553461">
          <w:headerReference w:type="default" r:id="rId19"/>
          <w:footerReference w:type="default" r:id="rId20"/>
          <w:pgSz w:w="12240" w:h="15840"/>
          <w:pgMar w:top="1440" w:right="1680" w:bottom="1440" w:left="1680" w:header="720" w:footer="105" w:gutter="0"/>
          <w:pgNumType w:start="1"/>
          <w:cols w:space="720"/>
          <w:noEndnote/>
        </w:sectPr>
      </w:pPr>
    </w:p>
    <w:p w:rsidR="00E37DE2" w:rsidRPr="0052772C" w:rsidRDefault="00E37DE2" w:rsidP="00E37DE2">
      <w:pPr>
        <w:jc w:val="center"/>
        <w:rPr>
          <w:rFonts w:ascii="Calibri" w:hAnsi="Calibri" w:cs="Calibri"/>
          <w:b/>
        </w:rPr>
      </w:pPr>
      <w:r w:rsidRPr="0052772C">
        <w:rPr>
          <w:rFonts w:ascii="Calibri" w:hAnsi="Calibri" w:cs="Calibri"/>
          <w:b/>
        </w:rPr>
        <w:lastRenderedPageBreak/>
        <w:t>Table 1</w:t>
      </w:r>
      <w:r w:rsidR="00553461">
        <w:rPr>
          <w:rFonts w:ascii="Calibri" w:hAnsi="Calibri" w:cs="Calibri"/>
          <w:b/>
        </w:rPr>
        <w:t>2</w:t>
      </w:r>
      <w:r w:rsidRPr="0052772C">
        <w:rPr>
          <w:rFonts w:ascii="Calibri" w:hAnsi="Calibri" w:cs="Calibri"/>
          <w:b/>
        </w:rPr>
        <w:t xml:space="preserve">.1 Best Fit for </w:t>
      </w:r>
      <w:proofErr w:type="spellStart"/>
      <w:r w:rsidRPr="0052772C">
        <w:rPr>
          <w:rFonts w:ascii="Calibri" w:hAnsi="Calibri" w:cs="Calibri"/>
          <w:b/>
        </w:rPr>
        <w:t>Streetwater</w:t>
      </w:r>
      <w:proofErr w:type="spellEnd"/>
      <w:r w:rsidRPr="0052772C">
        <w:rPr>
          <w:rFonts w:ascii="Calibri" w:hAnsi="Calibri" w:cs="Calibri"/>
          <w:b/>
        </w:rPr>
        <w:t xml:space="preserve"> Tools by Street Context</w:t>
      </w:r>
    </w:p>
    <w:p w:rsidR="00E37DE2" w:rsidRPr="0052772C" w:rsidRDefault="00E37DE2" w:rsidP="00E37DE2">
      <w:pPr>
        <w:rPr>
          <w:rFonts w:ascii="Calibri" w:hAnsi="Calibri" w:cs="Calibri"/>
          <w:highlight w:val="yellow"/>
        </w:rPr>
      </w:pPr>
    </w:p>
    <w:tbl>
      <w:tblPr>
        <w:tblW w:w="11160" w:type="dxa"/>
        <w:jc w:val="center"/>
        <w:tblLayout w:type="fixed"/>
        <w:tblLook w:val="04A0" w:firstRow="1" w:lastRow="0" w:firstColumn="1" w:lastColumn="0" w:noHBand="0" w:noVBand="1"/>
      </w:tblPr>
      <w:tblGrid>
        <w:gridCol w:w="1350"/>
        <w:gridCol w:w="1530"/>
        <w:gridCol w:w="450"/>
        <w:gridCol w:w="450"/>
        <w:gridCol w:w="1050"/>
        <w:gridCol w:w="480"/>
        <w:gridCol w:w="990"/>
        <w:gridCol w:w="990"/>
        <w:gridCol w:w="1500"/>
        <w:gridCol w:w="540"/>
        <w:gridCol w:w="450"/>
        <w:gridCol w:w="720"/>
        <w:gridCol w:w="660"/>
      </w:tblGrid>
      <w:tr w:rsidR="00FA370A" w:rsidRPr="0052772C" w:rsidTr="00553461">
        <w:trPr>
          <w:trHeight w:val="202"/>
          <w:tblHeader/>
          <w:jc w:val="center"/>
        </w:trPr>
        <w:tc>
          <w:tcPr>
            <w:tcW w:w="1350" w:type="dxa"/>
            <w:tcBorders>
              <w:top w:val="single" w:sz="4" w:space="0" w:color="auto"/>
              <w:left w:val="single" w:sz="4" w:space="0" w:color="auto"/>
              <w:bottom w:val="single" w:sz="4" w:space="0" w:color="auto"/>
            </w:tcBorders>
            <w:shd w:val="clear" w:color="auto" w:fill="CC6600"/>
            <w:noWrap/>
            <w:vAlign w:val="bottom"/>
          </w:tcPr>
          <w:p w:rsidR="00FA370A" w:rsidRPr="0052772C" w:rsidRDefault="00FA370A" w:rsidP="00E37DE2">
            <w:pPr>
              <w:rPr>
                <w:rFonts w:ascii="Calibri" w:hAnsi="Calibri" w:cs="Calibri"/>
                <w:sz w:val="22"/>
              </w:rPr>
            </w:pPr>
            <w:r w:rsidRPr="0052772C">
              <w:rPr>
                <w:rFonts w:ascii="Calibri" w:hAnsi="Calibri" w:cs="Calibri"/>
                <w:sz w:val="22"/>
              </w:rPr>
              <w:t> </w:t>
            </w:r>
          </w:p>
        </w:tc>
        <w:tc>
          <w:tcPr>
            <w:tcW w:w="1530" w:type="dxa"/>
            <w:tcBorders>
              <w:top w:val="single" w:sz="4" w:space="0" w:color="auto"/>
              <w:bottom w:val="single" w:sz="4" w:space="0" w:color="auto"/>
              <w:right w:val="single" w:sz="4" w:space="0" w:color="auto"/>
            </w:tcBorders>
            <w:shd w:val="clear" w:color="auto" w:fill="CC6600"/>
            <w:noWrap/>
            <w:vAlign w:val="bottom"/>
          </w:tcPr>
          <w:p w:rsidR="00FA370A" w:rsidRPr="0052772C" w:rsidRDefault="00FA370A" w:rsidP="00E37DE2">
            <w:pPr>
              <w:rPr>
                <w:rFonts w:ascii="Calibri" w:hAnsi="Calibri" w:cs="Calibri"/>
                <w:sz w:val="22"/>
              </w:rPr>
            </w:pPr>
            <w:r w:rsidRPr="0052772C">
              <w:rPr>
                <w:rFonts w:ascii="Calibri" w:hAnsi="Calibri" w:cs="Calibri"/>
                <w:sz w:val="22"/>
              </w:rPr>
              <w:t> </w:t>
            </w:r>
          </w:p>
        </w:tc>
        <w:tc>
          <w:tcPr>
            <w:tcW w:w="1950" w:type="dxa"/>
            <w:gridSpan w:val="3"/>
            <w:tcBorders>
              <w:top w:val="single" w:sz="4" w:space="0" w:color="auto"/>
              <w:right w:val="single" w:sz="4" w:space="0" w:color="auto"/>
            </w:tcBorders>
            <w:shd w:val="clear" w:color="auto" w:fill="CC6600"/>
          </w:tcPr>
          <w:p w:rsidR="00FA370A" w:rsidRPr="00CF6FB2" w:rsidRDefault="00FA370A" w:rsidP="00E37DE2">
            <w:pPr>
              <w:rPr>
                <w:rFonts w:ascii="Calibri" w:hAnsi="Calibri" w:cs="Calibri"/>
                <w:color w:val="FFFFFF"/>
                <w:sz w:val="22"/>
                <w:szCs w:val="22"/>
              </w:rPr>
            </w:pPr>
            <w:r w:rsidRPr="00CF6FB2">
              <w:rPr>
                <w:rFonts w:ascii="Calibri" w:hAnsi="Calibri" w:cs="Calibri"/>
                <w:color w:val="FFFFFF"/>
                <w:sz w:val="22"/>
                <w:szCs w:val="22"/>
              </w:rPr>
              <w:t xml:space="preserve">BIORETENTION </w:t>
            </w:r>
          </w:p>
        </w:tc>
        <w:tc>
          <w:tcPr>
            <w:tcW w:w="1470" w:type="dxa"/>
            <w:gridSpan w:val="2"/>
            <w:tcBorders>
              <w:top w:val="single" w:sz="4" w:space="0" w:color="auto"/>
              <w:right w:val="single" w:sz="4" w:space="0" w:color="auto"/>
            </w:tcBorders>
            <w:shd w:val="clear" w:color="auto" w:fill="CC6600"/>
          </w:tcPr>
          <w:p w:rsidR="00FA370A" w:rsidRPr="00CF6FB2" w:rsidRDefault="00FA370A" w:rsidP="00E37DE2">
            <w:pPr>
              <w:rPr>
                <w:rFonts w:ascii="Calibri" w:hAnsi="Calibri" w:cs="Calibri"/>
                <w:color w:val="FFFFFF"/>
                <w:sz w:val="22"/>
                <w:szCs w:val="22"/>
              </w:rPr>
            </w:pPr>
            <w:r w:rsidRPr="00CF6FB2">
              <w:rPr>
                <w:rFonts w:ascii="Calibri" w:hAnsi="Calibri" w:cs="Calibri"/>
                <w:color w:val="FFFFFF"/>
                <w:sz w:val="22"/>
                <w:szCs w:val="22"/>
              </w:rPr>
              <w:t>DETENTION</w:t>
            </w:r>
          </w:p>
        </w:tc>
        <w:tc>
          <w:tcPr>
            <w:tcW w:w="990" w:type="dxa"/>
            <w:tcBorders>
              <w:top w:val="single" w:sz="4" w:space="0" w:color="auto"/>
              <w:left w:val="single" w:sz="4" w:space="0" w:color="auto"/>
              <w:bottom w:val="single" w:sz="4" w:space="0" w:color="auto"/>
              <w:right w:val="single" w:sz="4" w:space="0" w:color="auto"/>
            </w:tcBorders>
            <w:shd w:val="clear" w:color="auto" w:fill="CC6600"/>
          </w:tcPr>
          <w:p w:rsidR="00FA370A" w:rsidRPr="00CF6FB2" w:rsidRDefault="00FA370A" w:rsidP="00E37DE2">
            <w:pPr>
              <w:rPr>
                <w:rFonts w:ascii="Calibri" w:hAnsi="Calibri" w:cs="Calibri"/>
                <w:color w:val="FFFFFF"/>
                <w:sz w:val="22"/>
                <w:szCs w:val="22"/>
              </w:rPr>
            </w:pPr>
            <w:r w:rsidRPr="00CF6FB2">
              <w:rPr>
                <w:rFonts w:ascii="Calibri" w:hAnsi="Calibri" w:cs="Calibri"/>
                <w:color w:val="FFFFFF"/>
                <w:sz w:val="22"/>
                <w:szCs w:val="22"/>
              </w:rPr>
              <w:t>PAVING</w:t>
            </w:r>
          </w:p>
        </w:tc>
        <w:tc>
          <w:tcPr>
            <w:tcW w:w="1500" w:type="dxa"/>
            <w:tcBorders>
              <w:top w:val="single" w:sz="4" w:space="0" w:color="auto"/>
              <w:left w:val="single" w:sz="4" w:space="0" w:color="auto"/>
              <w:bottom w:val="single" w:sz="4" w:space="0" w:color="auto"/>
              <w:right w:val="single" w:sz="4" w:space="0" w:color="auto"/>
            </w:tcBorders>
            <w:shd w:val="clear" w:color="auto" w:fill="CC6600"/>
            <w:noWrap/>
            <w:vAlign w:val="bottom"/>
          </w:tcPr>
          <w:p w:rsidR="00FA370A" w:rsidRPr="00CF6FB2" w:rsidRDefault="00FA370A" w:rsidP="00E37DE2">
            <w:pPr>
              <w:jc w:val="center"/>
              <w:rPr>
                <w:rFonts w:ascii="Calibri" w:hAnsi="Calibri" w:cs="Calibri"/>
                <w:color w:val="FFFFFF"/>
                <w:sz w:val="22"/>
                <w:szCs w:val="22"/>
              </w:rPr>
            </w:pPr>
            <w:r w:rsidRPr="00CF6FB2">
              <w:rPr>
                <w:rFonts w:ascii="Calibri" w:hAnsi="Calibri" w:cs="Calibri"/>
                <w:color w:val="FFFFFF"/>
                <w:sz w:val="22"/>
                <w:szCs w:val="22"/>
              </w:rPr>
              <w:t>DELIVERY AND CONVEYANCE</w:t>
            </w:r>
          </w:p>
        </w:tc>
        <w:tc>
          <w:tcPr>
            <w:tcW w:w="2370" w:type="dxa"/>
            <w:gridSpan w:val="4"/>
            <w:tcBorders>
              <w:top w:val="single" w:sz="4" w:space="0" w:color="auto"/>
              <w:left w:val="single" w:sz="4" w:space="0" w:color="auto"/>
              <w:bottom w:val="single" w:sz="4" w:space="0" w:color="auto"/>
              <w:right w:val="single" w:sz="4" w:space="0" w:color="auto"/>
            </w:tcBorders>
            <w:shd w:val="clear" w:color="auto" w:fill="CC6600"/>
          </w:tcPr>
          <w:p w:rsidR="00FA370A" w:rsidRPr="00CF6FB2" w:rsidRDefault="00FA370A" w:rsidP="00D21DD5">
            <w:pPr>
              <w:ind w:right="252"/>
              <w:jc w:val="center"/>
              <w:rPr>
                <w:rFonts w:ascii="Calibri" w:hAnsi="Calibri" w:cs="Calibri"/>
                <w:color w:val="FFFFFF"/>
                <w:sz w:val="22"/>
                <w:szCs w:val="22"/>
              </w:rPr>
            </w:pPr>
            <w:r w:rsidRPr="00CF6FB2">
              <w:rPr>
                <w:rFonts w:ascii="Calibri" w:hAnsi="Calibri" w:cs="Calibri"/>
                <w:color w:val="FFFFFF"/>
                <w:sz w:val="22"/>
                <w:szCs w:val="22"/>
              </w:rPr>
              <w:t>INLET PROTECTIONS</w:t>
            </w:r>
          </w:p>
        </w:tc>
      </w:tr>
      <w:tr w:rsidR="00514952" w:rsidRPr="0052772C" w:rsidTr="00553461">
        <w:trPr>
          <w:trHeight w:val="1880"/>
          <w:tblHeader/>
          <w:jc w:val="center"/>
        </w:trPr>
        <w:tc>
          <w:tcPr>
            <w:tcW w:w="1350" w:type="dxa"/>
            <w:tcBorders>
              <w:top w:val="single" w:sz="4" w:space="0" w:color="auto"/>
              <w:left w:val="single" w:sz="4" w:space="0" w:color="auto"/>
              <w:bottom w:val="single" w:sz="4" w:space="0" w:color="auto"/>
            </w:tcBorders>
            <w:shd w:val="clear" w:color="auto" w:fill="CC6600"/>
            <w:noWrap/>
            <w:vAlign w:val="bottom"/>
          </w:tcPr>
          <w:p w:rsidR="00FA370A" w:rsidRPr="0052772C" w:rsidRDefault="00FA370A" w:rsidP="00E37DE2">
            <w:pPr>
              <w:rPr>
                <w:rFonts w:ascii="Calibri" w:hAnsi="Calibri" w:cs="Calibri"/>
                <w:b/>
                <w:color w:val="FFFFFF"/>
                <w:sz w:val="22"/>
              </w:rPr>
            </w:pPr>
            <w:r w:rsidRPr="0052772C">
              <w:rPr>
                <w:rFonts w:ascii="Calibri" w:hAnsi="Calibri" w:cs="Calibri"/>
                <w:b/>
                <w:color w:val="FFFFFF"/>
                <w:sz w:val="22"/>
              </w:rPr>
              <w:t> </w:t>
            </w:r>
          </w:p>
        </w:tc>
        <w:tc>
          <w:tcPr>
            <w:tcW w:w="1530" w:type="dxa"/>
            <w:tcBorders>
              <w:top w:val="single" w:sz="4" w:space="0" w:color="auto"/>
              <w:bottom w:val="single" w:sz="4" w:space="0" w:color="auto"/>
              <w:right w:val="single" w:sz="4" w:space="0" w:color="auto"/>
            </w:tcBorders>
            <w:shd w:val="clear" w:color="auto" w:fill="CC6600"/>
            <w:noWrap/>
            <w:vAlign w:val="bottom"/>
          </w:tcPr>
          <w:p w:rsidR="00FA370A" w:rsidRPr="0052772C" w:rsidRDefault="00FA370A" w:rsidP="00E37DE2">
            <w:pPr>
              <w:rPr>
                <w:rFonts w:ascii="Calibri" w:hAnsi="Calibri" w:cs="Calibri"/>
                <w:b/>
                <w:color w:val="FFFFFF"/>
                <w:sz w:val="22"/>
              </w:rPr>
            </w:pPr>
            <w:r w:rsidRPr="0052772C">
              <w:rPr>
                <w:rFonts w:ascii="Calibri" w:hAnsi="Calibri" w:cs="Calibri"/>
                <w:b/>
                <w:color w:val="FFFFFF"/>
                <w:sz w:val="22"/>
              </w:rPr>
              <w:t>STREET CONTEXT</w:t>
            </w:r>
          </w:p>
        </w:tc>
        <w:tc>
          <w:tcPr>
            <w:tcW w:w="450" w:type="dxa"/>
            <w:tcBorders>
              <w:top w:val="single" w:sz="4" w:space="0" w:color="auto"/>
              <w:bottom w:val="single" w:sz="4" w:space="0" w:color="auto"/>
              <w:right w:val="single" w:sz="4" w:space="0" w:color="auto"/>
            </w:tcBorders>
            <w:shd w:val="clear" w:color="auto" w:fill="CC6600"/>
            <w:textDirection w:val="btLr"/>
          </w:tcPr>
          <w:p w:rsidR="00FA370A" w:rsidRPr="0052772C" w:rsidRDefault="00FA370A" w:rsidP="00E37DE2">
            <w:pPr>
              <w:jc w:val="left"/>
              <w:rPr>
                <w:rFonts w:ascii="Calibri" w:hAnsi="Calibri" w:cs="Calibri"/>
                <w:b/>
                <w:color w:val="FFFFFF"/>
                <w:sz w:val="22"/>
              </w:rPr>
            </w:pPr>
            <w:r w:rsidRPr="0052772C">
              <w:rPr>
                <w:rFonts w:ascii="Calibri" w:hAnsi="Calibri" w:cs="Calibri"/>
                <w:b/>
                <w:color w:val="FFFFFF"/>
                <w:sz w:val="22"/>
              </w:rPr>
              <w:t>Swales</w:t>
            </w:r>
          </w:p>
        </w:tc>
        <w:tc>
          <w:tcPr>
            <w:tcW w:w="450" w:type="dxa"/>
            <w:tcBorders>
              <w:top w:val="single" w:sz="4" w:space="0" w:color="auto"/>
              <w:left w:val="single" w:sz="4" w:space="0" w:color="auto"/>
              <w:bottom w:val="single" w:sz="4" w:space="0" w:color="auto"/>
              <w:right w:val="single" w:sz="4" w:space="0" w:color="auto"/>
            </w:tcBorders>
            <w:shd w:val="clear" w:color="auto" w:fill="CC6600"/>
            <w:textDirection w:val="btLr"/>
            <w:vAlign w:val="center"/>
          </w:tcPr>
          <w:p w:rsidR="00FA370A" w:rsidRPr="0052772C" w:rsidRDefault="00FA370A" w:rsidP="00E37DE2">
            <w:pPr>
              <w:jc w:val="left"/>
              <w:rPr>
                <w:rFonts w:ascii="Calibri" w:hAnsi="Calibri" w:cs="Calibri"/>
                <w:b/>
                <w:color w:val="FFFFFF"/>
                <w:sz w:val="22"/>
              </w:rPr>
            </w:pPr>
            <w:r w:rsidRPr="0052772C">
              <w:rPr>
                <w:rFonts w:ascii="Calibri" w:hAnsi="Calibri" w:cs="Calibri"/>
                <w:b/>
                <w:color w:val="FFFFFF"/>
                <w:sz w:val="22"/>
              </w:rPr>
              <w:t>Planters</w:t>
            </w:r>
          </w:p>
        </w:tc>
        <w:tc>
          <w:tcPr>
            <w:tcW w:w="1050" w:type="dxa"/>
            <w:tcBorders>
              <w:top w:val="single" w:sz="4" w:space="0" w:color="auto"/>
              <w:left w:val="nil"/>
              <w:bottom w:val="single" w:sz="4" w:space="0" w:color="auto"/>
              <w:right w:val="single" w:sz="4" w:space="0" w:color="auto"/>
            </w:tcBorders>
            <w:shd w:val="clear" w:color="auto" w:fill="CC6600"/>
            <w:textDirection w:val="btLr"/>
            <w:vAlign w:val="bottom"/>
          </w:tcPr>
          <w:p w:rsidR="00FA370A" w:rsidRPr="0052772C" w:rsidRDefault="00FA370A" w:rsidP="00E37DE2">
            <w:pPr>
              <w:jc w:val="left"/>
              <w:rPr>
                <w:rFonts w:ascii="Calibri" w:hAnsi="Calibri" w:cs="Calibri"/>
                <w:b/>
                <w:color w:val="FFFFFF"/>
                <w:sz w:val="22"/>
              </w:rPr>
            </w:pPr>
            <w:r w:rsidRPr="0052772C">
              <w:rPr>
                <w:rFonts w:ascii="Calibri" w:hAnsi="Calibri" w:cs="Calibri"/>
                <w:b/>
                <w:color w:val="FFFFFF"/>
                <w:sz w:val="22"/>
              </w:rPr>
              <w:t>Vegetated Buffer Strips</w:t>
            </w:r>
            <w:r>
              <w:rPr>
                <w:rFonts w:ascii="Calibri" w:hAnsi="Calibri" w:cs="Calibri"/>
                <w:b/>
                <w:color w:val="FFFFFF"/>
                <w:sz w:val="22"/>
              </w:rPr>
              <w:t xml:space="preserve"> and Retention Ponds</w:t>
            </w:r>
          </w:p>
        </w:tc>
        <w:tc>
          <w:tcPr>
            <w:tcW w:w="480" w:type="dxa"/>
            <w:tcBorders>
              <w:top w:val="single" w:sz="4" w:space="0" w:color="auto"/>
              <w:left w:val="nil"/>
              <w:bottom w:val="single" w:sz="4" w:space="0" w:color="auto"/>
              <w:right w:val="single" w:sz="4" w:space="0" w:color="auto"/>
            </w:tcBorders>
            <w:shd w:val="clear" w:color="auto" w:fill="CC6600"/>
            <w:textDirection w:val="btLr"/>
            <w:vAlign w:val="center"/>
          </w:tcPr>
          <w:p w:rsidR="00FA370A" w:rsidRPr="0052772C" w:rsidRDefault="00FA370A" w:rsidP="00E37DE2">
            <w:pPr>
              <w:jc w:val="left"/>
              <w:rPr>
                <w:rFonts w:ascii="Calibri" w:hAnsi="Calibri" w:cs="Calibri"/>
                <w:b/>
                <w:color w:val="FFFFFF"/>
                <w:sz w:val="22"/>
              </w:rPr>
            </w:pPr>
            <w:r w:rsidRPr="0052772C">
              <w:rPr>
                <w:rFonts w:ascii="Calibri" w:hAnsi="Calibri" w:cs="Calibri"/>
                <w:b/>
                <w:color w:val="FFFFFF"/>
                <w:sz w:val="22"/>
              </w:rPr>
              <w:t>Rain Gardens</w:t>
            </w:r>
          </w:p>
        </w:tc>
        <w:tc>
          <w:tcPr>
            <w:tcW w:w="990" w:type="dxa"/>
            <w:tcBorders>
              <w:top w:val="single" w:sz="4" w:space="0" w:color="auto"/>
              <w:left w:val="nil"/>
              <w:bottom w:val="single" w:sz="4" w:space="0" w:color="auto"/>
              <w:right w:val="single" w:sz="4" w:space="0" w:color="auto"/>
            </w:tcBorders>
            <w:shd w:val="clear" w:color="auto" w:fill="CC6600"/>
            <w:textDirection w:val="btLr"/>
            <w:vAlign w:val="bottom"/>
          </w:tcPr>
          <w:p w:rsidR="00FA370A" w:rsidRPr="0052772C" w:rsidRDefault="00FA370A" w:rsidP="00E37DE2">
            <w:pPr>
              <w:jc w:val="left"/>
              <w:rPr>
                <w:rFonts w:ascii="Calibri" w:hAnsi="Calibri" w:cs="Calibri"/>
                <w:b/>
                <w:color w:val="FFFFFF"/>
                <w:sz w:val="22"/>
              </w:rPr>
            </w:pPr>
            <w:r w:rsidRPr="0052772C">
              <w:rPr>
                <w:rFonts w:ascii="Calibri" w:hAnsi="Calibri" w:cs="Calibri"/>
                <w:b/>
                <w:color w:val="FFFFFF"/>
                <w:sz w:val="22"/>
              </w:rPr>
              <w:t xml:space="preserve">Infiltration </w:t>
            </w:r>
            <w:r w:rsidRPr="0052772C">
              <w:rPr>
                <w:rFonts w:ascii="Calibri" w:hAnsi="Calibri" w:cs="Calibri"/>
                <w:b/>
                <w:color w:val="FFFFFF"/>
                <w:sz w:val="22"/>
              </w:rPr>
              <w:br/>
              <w:t>Trenches and D</w:t>
            </w:r>
            <w:r>
              <w:rPr>
                <w:rFonts w:ascii="Calibri" w:hAnsi="Calibri" w:cs="Calibri"/>
                <w:b/>
                <w:color w:val="FFFFFF"/>
                <w:sz w:val="22"/>
              </w:rPr>
              <w:t>etention Ponds</w:t>
            </w:r>
          </w:p>
        </w:tc>
        <w:tc>
          <w:tcPr>
            <w:tcW w:w="990" w:type="dxa"/>
            <w:tcBorders>
              <w:top w:val="single" w:sz="4" w:space="0" w:color="auto"/>
              <w:left w:val="nil"/>
              <w:bottom w:val="single" w:sz="4" w:space="0" w:color="auto"/>
              <w:right w:val="single" w:sz="4" w:space="0" w:color="auto"/>
            </w:tcBorders>
            <w:shd w:val="clear" w:color="auto" w:fill="CC6600"/>
            <w:textDirection w:val="btLr"/>
            <w:vAlign w:val="center"/>
          </w:tcPr>
          <w:p w:rsidR="00FA370A" w:rsidRPr="0052772C" w:rsidRDefault="00FA370A" w:rsidP="00E37DE2">
            <w:pPr>
              <w:jc w:val="left"/>
              <w:rPr>
                <w:rFonts w:ascii="Calibri" w:hAnsi="Calibri" w:cs="Calibri"/>
                <w:b/>
                <w:color w:val="FFFFFF"/>
                <w:sz w:val="22"/>
              </w:rPr>
            </w:pPr>
            <w:r w:rsidRPr="0052772C">
              <w:rPr>
                <w:rFonts w:ascii="Calibri" w:hAnsi="Calibri" w:cs="Calibri"/>
                <w:b/>
                <w:color w:val="FFFFFF"/>
                <w:sz w:val="22"/>
              </w:rPr>
              <w:t xml:space="preserve">Permeable </w:t>
            </w:r>
            <w:r w:rsidRPr="0052772C">
              <w:rPr>
                <w:rFonts w:ascii="Calibri" w:hAnsi="Calibri" w:cs="Calibri"/>
                <w:b/>
                <w:color w:val="FFFFFF"/>
                <w:sz w:val="22"/>
              </w:rPr>
              <w:br/>
              <w:t>Paving</w:t>
            </w:r>
          </w:p>
        </w:tc>
        <w:tc>
          <w:tcPr>
            <w:tcW w:w="1500" w:type="dxa"/>
            <w:tcBorders>
              <w:top w:val="nil"/>
              <w:left w:val="single" w:sz="4" w:space="0" w:color="auto"/>
              <w:bottom w:val="single" w:sz="4" w:space="0" w:color="auto"/>
              <w:right w:val="single" w:sz="4" w:space="0" w:color="auto"/>
            </w:tcBorders>
            <w:shd w:val="clear" w:color="auto" w:fill="CC6600"/>
            <w:textDirection w:val="btLr"/>
            <w:vAlign w:val="center"/>
          </w:tcPr>
          <w:p w:rsidR="00FA370A" w:rsidRPr="0052772C" w:rsidRDefault="00FA370A" w:rsidP="00E37DE2">
            <w:pPr>
              <w:jc w:val="left"/>
              <w:rPr>
                <w:rFonts w:ascii="Calibri" w:hAnsi="Calibri" w:cs="Calibri"/>
                <w:b/>
                <w:color w:val="FFFFFF"/>
                <w:sz w:val="22"/>
              </w:rPr>
            </w:pPr>
            <w:r w:rsidRPr="0052772C">
              <w:rPr>
                <w:rFonts w:ascii="Calibri" w:hAnsi="Calibri" w:cs="Calibri"/>
                <w:b/>
                <w:color w:val="FFFFFF"/>
                <w:sz w:val="22"/>
              </w:rPr>
              <w:t>Channels and Runnels</w:t>
            </w:r>
          </w:p>
        </w:tc>
        <w:tc>
          <w:tcPr>
            <w:tcW w:w="540" w:type="dxa"/>
            <w:tcBorders>
              <w:top w:val="nil"/>
              <w:left w:val="single" w:sz="4" w:space="0" w:color="auto"/>
              <w:bottom w:val="single" w:sz="4" w:space="0" w:color="auto"/>
              <w:right w:val="single" w:sz="4" w:space="0" w:color="auto"/>
            </w:tcBorders>
            <w:shd w:val="clear" w:color="auto" w:fill="CC6600"/>
            <w:textDirection w:val="btLr"/>
          </w:tcPr>
          <w:p w:rsidR="00FA370A" w:rsidRPr="0052772C" w:rsidRDefault="00FA370A" w:rsidP="00E37DE2">
            <w:pPr>
              <w:jc w:val="left"/>
              <w:rPr>
                <w:rFonts w:ascii="Calibri" w:hAnsi="Calibri" w:cs="Calibri"/>
                <w:b/>
                <w:color w:val="FFFFFF"/>
                <w:sz w:val="22"/>
              </w:rPr>
            </w:pPr>
            <w:r w:rsidRPr="0052772C">
              <w:rPr>
                <w:rFonts w:ascii="Calibri" w:hAnsi="Calibri" w:cs="Calibri"/>
                <w:b/>
                <w:color w:val="FFFFFF"/>
                <w:sz w:val="22"/>
              </w:rPr>
              <w:t>Screens</w:t>
            </w:r>
          </w:p>
        </w:tc>
        <w:tc>
          <w:tcPr>
            <w:tcW w:w="450" w:type="dxa"/>
            <w:tcBorders>
              <w:top w:val="nil"/>
              <w:left w:val="single" w:sz="4" w:space="0" w:color="auto"/>
              <w:bottom w:val="single" w:sz="4" w:space="0" w:color="auto"/>
              <w:right w:val="single" w:sz="4" w:space="0" w:color="auto"/>
            </w:tcBorders>
            <w:shd w:val="clear" w:color="auto" w:fill="CC6600"/>
            <w:textDirection w:val="btLr"/>
          </w:tcPr>
          <w:p w:rsidR="00FA370A" w:rsidRPr="0052772C" w:rsidRDefault="00FA370A" w:rsidP="00E37DE2">
            <w:pPr>
              <w:jc w:val="left"/>
              <w:rPr>
                <w:rFonts w:ascii="Calibri" w:hAnsi="Calibri" w:cs="Calibri"/>
                <w:b/>
                <w:color w:val="FFFFFF"/>
                <w:sz w:val="22"/>
              </w:rPr>
            </w:pPr>
            <w:r w:rsidRPr="0052772C">
              <w:rPr>
                <w:rFonts w:ascii="Calibri" w:hAnsi="Calibri" w:cs="Calibri"/>
                <w:b/>
                <w:color w:val="FFFFFF"/>
                <w:sz w:val="22"/>
              </w:rPr>
              <w:t>Inlet Inserts</w:t>
            </w:r>
          </w:p>
        </w:tc>
        <w:tc>
          <w:tcPr>
            <w:tcW w:w="720" w:type="dxa"/>
            <w:tcBorders>
              <w:top w:val="nil"/>
              <w:left w:val="single" w:sz="4" w:space="0" w:color="auto"/>
              <w:bottom w:val="single" w:sz="4" w:space="0" w:color="auto"/>
              <w:right w:val="single" w:sz="4" w:space="0" w:color="auto"/>
            </w:tcBorders>
            <w:shd w:val="clear" w:color="auto" w:fill="CC6600"/>
            <w:textDirection w:val="btLr"/>
          </w:tcPr>
          <w:p w:rsidR="00FA370A" w:rsidRPr="0052772C" w:rsidRDefault="00FA370A" w:rsidP="00E37DE2">
            <w:pPr>
              <w:jc w:val="left"/>
              <w:rPr>
                <w:rFonts w:ascii="Calibri" w:hAnsi="Calibri" w:cs="Calibri"/>
                <w:b/>
                <w:color w:val="FFFFFF"/>
                <w:sz w:val="22"/>
              </w:rPr>
            </w:pPr>
            <w:r>
              <w:rPr>
                <w:rFonts w:ascii="Calibri" w:hAnsi="Calibri" w:cs="Calibri"/>
                <w:b/>
                <w:color w:val="FFFFFF"/>
                <w:sz w:val="22"/>
              </w:rPr>
              <w:t>Pollution Control Boxes</w:t>
            </w:r>
          </w:p>
        </w:tc>
        <w:tc>
          <w:tcPr>
            <w:tcW w:w="660" w:type="dxa"/>
            <w:tcBorders>
              <w:top w:val="nil"/>
              <w:left w:val="single" w:sz="4" w:space="0" w:color="auto"/>
              <w:bottom w:val="single" w:sz="4" w:space="0" w:color="auto"/>
              <w:right w:val="single" w:sz="4" w:space="0" w:color="auto"/>
            </w:tcBorders>
            <w:shd w:val="clear" w:color="auto" w:fill="CC6600"/>
            <w:textDirection w:val="btLr"/>
          </w:tcPr>
          <w:p w:rsidR="00FA370A" w:rsidRPr="0052772C" w:rsidRDefault="00FA370A" w:rsidP="00E37DE2">
            <w:pPr>
              <w:jc w:val="left"/>
              <w:rPr>
                <w:rFonts w:ascii="Calibri" w:hAnsi="Calibri" w:cs="Calibri"/>
                <w:b/>
                <w:color w:val="FFFFFF"/>
                <w:sz w:val="22"/>
              </w:rPr>
            </w:pPr>
            <w:r w:rsidRPr="0052772C">
              <w:rPr>
                <w:rFonts w:ascii="Calibri" w:hAnsi="Calibri" w:cs="Calibri"/>
                <w:b/>
                <w:color w:val="FFFFFF"/>
                <w:sz w:val="22"/>
              </w:rPr>
              <w:t>Pipe Filters</w:t>
            </w:r>
          </w:p>
        </w:tc>
      </w:tr>
      <w:tr w:rsidR="00CF6FB2" w:rsidRPr="0052772C" w:rsidTr="00553461">
        <w:trPr>
          <w:trHeight w:val="463"/>
          <w:jc w:val="center"/>
        </w:trPr>
        <w:tc>
          <w:tcPr>
            <w:tcW w:w="1350" w:type="dxa"/>
            <w:vMerge w:val="restart"/>
            <w:tcBorders>
              <w:top w:val="single" w:sz="4" w:space="0" w:color="auto"/>
              <w:left w:val="single" w:sz="4" w:space="0" w:color="auto"/>
              <w:bottom w:val="single" w:sz="4" w:space="0" w:color="auto"/>
              <w:right w:val="nil"/>
            </w:tcBorders>
            <w:shd w:val="clear" w:color="auto" w:fill="CC6600"/>
            <w:vAlign w:val="center"/>
          </w:tcPr>
          <w:p w:rsidR="00CF6FB2" w:rsidRPr="0052772C" w:rsidRDefault="00CF6FB2" w:rsidP="00551428">
            <w:pPr>
              <w:rPr>
                <w:rFonts w:ascii="Calibri" w:hAnsi="Calibri" w:cs="Calibri"/>
                <w:b/>
                <w:color w:val="FFFFFF"/>
                <w:sz w:val="20"/>
                <w:szCs w:val="20"/>
              </w:rPr>
            </w:pPr>
            <w:r w:rsidRPr="0052772C">
              <w:rPr>
                <w:rFonts w:ascii="Calibri" w:hAnsi="Calibri" w:cs="Calibri"/>
                <w:b/>
                <w:color w:val="FFFFFF"/>
                <w:sz w:val="20"/>
                <w:szCs w:val="20"/>
              </w:rPr>
              <w:t>Commercial</w:t>
            </w:r>
          </w:p>
        </w:tc>
        <w:tc>
          <w:tcPr>
            <w:tcW w:w="153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F6FB2" w:rsidRPr="0052772C" w:rsidRDefault="00CF6FB2" w:rsidP="00514952">
            <w:pPr>
              <w:jc w:val="left"/>
              <w:rPr>
                <w:rFonts w:ascii="Calibri" w:hAnsi="Calibri" w:cs="Calibri"/>
                <w:sz w:val="20"/>
              </w:rPr>
            </w:pPr>
            <w:r w:rsidRPr="0052772C">
              <w:rPr>
                <w:rFonts w:ascii="Calibri" w:hAnsi="Calibri" w:cs="Calibri"/>
                <w:sz w:val="20"/>
              </w:rPr>
              <w:t>Downtown Commercial</w:t>
            </w:r>
          </w:p>
        </w:tc>
        <w:tc>
          <w:tcPr>
            <w:tcW w:w="45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p>
        </w:tc>
        <w:tc>
          <w:tcPr>
            <w:tcW w:w="45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05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p>
        </w:tc>
        <w:tc>
          <w:tcPr>
            <w:tcW w:w="48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nil"/>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50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54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5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3940F8">
            <w:pPr>
              <w:jc w:val="center"/>
              <w:rPr>
                <w:rFonts w:ascii="Calibri" w:hAnsi="Calibri" w:cs="Calibri"/>
                <w:sz w:val="22"/>
              </w:rPr>
            </w:pPr>
            <w:r w:rsidRPr="0052772C">
              <w:rPr>
                <w:rFonts w:ascii="Calibri" w:hAnsi="Calibri" w:cs="Calibri"/>
                <w:sz w:val="22"/>
              </w:rPr>
              <w:t>o</w:t>
            </w:r>
          </w:p>
        </w:tc>
        <w:tc>
          <w:tcPr>
            <w:tcW w:w="66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r>
      <w:tr w:rsidR="00CF6FB2" w:rsidRPr="0052772C" w:rsidTr="00553461">
        <w:trPr>
          <w:trHeight w:val="463"/>
          <w:jc w:val="center"/>
        </w:trPr>
        <w:tc>
          <w:tcPr>
            <w:tcW w:w="1350" w:type="dxa"/>
            <w:vMerge/>
            <w:tcBorders>
              <w:top w:val="single" w:sz="4" w:space="0" w:color="auto"/>
              <w:left w:val="single" w:sz="4" w:space="0" w:color="auto"/>
              <w:bottom w:val="single" w:sz="4" w:space="0" w:color="auto"/>
              <w:right w:val="nil"/>
            </w:tcBorders>
            <w:shd w:val="clear" w:color="auto" w:fill="CC6600"/>
            <w:vAlign w:val="center"/>
          </w:tcPr>
          <w:p w:rsidR="00CF6FB2" w:rsidRPr="0052772C" w:rsidRDefault="00CF6FB2" w:rsidP="00E37DE2">
            <w:pPr>
              <w:rPr>
                <w:rFonts w:ascii="Calibri" w:hAnsi="Calibri" w:cs="Calibri"/>
                <w:b/>
                <w:color w:val="FFFFFF"/>
                <w:sz w:val="20"/>
                <w:szCs w:val="20"/>
              </w:rPr>
            </w:pPr>
          </w:p>
        </w:tc>
        <w:tc>
          <w:tcPr>
            <w:tcW w:w="153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F6FB2" w:rsidRPr="0052772C" w:rsidRDefault="00CF6FB2" w:rsidP="00514952">
            <w:pPr>
              <w:jc w:val="left"/>
              <w:rPr>
                <w:rFonts w:ascii="Calibri" w:hAnsi="Calibri" w:cs="Calibri"/>
                <w:sz w:val="20"/>
              </w:rPr>
            </w:pPr>
            <w:r w:rsidRPr="0052772C">
              <w:rPr>
                <w:rFonts w:ascii="Calibri" w:hAnsi="Calibri" w:cs="Calibri"/>
                <w:sz w:val="20"/>
              </w:rPr>
              <w:t>Commercial Throughway</w:t>
            </w:r>
          </w:p>
        </w:tc>
        <w:tc>
          <w:tcPr>
            <w:tcW w:w="45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p>
        </w:tc>
        <w:tc>
          <w:tcPr>
            <w:tcW w:w="45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05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8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nil"/>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50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54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5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3940F8">
            <w:pPr>
              <w:jc w:val="center"/>
              <w:rPr>
                <w:rFonts w:ascii="Calibri" w:hAnsi="Calibri" w:cs="Calibri"/>
                <w:sz w:val="22"/>
              </w:rPr>
            </w:pPr>
            <w:r w:rsidRPr="0052772C">
              <w:rPr>
                <w:rFonts w:ascii="Calibri" w:hAnsi="Calibri" w:cs="Calibri"/>
                <w:sz w:val="22"/>
              </w:rPr>
              <w:t>o</w:t>
            </w:r>
          </w:p>
        </w:tc>
        <w:tc>
          <w:tcPr>
            <w:tcW w:w="66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r>
      <w:tr w:rsidR="00CF6FB2" w:rsidRPr="0052772C" w:rsidTr="00553461">
        <w:trPr>
          <w:trHeight w:val="463"/>
          <w:jc w:val="center"/>
        </w:trPr>
        <w:tc>
          <w:tcPr>
            <w:tcW w:w="1350" w:type="dxa"/>
            <w:vMerge/>
            <w:tcBorders>
              <w:top w:val="single" w:sz="4" w:space="0" w:color="auto"/>
              <w:left w:val="single" w:sz="4" w:space="0" w:color="auto"/>
              <w:bottom w:val="single" w:sz="4" w:space="0" w:color="auto"/>
              <w:right w:val="nil"/>
            </w:tcBorders>
            <w:shd w:val="clear" w:color="auto" w:fill="CC6600"/>
            <w:vAlign w:val="center"/>
          </w:tcPr>
          <w:p w:rsidR="00CF6FB2" w:rsidRPr="0052772C" w:rsidRDefault="00CF6FB2" w:rsidP="00E37DE2">
            <w:pPr>
              <w:rPr>
                <w:rFonts w:ascii="Calibri" w:hAnsi="Calibri" w:cs="Calibri"/>
                <w:b/>
                <w:color w:val="FFFFFF"/>
                <w:sz w:val="20"/>
                <w:szCs w:val="20"/>
              </w:rPr>
            </w:pPr>
          </w:p>
        </w:tc>
        <w:tc>
          <w:tcPr>
            <w:tcW w:w="153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F6FB2" w:rsidRPr="0052772C" w:rsidRDefault="00CF6FB2" w:rsidP="00514952">
            <w:pPr>
              <w:jc w:val="left"/>
              <w:rPr>
                <w:rFonts w:ascii="Calibri" w:hAnsi="Calibri" w:cs="Calibri"/>
                <w:sz w:val="20"/>
              </w:rPr>
            </w:pPr>
            <w:r w:rsidRPr="0052772C">
              <w:rPr>
                <w:rFonts w:ascii="Calibri" w:hAnsi="Calibri" w:cs="Calibri"/>
                <w:sz w:val="20"/>
              </w:rPr>
              <w:t>Neighborhood Commercial</w:t>
            </w:r>
          </w:p>
        </w:tc>
        <w:tc>
          <w:tcPr>
            <w:tcW w:w="45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p>
        </w:tc>
        <w:tc>
          <w:tcPr>
            <w:tcW w:w="45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05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8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nil"/>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50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54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5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3940F8">
            <w:pPr>
              <w:jc w:val="center"/>
              <w:rPr>
                <w:rFonts w:ascii="Calibri" w:hAnsi="Calibri" w:cs="Calibri"/>
                <w:sz w:val="22"/>
              </w:rPr>
            </w:pPr>
            <w:r w:rsidRPr="0052772C">
              <w:rPr>
                <w:rFonts w:ascii="Calibri" w:hAnsi="Calibri" w:cs="Calibri"/>
                <w:sz w:val="22"/>
              </w:rPr>
              <w:t>o</w:t>
            </w:r>
          </w:p>
        </w:tc>
        <w:tc>
          <w:tcPr>
            <w:tcW w:w="66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r>
      <w:tr w:rsidR="00CF6FB2" w:rsidRPr="0052772C" w:rsidTr="00553461">
        <w:trPr>
          <w:trHeight w:val="463"/>
          <w:jc w:val="center"/>
        </w:trPr>
        <w:tc>
          <w:tcPr>
            <w:tcW w:w="1350" w:type="dxa"/>
            <w:vMerge w:val="restart"/>
            <w:tcBorders>
              <w:top w:val="single" w:sz="4" w:space="0" w:color="auto"/>
              <w:left w:val="single" w:sz="4" w:space="0" w:color="auto"/>
              <w:bottom w:val="single" w:sz="4" w:space="0" w:color="auto"/>
              <w:right w:val="nil"/>
            </w:tcBorders>
            <w:shd w:val="clear" w:color="auto" w:fill="CC6600"/>
            <w:vAlign w:val="center"/>
          </w:tcPr>
          <w:p w:rsidR="00CF6FB2" w:rsidRPr="0052772C" w:rsidRDefault="00CF6FB2" w:rsidP="00E37DE2">
            <w:pPr>
              <w:rPr>
                <w:rFonts w:ascii="Calibri" w:hAnsi="Calibri" w:cs="Calibri"/>
                <w:b/>
                <w:color w:val="FFFFFF"/>
                <w:sz w:val="20"/>
                <w:szCs w:val="20"/>
              </w:rPr>
            </w:pPr>
            <w:r w:rsidRPr="0052772C">
              <w:rPr>
                <w:rFonts w:ascii="Calibri" w:hAnsi="Calibri" w:cs="Calibri"/>
                <w:b/>
                <w:color w:val="FFFFFF"/>
                <w:sz w:val="20"/>
                <w:szCs w:val="20"/>
              </w:rPr>
              <w:t>Residential</w:t>
            </w:r>
          </w:p>
        </w:tc>
        <w:tc>
          <w:tcPr>
            <w:tcW w:w="153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F6FB2" w:rsidRPr="0052772C" w:rsidRDefault="00CF6FB2" w:rsidP="00514952">
            <w:pPr>
              <w:jc w:val="left"/>
              <w:rPr>
                <w:rFonts w:ascii="Calibri" w:hAnsi="Calibri" w:cs="Calibri"/>
                <w:sz w:val="20"/>
              </w:rPr>
            </w:pPr>
            <w:r w:rsidRPr="0052772C">
              <w:rPr>
                <w:rFonts w:ascii="Calibri" w:hAnsi="Calibri" w:cs="Calibri"/>
                <w:sz w:val="20"/>
              </w:rPr>
              <w:t xml:space="preserve">Downtown Residential </w:t>
            </w:r>
          </w:p>
        </w:tc>
        <w:tc>
          <w:tcPr>
            <w:tcW w:w="45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5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05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p>
        </w:tc>
        <w:tc>
          <w:tcPr>
            <w:tcW w:w="48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nil"/>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50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54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5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3940F8">
            <w:pPr>
              <w:jc w:val="center"/>
              <w:rPr>
                <w:rFonts w:ascii="Calibri" w:hAnsi="Calibri" w:cs="Calibri"/>
                <w:sz w:val="22"/>
              </w:rPr>
            </w:pPr>
            <w:r w:rsidRPr="0052772C">
              <w:rPr>
                <w:rFonts w:ascii="Calibri" w:hAnsi="Calibri" w:cs="Calibri"/>
                <w:sz w:val="22"/>
              </w:rPr>
              <w:t>o</w:t>
            </w:r>
          </w:p>
        </w:tc>
        <w:tc>
          <w:tcPr>
            <w:tcW w:w="66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r>
      <w:tr w:rsidR="00CF6FB2" w:rsidRPr="0052772C" w:rsidTr="00553461">
        <w:trPr>
          <w:trHeight w:val="463"/>
          <w:jc w:val="center"/>
        </w:trPr>
        <w:tc>
          <w:tcPr>
            <w:tcW w:w="1350" w:type="dxa"/>
            <w:vMerge/>
            <w:tcBorders>
              <w:top w:val="single" w:sz="4" w:space="0" w:color="auto"/>
              <w:left w:val="single" w:sz="4" w:space="0" w:color="auto"/>
              <w:bottom w:val="single" w:sz="4" w:space="0" w:color="auto"/>
              <w:right w:val="nil"/>
            </w:tcBorders>
            <w:shd w:val="clear" w:color="auto" w:fill="CC6600"/>
            <w:vAlign w:val="center"/>
          </w:tcPr>
          <w:p w:rsidR="00CF6FB2" w:rsidRPr="0052772C" w:rsidRDefault="00CF6FB2" w:rsidP="00E37DE2">
            <w:pPr>
              <w:rPr>
                <w:rFonts w:ascii="Calibri" w:hAnsi="Calibri" w:cs="Calibri"/>
                <w:b/>
                <w:color w:val="FFFFFF"/>
                <w:sz w:val="20"/>
                <w:szCs w:val="20"/>
              </w:rPr>
            </w:pPr>
          </w:p>
        </w:tc>
        <w:tc>
          <w:tcPr>
            <w:tcW w:w="153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F6FB2" w:rsidRPr="0052772C" w:rsidRDefault="00CF6FB2" w:rsidP="00514952">
            <w:pPr>
              <w:jc w:val="left"/>
              <w:rPr>
                <w:rFonts w:ascii="Calibri" w:hAnsi="Calibri" w:cs="Calibri"/>
                <w:sz w:val="20"/>
              </w:rPr>
            </w:pPr>
            <w:r w:rsidRPr="0052772C">
              <w:rPr>
                <w:rFonts w:ascii="Calibri" w:hAnsi="Calibri" w:cs="Calibri"/>
                <w:sz w:val="20"/>
              </w:rPr>
              <w:t xml:space="preserve">Residential Throughway </w:t>
            </w:r>
          </w:p>
        </w:tc>
        <w:tc>
          <w:tcPr>
            <w:tcW w:w="45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5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05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p>
        </w:tc>
        <w:tc>
          <w:tcPr>
            <w:tcW w:w="48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nil"/>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50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54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5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3940F8">
            <w:pPr>
              <w:jc w:val="center"/>
              <w:rPr>
                <w:rFonts w:ascii="Calibri" w:hAnsi="Calibri" w:cs="Calibri"/>
                <w:sz w:val="22"/>
              </w:rPr>
            </w:pPr>
            <w:r w:rsidRPr="0052772C">
              <w:rPr>
                <w:rFonts w:ascii="Calibri" w:hAnsi="Calibri" w:cs="Calibri"/>
                <w:sz w:val="22"/>
              </w:rPr>
              <w:t>o</w:t>
            </w:r>
          </w:p>
        </w:tc>
        <w:tc>
          <w:tcPr>
            <w:tcW w:w="66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r>
      <w:tr w:rsidR="00CF6FB2" w:rsidRPr="0052772C" w:rsidTr="00553461">
        <w:trPr>
          <w:trHeight w:val="463"/>
          <w:jc w:val="center"/>
        </w:trPr>
        <w:tc>
          <w:tcPr>
            <w:tcW w:w="1350" w:type="dxa"/>
            <w:vMerge/>
            <w:tcBorders>
              <w:top w:val="single" w:sz="4" w:space="0" w:color="auto"/>
              <w:left w:val="single" w:sz="4" w:space="0" w:color="auto"/>
              <w:bottom w:val="single" w:sz="4" w:space="0" w:color="auto"/>
              <w:right w:val="nil"/>
            </w:tcBorders>
            <w:shd w:val="clear" w:color="auto" w:fill="CC6600"/>
            <w:vAlign w:val="center"/>
          </w:tcPr>
          <w:p w:rsidR="00CF6FB2" w:rsidRPr="0052772C" w:rsidRDefault="00CF6FB2" w:rsidP="00E37DE2">
            <w:pPr>
              <w:rPr>
                <w:rFonts w:ascii="Calibri" w:hAnsi="Calibri" w:cs="Calibri"/>
                <w:b/>
                <w:color w:val="FFFFFF"/>
                <w:sz w:val="20"/>
                <w:szCs w:val="20"/>
              </w:rPr>
            </w:pPr>
          </w:p>
        </w:tc>
        <w:tc>
          <w:tcPr>
            <w:tcW w:w="153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F6FB2" w:rsidRPr="0052772C" w:rsidRDefault="00CF6FB2" w:rsidP="00514952">
            <w:pPr>
              <w:jc w:val="left"/>
              <w:rPr>
                <w:rFonts w:ascii="Calibri" w:hAnsi="Calibri" w:cs="Calibri"/>
                <w:sz w:val="20"/>
                <w:szCs w:val="20"/>
              </w:rPr>
            </w:pPr>
            <w:r w:rsidRPr="0052772C">
              <w:rPr>
                <w:rFonts w:ascii="Calibri" w:hAnsi="Calibri" w:cs="Calibri"/>
                <w:sz w:val="20"/>
                <w:szCs w:val="20"/>
              </w:rPr>
              <w:t xml:space="preserve">Neighborhood Residential </w:t>
            </w:r>
          </w:p>
        </w:tc>
        <w:tc>
          <w:tcPr>
            <w:tcW w:w="45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5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05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p>
        </w:tc>
        <w:tc>
          <w:tcPr>
            <w:tcW w:w="48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nil"/>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50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54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5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3940F8">
            <w:pPr>
              <w:jc w:val="center"/>
              <w:rPr>
                <w:rFonts w:ascii="Calibri" w:hAnsi="Calibri" w:cs="Calibri"/>
                <w:sz w:val="22"/>
              </w:rPr>
            </w:pPr>
            <w:r w:rsidRPr="0052772C">
              <w:rPr>
                <w:rFonts w:ascii="Calibri" w:hAnsi="Calibri" w:cs="Calibri"/>
                <w:sz w:val="22"/>
              </w:rPr>
              <w:t>o</w:t>
            </w:r>
          </w:p>
        </w:tc>
        <w:tc>
          <w:tcPr>
            <w:tcW w:w="66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r>
      <w:tr w:rsidR="00CF6FB2" w:rsidRPr="0052772C" w:rsidTr="00553461">
        <w:trPr>
          <w:trHeight w:val="463"/>
          <w:jc w:val="center"/>
        </w:trPr>
        <w:tc>
          <w:tcPr>
            <w:tcW w:w="1350" w:type="dxa"/>
            <w:vMerge w:val="restart"/>
            <w:tcBorders>
              <w:top w:val="single" w:sz="4" w:space="0" w:color="auto"/>
              <w:left w:val="single" w:sz="4" w:space="0" w:color="auto"/>
              <w:bottom w:val="single" w:sz="4" w:space="0" w:color="auto"/>
              <w:right w:val="nil"/>
            </w:tcBorders>
            <w:shd w:val="clear" w:color="auto" w:fill="CC6600"/>
            <w:vAlign w:val="center"/>
          </w:tcPr>
          <w:p w:rsidR="00CF6FB2" w:rsidRPr="0052772C" w:rsidRDefault="00CF6FB2" w:rsidP="00E37DE2">
            <w:pPr>
              <w:jc w:val="left"/>
              <w:rPr>
                <w:rFonts w:ascii="Calibri" w:hAnsi="Calibri" w:cs="Calibri"/>
                <w:b/>
                <w:color w:val="FFFFFF"/>
                <w:sz w:val="20"/>
                <w:szCs w:val="20"/>
              </w:rPr>
            </w:pPr>
            <w:r w:rsidRPr="0052772C">
              <w:rPr>
                <w:rFonts w:ascii="Calibri" w:hAnsi="Calibri" w:cs="Calibri"/>
                <w:b/>
                <w:color w:val="FFFFFF"/>
                <w:sz w:val="20"/>
                <w:szCs w:val="20"/>
              </w:rPr>
              <w:t xml:space="preserve">Industrial </w:t>
            </w:r>
          </w:p>
          <w:p w:rsidR="00CF6FB2" w:rsidRPr="0052772C" w:rsidRDefault="00CF6FB2" w:rsidP="00E37DE2">
            <w:pPr>
              <w:jc w:val="left"/>
              <w:rPr>
                <w:rFonts w:ascii="Calibri" w:hAnsi="Calibri" w:cs="Calibri"/>
                <w:b/>
                <w:color w:val="FFFFFF"/>
                <w:sz w:val="20"/>
                <w:szCs w:val="20"/>
              </w:rPr>
            </w:pPr>
            <w:r w:rsidRPr="0052772C">
              <w:rPr>
                <w:rFonts w:ascii="Calibri" w:hAnsi="Calibri" w:cs="Calibri"/>
                <w:b/>
                <w:color w:val="FFFFFF"/>
                <w:sz w:val="20"/>
                <w:szCs w:val="20"/>
              </w:rPr>
              <w:t>And</w:t>
            </w:r>
          </w:p>
          <w:p w:rsidR="00CF6FB2" w:rsidRPr="0052772C" w:rsidRDefault="00CF6FB2" w:rsidP="00E37DE2">
            <w:pPr>
              <w:jc w:val="left"/>
              <w:rPr>
                <w:rFonts w:ascii="Calibri" w:hAnsi="Calibri" w:cs="Calibri"/>
                <w:b/>
                <w:color w:val="FFFFFF"/>
                <w:sz w:val="20"/>
                <w:szCs w:val="20"/>
              </w:rPr>
            </w:pPr>
            <w:r w:rsidRPr="0052772C">
              <w:rPr>
                <w:rFonts w:ascii="Calibri" w:hAnsi="Calibri" w:cs="Calibri"/>
                <w:b/>
                <w:color w:val="FFFFFF"/>
                <w:sz w:val="20"/>
                <w:szCs w:val="20"/>
              </w:rPr>
              <w:t>Mixed-Use</w:t>
            </w:r>
          </w:p>
        </w:tc>
        <w:tc>
          <w:tcPr>
            <w:tcW w:w="153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F6FB2" w:rsidRPr="0052772C" w:rsidRDefault="00CF6FB2" w:rsidP="00514952">
            <w:pPr>
              <w:jc w:val="left"/>
              <w:rPr>
                <w:rFonts w:ascii="Calibri" w:hAnsi="Calibri" w:cs="Calibri"/>
                <w:sz w:val="20"/>
                <w:szCs w:val="20"/>
              </w:rPr>
            </w:pPr>
            <w:r w:rsidRPr="0052772C">
              <w:rPr>
                <w:rFonts w:ascii="Calibri" w:hAnsi="Calibri" w:cs="Calibri"/>
                <w:sz w:val="20"/>
                <w:szCs w:val="20"/>
              </w:rPr>
              <w:t>Industrial</w:t>
            </w:r>
          </w:p>
        </w:tc>
        <w:tc>
          <w:tcPr>
            <w:tcW w:w="45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5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05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p>
        </w:tc>
        <w:tc>
          <w:tcPr>
            <w:tcW w:w="48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nil"/>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50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54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5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3940F8">
            <w:pPr>
              <w:jc w:val="center"/>
              <w:rPr>
                <w:rFonts w:ascii="Calibri" w:hAnsi="Calibri" w:cs="Calibri"/>
                <w:sz w:val="22"/>
              </w:rPr>
            </w:pPr>
            <w:r w:rsidRPr="0052772C">
              <w:rPr>
                <w:rFonts w:ascii="Calibri" w:hAnsi="Calibri" w:cs="Calibri"/>
                <w:sz w:val="22"/>
              </w:rPr>
              <w:t>o</w:t>
            </w:r>
          </w:p>
        </w:tc>
        <w:tc>
          <w:tcPr>
            <w:tcW w:w="66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r>
      <w:tr w:rsidR="00CF6FB2" w:rsidRPr="0052772C" w:rsidTr="00553461">
        <w:trPr>
          <w:trHeight w:val="463"/>
          <w:jc w:val="center"/>
        </w:trPr>
        <w:tc>
          <w:tcPr>
            <w:tcW w:w="1350" w:type="dxa"/>
            <w:vMerge/>
            <w:tcBorders>
              <w:top w:val="single" w:sz="4" w:space="0" w:color="auto"/>
              <w:left w:val="single" w:sz="4" w:space="0" w:color="auto"/>
              <w:bottom w:val="single" w:sz="4" w:space="0" w:color="auto"/>
              <w:right w:val="nil"/>
            </w:tcBorders>
            <w:shd w:val="clear" w:color="auto" w:fill="CC6600"/>
            <w:vAlign w:val="center"/>
          </w:tcPr>
          <w:p w:rsidR="00CF6FB2" w:rsidRPr="0052772C" w:rsidRDefault="00CF6FB2" w:rsidP="00E37DE2">
            <w:pPr>
              <w:rPr>
                <w:rFonts w:ascii="Calibri" w:hAnsi="Calibri" w:cs="Calibri"/>
                <w:b/>
                <w:color w:val="FFFFFF"/>
                <w:sz w:val="20"/>
                <w:szCs w:val="20"/>
              </w:rPr>
            </w:pPr>
          </w:p>
        </w:tc>
        <w:tc>
          <w:tcPr>
            <w:tcW w:w="153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F6FB2" w:rsidRPr="0052772C" w:rsidRDefault="00CF6FB2" w:rsidP="00514952">
            <w:pPr>
              <w:jc w:val="left"/>
              <w:rPr>
                <w:rFonts w:ascii="Calibri" w:hAnsi="Calibri" w:cs="Calibri"/>
                <w:sz w:val="20"/>
                <w:szCs w:val="20"/>
              </w:rPr>
            </w:pPr>
            <w:r w:rsidRPr="0052772C">
              <w:rPr>
                <w:rFonts w:ascii="Calibri" w:hAnsi="Calibri" w:cs="Calibri"/>
                <w:sz w:val="20"/>
                <w:szCs w:val="20"/>
              </w:rPr>
              <w:t>Mixed-Use</w:t>
            </w:r>
          </w:p>
        </w:tc>
        <w:tc>
          <w:tcPr>
            <w:tcW w:w="45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p>
        </w:tc>
        <w:tc>
          <w:tcPr>
            <w:tcW w:w="45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05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8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nil"/>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50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54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5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3940F8">
            <w:pPr>
              <w:jc w:val="center"/>
              <w:rPr>
                <w:rFonts w:ascii="Calibri" w:hAnsi="Calibri" w:cs="Calibri"/>
                <w:sz w:val="22"/>
              </w:rPr>
            </w:pPr>
            <w:r w:rsidRPr="0052772C">
              <w:rPr>
                <w:rFonts w:ascii="Calibri" w:hAnsi="Calibri" w:cs="Calibri"/>
                <w:sz w:val="22"/>
              </w:rPr>
              <w:t>o</w:t>
            </w:r>
          </w:p>
        </w:tc>
        <w:tc>
          <w:tcPr>
            <w:tcW w:w="66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r>
      <w:tr w:rsidR="00CF6FB2" w:rsidRPr="0052772C" w:rsidTr="00553461">
        <w:trPr>
          <w:trHeight w:val="463"/>
          <w:jc w:val="center"/>
        </w:trPr>
        <w:tc>
          <w:tcPr>
            <w:tcW w:w="1350" w:type="dxa"/>
            <w:vMerge w:val="restart"/>
            <w:tcBorders>
              <w:top w:val="single" w:sz="4" w:space="0" w:color="auto"/>
              <w:left w:val="single" w:sz="4" w:space="0" w:color="auto"/>
              <w:bottom w:val="single" w:sz="4" w:space="0" w:color="auto"/>
              <w:right w:val="nil"/>
            </w:tcBorders>
            <w:shd w:val="clear" w:color="auto" w:fill="CC6600"/>
            <w:vAlign w:val="center"/>
          </w:tcPr>
          <w:p w:rsidR="00CF6FB2" w:rsidRPr="0052772C" w:rsidRDefault="00CF6FB2" w:rsidP="00E37DE2">
            <w:pPr>
              <w:rPr>
                <w:rFonts w:ascii="Calibri" w:hAnsi="Calibri" w:cs="Calibri"/>
                <w:b/>
                <w:color w:val="FFFFFF"/>
                <w:sz w:val="20"/>
                <w:szCs w:val="20"/>
              </w:rPr>
            </w:pPr>
            <w:r w:rsidRPr="0052772C">
              <w:rPr>
                <w:rFonts w:ascii="Calibri" w:hAnsi="Calibri" w:cs="Calibri"/>
                <w:b/>
                <w:color w:val="FFFFFF"/>
                <w:sz w:val="20"/>
                <w:szCs w:val="20"/>
              </w:rPr>
              <w:t>Special</w:t>
            </w:r>
          </w:p>
        </w:tc>
        <w:tc>
          <w:tcPr>
            <w:tcW w:w="153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F6FB2" w:rsidRPr="0052772C" w:rsidRDefault="00CF6FB2" w:rsidP="00514952">
            <w:pPr>
              <w:jc w:val="left"/>
              <w:rPr>
                <w:rFonts w:ascii="Calibri" w:hAnsi="Calibri" w:cs="Calibri"/>
                <w:sz w:val="20"/>
                <w:szCs w:val="20"/>
              </w:rPr>
            </w:pPr>
            <w:r w:rsidRPr="0052772C">
              <w:rPr>
                <w:rFonts w:ascii="Calibri" w:hAnsi="Calibri" w:cs="Calibri"/>
                <w:sz w:val="20"/>
                <w:szCs w:val="20"/>
              </w:rPr>
              <w:t>Sidewalk Furniture Zone</w:t>
            </w:r>
          </w:p>
        </w:tc>
        <w:tc>
          <w:tcPr>
            <w:tcW w:w="45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5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05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p>
        </w:tc>
        <w:tc>
          <w:tcPr>
            <w:tcW w:w="48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nil"/>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50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54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5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3940F8">
            <w:pPr>
              <w:jc w:val="center"/>
              <w:rPr>
                <w:rFonts w:ascii="Calibri" w:hAnsi="Calibri" w:cs="Calibri"/>
                <w:sz w:val="22"/>
              </w:rPr>
            </w:pPr>
            <w:r w:rsidRPr="0052772C">
              <w:rPr>
                <w:rFonts w:ascii="Calibri" w:hAnsi="Calibri" w:cs="Calibri"/>
                <w:sz w:val="22"/>
              </w:rPr>
              <w:t>o</w:t>
            </w:r>
          </w:p>
        </w:tc>
        <w:tc>
          <w:tcPr>
            <w:tcW w:w="66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r>
      <w:tr w:rsidR="00CF6FB2" w:rsidRPr="0052772C" w:rsidTr="00553461">
        <w:trPr>
          <w:trHeight w:val="463"/>
          <w:jc w:val="center"/>
        </w:trPr>
        <w:tc>
          <w:tcPr>
            <w:tcW w:w="1350" w:type="dxa"/>
            <w:vMerge/>
            <w:tcBorders>
              <w:top w:val="single" w:sz="4" w:space="0" w:color="auto"/>
              <w:left w:val="single" w:sz="4" w:space="0" w:color="auto"/>
              <w:bottom w:val="single" w:sz="4" w:space="0" w:color="auto"/>
              <w:right w:val="nil"/>
            </w:tcBorders>
            <w:shd w:val="clear" w:color="auto" w:fill="CC6600"/>
            <w:vAlign w:val="center"/>
          </w:tcPr>
          <w:p w:rsidR="00CF6FB2" w:rsidRPr="0052772C" w:rsidRDefault="00CF6FB2" w:rsidP="00E37DE2">
            <w:pPr>
              <w:rPr>
                <w:rFonts w:ascii="Calibri" w:hAnsi="Calibri" w:cs="Calibri"/>
                <w:b/>
                <w:color w:val="FFFFFF"/>
                <w:sz w:val="20"/>
                <w:szCs w:val="20"/>
              </w:rPr>
            </w:pPr>
          </w:p>
        </w:tc>
        <w:tc>
          <w:tcPr>
            <w:tcW w:w="153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F6FB2" w:rsidRPr="0052772C" w:rsidRDefault="00CF6FB2" w:rsidP="00514952">
            <w:pPr>
              <w:jc w:val="left"/>
              <w:rPr>
                <w:rFonts w:ascii="Calibri" w:hAnsi="Calibri" w:cs="Calibri"/>
                <w:sz w:val="20"/>
                <w:szCs w:val="20"/>
              </w:rPr>
            </w:pPr>
            <w:r w:rsidRPr="0052772C">
              <w:rPr>
                <w:rFonts w:ascii="Calibri" w:hAnsi="Calibri" w:cs="Calibri"/>
                <w:sz w:val="20"/>
                <w:szCs w:val="20"/>
              </w:rPr>
              <w:t xml:space="preserve">Park Edge </w:t>
            </w:r>
          </w:p>
        </w:tc>
        <w:tc>
          <w:tcPr>
            <w:tcW w:w="45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5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05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p>
        </w:tc>
        <w:tc>
          <w:tcPr>
            <w:tcW w:w="48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nil"/>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50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54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5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3940F8">
            <w:pPr>
              <w:jc w:val="center"/>
              <w:rPr>
                <w:rFonts w:ascii="Calibri" w:hAnsi="Calibri" w:cs="Calibri"/>
                <w:sz w:val="22"/>
              </w:rPr>
            </w:pPr>
            <w:r w:rsidRPr="0052772C">
              <w:rPr>
                <w:rFonts w:ascii="Calibri" w:hAnsi="Calibri" w:cs="Calibri"/>
                <w:sz w:val="22"/>
              </w:rPr>
              <w:t>o</w:t>
            </w:r>
          </w:p>
        </w:tc>
        <w:tc>
          <w:tcPr>
            <w:tcW w:w="66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r>
      <w:tr w:rsidR="00CF6FB2" w:rsidRPr="0052772C" w:rsidTr="00553461">
        <w:trPr>
          <w:trHeight w:val="463"/>
          <w:jc w:val="center"/>
        </w:trPr>
        <w:tc>
          <w:tcPr>
            <w:tcW w:w="1350" w:type="dxa"/>
            <w:vMerge/>
            <w:tcBorders>
              <w:top w:val="single" w:sz="4" w:space="0" w:color="auto"/>
              <w:left w:val="single" w:sz="4" w:space="0" w:color="auto"/>
              <w:bottom w:val="single" w:sz="4" w:space="0" w:color="auto"/>
              <w:right w:val="nil"/>
            </w:tcBorders>
            <w:shd w:val="clear" w:color="auto" w:fill="CC6600"/>
            <w:vAlign w:val="center"/>
          </w:tcPr>
          <w:p w:rsidR="00CF6FB2" w:rsidRPr="0052772C" w:rsidRDefault="00CF6FB2" w:rsidP="00E37DE2">
            <w:pPr>
              <w:rPr>
                <w:rFonts w:ascii="Calibri" w:hAnsi="Calibri" w:cs="Calibri"/>
                <w:b/>
                <w:color w:val="FFFFFF"/>
                <w:sz w:val="20"/>
                <w:szCs w:val="20"/>
              </w:rPr>
            </w:pPr>
          </w:p>
        </w:tc>
        <w:tc>
          <w:tcPr>
            <w:tcW w:w="153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F6FB2" w:rsidRPr="0052772C" w:rsidRDefault="00CF6FB2" w:rsidP="00514952">
            <w:pPr>
              <w:jc w:val="left"/>
              <w:rPr>
                <w:rFonts w:ascii="Calibri" w:hAnsi="Calibri" w:cs="Calibri"/>
                <w:sz w:val="20"/>
                <w:szCs w:val="20"/>
              </w:rPr>
            </w:pPr>
            <w:r w:rsidRPr="0052772C">
              <w:rPr>
                <w:rFonts w:ascii="Calibri" w:hAnsi="Calibri" w:cs="Calibri"/>
                <w:sz w:val="20"/>
                <w:szCs w:val="20"/>
              </w:rPr>
              <w:t>Boulevard</w:t>
            </w:r>
          </w:p>
        </w:tc>
        <w:tc>
          <w:tcPr>
            <w:tcW w:w="45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5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05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p>
        </w:tc>
        <w:tc>
          <w:tcPr>
            <w:tcW w:w="48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nil"/>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50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54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5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3940F8">
            <w:pPr>
              <w:jc w:val="center"/>
              <w:rPr>
                <w:rFonts w:ascii="Calibri" w:hAnsi="Calibri" w:cs="Calibri"/>
                <w:sz w:val="22"/>
              </w:rPr>
            </w:pPr>
            <w:r w:rsidRPr="0052772C">
              <w:rPr>
                <w:rFonts w:ascii="Calibri" w:hAnsi="Calibri" w:cs="Calibri"/>
                <w:sz w:val="22"/>
              </w:rPr>
              <w:t>o</w:t>
            </w:r>
          </w:p>
        </w:tc>
        <w:tc>
          <w:tcPr>
            <w:tcW w:w="66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r>
      <w:tr w:rsidR="00CF6FB2" w:rsidRPr="0052772C" w:rsidTr="00553461">
        <w:trPr>
          <w:trHeight w:val="463"/>
          <w:jc w:val="center"/>
        </w:trPr>
        <w:tc>
          <w:tcPr>
            <w:tcW w:w="1350" w:type="dxa"/>
            <w:vMerge/>
            <w:tcBorders>
              <w:top w:val="single" w:sz="4" w:space="0" w:color="auto"/>
              <w:left w:val="single" w:sz="4" w:space="0" w:color="auto"/>
              <w:bottom w:val="single" w:sz="4" w:space="0" w:color="auto"/>
              <w:right w:val="nil"/>
            </w:tcBorders>
            <w:shd w:val="clear" w:color="auto" w:fill="CC6600"/>
            <w:vAlign w:val="center"/>
          </w:tcPr>
          <w:p w:rsidR="00CF6FB2" w:rsidRPr="0052772C" w:rsidRDefault="00CF6FB2" w:rsidP="00E37DE2">
            <w:pPr>
              <w:rPr>
                <w:rFonts w:ascii="Calibri" w:hAnsi="Calibri" w:cs="Calibri"/>
                <w:b/>
                <w:color w:val="FFFFFF"/>
                <w:sz w:val="20"/>
                <w:szCs w:val="20"/>
              </w:rPr>
            </w:pPr>
          </w:p>
        </w:tc>
        <w:tc>
          <w:tcPr>
            <w:tcW w:w="153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F6FB2" w:rsidRPr="0052772C" w:rsidRDefault="00CF6FB2" w:rsidP="00514952">
            <w:pPr>
              <w:jc w:val="left"/>
              <w:rPr>
                <w:rFonts w:ascii="Calibri" w:hAnsi="Calibri" w:cs="Calibri"/>
                <w:sz w:val="20"/>
                <w:szCs w:val="20"/>
              </w:rPr>
            </w:pPr>
            <w:r w:rsidRPr="0052772C">
              <w:rPr>
                <w:rFonts w:ascii="Calibri" w:hAnsi="Calibri" w:cs="Calibri"/>
                <w:sz w:val="20"/>
                <w:szCs w:val="20"/>
              </w:rPr>
              <w:t>Ceremonial (Civic)</w:t>
            </w:r>
          </w:p>
        </w:tc>
        <w:tc>
          <w:tcPr>
            <w:tcW w:w="45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p>
        </w:tc>
        <w:tc>
          <w:tcPr>
            <w:tcW w:w="45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p>
        </w:tc>
        <w:tc>
          <w:tcPr>
            <w:tcW w:w="105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p>
        </w:tc>
        <w:tc>
          <w:tcPr>
            <w:tcW w:w="48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p>
        </w:tc>
        <w:tc>
          <w:tcPr>
            <w:tcW w:w="990" w:type="dxa"/>
            <w:tcBorders>
              <w:top w:val="nil"/>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p>
        </w:tc>
        <w:tc>
          <w:tcPr>
            <w:tcW w:w="99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50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54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5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3940F8">
            <w:pPr>
              <w:jc w:val="center"/>
              <w:rPr>
                <w:rFonts w:ascii="Calibri" w:hAnsi="Calibri" w:cs="Calibri"/>
                <w:sz w:val="22"/>
              </w:rPr>
            </w:pPr>
            <w:r w:rsidRPr="0052772C">
              <w:rPr>
                <w:rFonts w:ascii="Calibri" w:hAnsi="Calibri" w:cs="Calibri"/>
                <w:sz w:val="22"/>
              </w:rPr>
              <w:t>o</w:t>
            </w:r>
          </w:p>
        </w:tc>
        <w:tc>
          <w:tcPr>
            <w:tcW w:w="66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r>
      <w:tr w:rsidR="00CF6FB2" w:rsidRPr="0052772C" w:rsidTr="00553461">
        <w:trPr>
          <w:trHeight w:val="463"/>
          <w:jc w:val="center"/>
        </w:trPr>
        <w:tc>
          <w:tcPr>
            <w:tcW w:w="1350" w:type="dxa"/>
            <w:vMerge w:val="restart"/>
            <w:tcBorders>
              <w:top w:val="single" w:sz="4" w:space="0" w:color="auto"/>
              <w:left w:val="single" w:sz="4" w:space="0" w:color="auto"/>
              <w:bottom w:val="single" w:sz="4" w:space="0" w:color="auto"/>
              <w:right w:val="nil"/>
            </w:tcBorders>
            <w:shd w:val="clear" w:color="auto" w:fill="CC6600"/>
            <w:vAlign w:val="center"/>
          </w:tcPr>
          <w:p w:rsidR="00CF6FB2" w:rsidRPr="0052772C" w:rsidRDefault="00CF6FB2" w:rsidP="00E37DE2">
            <w:pPr>
              <w:rPr>
                <w:rFonts w:ascii="Calibri" w:hAnsi="Calibri" w:cs="Calibri"/>
                <w:b/>
                <w:color w:val="FFFFFF"/>
                <w:sz w:val="20"/>
                <w:szCs w:val="20"/>
              </w:rPr>
            </w:pPr>
            <w:r w:rsidRPr="0052772C">
              <w:rPr>
                <w:rFonts w:ascii="Calibri" w:hAnsi="Calibri" w:cs="Calibri"/>
                <w:b/>
                <w:color w:val="FFFFFF"/>
                <w:sz w:val="20"/>
                <w:szCs w:val="20"/>
              </w:rPr>
              <w:t>Small</w:t>
            </w:r>
          </w:p>
        </w:tc>
        <w:tc>
          <w:tcPr>
            <w:tcW w:w="153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F6FB2" w:rsidRPr="0052772C" w:rsidRDefault="00CF6FB2" w:rsidP="00514952">
            <w:pPr>
              <w:jc w:val="left"/>
              <w:rPr>
                <w:rFonts w:ascii="Calibri" w:hAnsi="Calibri" w:cs="Calibri"/>
                <w:sz w:val="20"/>
                <w:szCs w:val="20"/>
              </w:rPr>
            </w:pPr>
            <w:r w:rsidRPr="0052772C">
              <w:rPr>
                <w:rFonts w:ascii="Calibri" w:hAnsi="Calibri" w:cs="Calibri"/>
                <w:sz w:val="20"/>
                <w:szCs w:val="20"/>
              </w:rPr>
              <w:t>Alley</w:t>
            </w:r>
          </w:p>
        </w:tc>
        <w:tc>
          <w:tcPr>
            <w:tcW w:w="45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p>
        </w:tc>
        <w:tc>
          <w:tcPr>
            <w:tcW w:w="45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05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p>
        </w:tc>
        <w:tc>
          <w:tcPr>
            <w:tcW w:w="48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p>
        </w:tc>
        <w:tc>
          <w:tcPr>
            <w:tcW w:w="990" w:type="dxa"/>
            <w:tcBorders>
              <w:top w:val="nil"/>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50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54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5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3940F8">
            <w:pPr>
              <w:jc w:val="center"/>
              <w:rPr>
                <w:rFonts w:ascii="Calibri" w:hAnsi="Calibri" w:cs="Calibri"/>
                <w:sz w:val="22"/>
              </w:rPr>
            </w:pPr>
            <w:r w:rsidRPr="0052772C">
              <w:rPr>
                <w:rFonts w:ascii="Calibri" w:hAnsi="Calibri" w:cs="Calibri"/>
                <w:sz w:val="22"/>
              </w:rPr>
              <w:t>o</w:t>
            </w:r>
          </w:p>
        </w:tc>
        <w:tc>
          <w:tcPr>
            <w:tcW w:w="66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r>
      <w:tr w:rsidR="00CF6FB2" w:rsidRPr="0052772C" w:rsidTr="00553461">
        <w:trPr>
          <w:trHeight w:val="463"/>
          <w:jc w:val="center"/>
        </w:trPr>
        <w:tc>
          <w:tcPr>
            <w:tcW w:w="1350" w:type="dxa"/>
            <w:vMerge/>
            <w:tcBorders>
              <w:top w:val="single" w:sz="4" w:space="0" w:color="auto"/>
              <w:left w:val="single" w:sz="4" w:space="0" w:color="auto"/>
              <w:bottom w:val="single" w:sz="4" w:space="0" w:color="auto"/>
              <w:right w:val="nil"/>
            </w:tcBorders>
            <w:shd w:val="clear" w:color="auto" w:fill="CC6600"/>
            <w:vAlign w:val="center"/>
          </w:tcPr>
          <w:p w:rsidR="00CF6FB2" w:rsidRPr="0052772C" w:rsidRDefault="00CF6FB2" w:rsidP="00E37DE2">
            <w:pPr>
              <w:rPr>
                <w:rFonts w:ascii="Calibri" w:hAnsi="Calibri" w:cs="Calibri"/>
                <w:sz w:val="22"/>
              </w:rPr>
            </w:pPr>
          </w:p>
        </w:tc>
        <w:tc>
          <w:tcPr>
            <w:tcW w:w="153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CF6FB2" w:rsidRPr="0052772C" w:rsidRDefault="00CF6FB2" w:rsidP="00514952">
            <w:pPr>
              <w:jc w:val="left"/>
              <w:rPr>
                <w:rFonts w:ascii="Calibri" w:hAnsi="Calibri" w:cs="Calibri"/>
                <w:sz w:val="20"/>
                <w:szCs w:val="20"/>
              </w:rPr>
            </w:pPr>
            <w:r w:rsidRPr="0052772C">
              <w:rPr>
                <w:rFonts w:ascii="Calibri" w:hAnsi="Calibri" w:cs="Calibri"/>
                <w:sz w:val="20"/>
                <w:szCs w:val="20"/>
              </w:rPr>
              <w:t xml:space="preserve">Shared Public Way </w:t>
            </w:r>
          </w:p>
        </w:tc>
        <w:tc>
          <w:tcPr>
            <w:tcW w:w="45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p>
        </w:tc>
        <w:tc>
          <w:tcPr>
            <w:tcW w:w="45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05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p>
        </w:tc>
        <w:tc>
          <w:tcPr>
            <w:tcW w:w="480" w:type="dxa"/>
            <w:tcBorders>
              <w:top w:val="nil"/>
              <w:left w:val="nil"/>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p>
        </w:tc>
        <w:tc>
          <w:tcPr>
            <w:tcW w:w="990" w:type="dxa"/>
            <w:tcBorders>
              <w:top w:val="nil"/>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990" w:type="dxa"/>
            <w:tcBorders>
              <w:top w:val="single" w:sz="4" w:space="0" w:color="auto"/>
              <w:left w:val="nil"/>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1500" w:type="dxa"/>
            <w:tcBorders>
              <w:top w:val="nil"/>
              <w:left w:val="single" w:sz="4" w:space="0" w:color="auto"/>
              <w:bottom w:val="single" w:sz="4" w:space="0" w:color="auto"/>
              <w:right w:val="single" w:sz="4" w:space="0" w:color="auto"/>
            </w:tcBorders>
            <w:shd w:val="clear" w:color="000000" w:fill="FFFFFF"/>
            <w:noWrap/>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54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45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3940F8">
            <w:pPr>
              <w:jc w:val="center"/>
              <w:rPr>
                <w:rFonts w:ascii="Calibri" w:hAnsi="Calibri" w:cs="Calibri"/>
                <w:sz w:val="22"/>
              </w:rPr>
            </w:pPr>
            <w:r w:rsidRPr="0052772C">
              <w:rPr>
                <w:rFonts w:ascii="Calibri" w:hAnsi="Calibri" w:cs="Calibri"/>
                <w:sz w:val="22"/>
              </w:rPr>
              <w:t>o</w:t>
            </w:r>
          </w:p>
        </w:tc>
        <w:tc>
          <w:tcPr>
            <w:tcW w:w="660" w:type="dxa"/>
            <w:tcBorders>
              <w:top w:val="single" w:sz="4" w:space="0" w:color="auto"/>
              <w:left w:val="single" w:sz="4" w:space="0" w:color="auto"/>
              <w:bottom w:val="single" w:sz="4" w:space="0" w:color="auto"/>
              <w:right w:val="single" w:sz="4" w:space="0" w:color="auto"/>
            </w:tcBorders>
            <w:shd w:val="clear" w:color="000000" w:fill="FFFFFF"/>
            <w:vAlign w:val="center"/>
          </w:tcPr>
          <w:p w:rsidR="00CF6FB2" w:rsidRPr="0052772C" w:rsidRDefault="00CF6FB2" w:rsidP="00514952">
            <w:pPr>
              <w:jc w:val="center"/>
              <w:rPr>
                <w:rFonts w:ascii="Calibri" w:hAnsi="Calibri" w:cs="Calibri"/>
                <w:sz w:val="22"/>
              </w:rPr>
            </w:pPr>
            <w:r w:rsidRPr="0052772C">
              <w:rPr>
                <w:rFonts w:ascii="Calibri" w:hAnsi="Calibri" w:cs="Calibri"/>
                <w:sz w:val="22"/>
              </w:rPr>
              <w:t>o</w:t>
            </w:r>
          </w:p>
        </w:tc>
      </w:tr>
    </w:tbl>
    <w:p w:rsidR="00E37DE2" w:rsidRDefault="00E37DE2" w:rsidP="00E37DE2">
      <w:pPr>
        <w:rPr>
          <w:rFonts w:ascii="Calibri" w:hAnsi="Calibri" w:cs="Calibri"/>
        </w:rPr>
      </w:pPr>
      <w:r w:rsidRPr="0052772C">
        <w:rPr>
          <w:rFonts w:ascii="Calibri" w:hAnsi="Calibri" w:cs="Calibri"/>
        </w:rPr>
        <w:br/>
      </w:r>
    </w:p>
    <w:p w:rsidR="001F31A2" w:rsidRDefault="001F31A2" w:rsidP="00E37DE2">
      <w:pPr>
        <w:rPr>
          <w:rFonts w:ascii="Calibri" w:hAnsi="Calibri" w:cs="Calibri"/>
        </w:rPr>
      </w:pPr>
    </w:p>
    <w:p w:rsidR="001F31A2" w:rsidRDefault="001F31A2" w:rsidP="00E37DE2">
      <w:pPr>
        <w:rPr>
          <w:rFonts w:ascii="Calibri" w:hAnsi="Calibri" w:cs="Calibri"/>
        </w:rPr>
        <w:sectPr w:rsidR="001F31A2" w:rsidSect="00553461">
          <w:headerReference w:type="default" r:id="rId21"/>
          <w:pgSz w:w="12240" w:h="15840"/>
          <w:pgMar w:top="1440" w:right="1680" w:bottom="1440" w:left="1680" w:header="720" w:footer="105" w:gutter="0"/>
          <w:cols w:space="720"/>
          <w:noEndnote/>
          <w:docGrid w:linePitch="326"/>
        </w:sectPr>
      </w:pPr>
    </w:p>
    <w:p w:rsidR="00E37DE2" w:rsidRPr="0052772C" w:rsidRDefault="00E37DE2" w:rsidP="004822AF">
      <w:pPr>
        <w:pStyle w:val="ManualHeading3"/>
        <w:pageBreakBefore/>
        <w:rPr>
          <w:rFonts w:ascii="Calibri" w:hAnsi="Calibri" w:cs="Calibri"/>
        </w:rPr>
      </w:pPr>
      <w:r w:rsidRPr="0052772C">
        <w:rPr>
          <w:rFonts w:ascii="Calibri" w:hAnsi="Calibri" w:cs="Calibri"/>
        </w:rPr>
        <w:lastRenderedPageBreak/>
        <w:t>General Guidelines</w:t>
      </w:r>
    </w:p>
    <w:p w:rsidR="00E37DE2" w:rsidRPr="0052772C" w:rsidRDefault="00E37DE2" w:rsidP="00E37DE2">
      <w:pPr>
        <w:rPr>
          <w:rStyle w:val="manualheading4Char"/>
          <w:rFonts w:ascii="Calibri" w:hAnsi="Calibri" w:cs="Calibri"/>
          <w:u w:val="single"/>
        </w:rPr>
      </w:pPr>
      <w:r w:rsidRPr="0052772C">
        <w:rPr>
          <w:rFonts w:ascii="Calibri" w:hAnsi="Calibri" w:cs="Calibri"/>
        </w:rPr>
        <w:br/>
      </w:r>
      <w:r w:rsidRPr="0052772C">
        <w:rPr>
          <w:rStyle w:val="manualheading4Char"/>
          <w:rFonts w:ascii="Calibri" w:hAnsi="Calibri" w:cs="Calibri"/>
        </w:rPr>
        <w:t>Site Considerations</w:t>
      </w:r>
    </w:p>
    <w:p w:rsidR="00E37DE2" w:rsidRPr="0052772C" w:rsidRDefault="00E37DE2" w:rsidP="00E37DE2">
      <w:pPr>
        <w:rPr>
          <w:rFonts w:ascii="Calibri" w:hAnsi="Calibri" w:cs="Calibri"/>
          <w:b/>
        </w:rPr>
      </w:pPr>
      <w:r w:rsidRPr="0052772C">
        <w:rPr>
          <w:rFonts w:ascii="Calibri" w:hAnsi="Calibri" w:cs="Calibri"/>
        </w:rPr>
        <w:t xml:space="preserve">Streetscape geometry, topography, and climate determine the types of controls that can be implemented. The initial step in selecting a </w:t>
      </w:r>
      <w:proofErr w:type="spellStart"/>
      <w:r w:rsidRPr="0052772C">
        <w:rPr>
          <w:rFonts w:ascii="Calibri" w:hAnsi="Calibri" w:cs="Calibri"/>
        </w:rPr>
        <w:t>streetwater</w:t>
      </w:r>
      <w:proofErr w:type="spellEnd"/>
      <w:r w:rsidRPr="0052772C">
        <w:rPr>
          <w:rFonts w:ascii="Calibri" w:hAnsi="Calibri" w:cs="Calibri"/>
        </w:rPr>
        <w:t xml:space="preserve"> tool is determining the available open space and constraints. Although the maximum size of a selected </w:t>
      </w:r>
      <w:proofErr w:type="spellStart"/>
      <w:r w:rsidRPr="0052772C">
        <w:rPr>
          <w:rFonts w:ascii="Calibri" w:hAnsi="Calibri" w:cs="Calibri"/>
        </w:rPr>
        <w:t>streetwater</w:t>
      </w:r>
      <w:proofErr w:type="spellEnd"/>
      <w:r w:rsidRPr="0052772C">
        <w:rPr>
          <w:rFonts w:ascii="Calibri" w:hAnsi="Calibri" w:cs="Calibri"/>
        </w:rPr>
        <w:t xml:space="preserve"> facility may be determined by available area, the standard design storm should be used to determine the appropriate size, slope, and materials of each facility.</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After identifying the appropriate </w:t>
      </w:r>
      <w:proofErr w:type="spellStart"/>
      <w:r w:rsidRPr="0052772C">
        <w:rPr>
          <w:rFonts w:ascii="Calibri" w:hAnsi="Calibri" w:cs="Calibri"/>
        </w:rPr>
        <w:t>streetwater</w:t>
      </w:r>
      <w:proofErr w:type="spellEnd"/>
      <w:r w:rsidRPr="0052772C">
        <w:rPr>
          <w:rFonts w:ascii="Calibri" w:hAnsi="Calibri" w:cs="Calibri"/>
        </w:rPr>
        <w:t xml:space="preserve"> facilities for a site, an integrated approach using several tools is encouraged. To increase water quality and functional hydrologic benefits, several </w:t>
      </w:r>
      <w:proofErr w:type="spellStart"/>
      <w:r w:rsidRPr="0052772C">
        <w:rPr>
          <w:rFonts w:ascii="Calibri" w:hAnsi="Calibri" w:cs="Calibri"/>
        </w:rPr>
        <w:t>streetwater</w:t>
      </w:r>
      <w:proofErr w:type="spellEnd"/>
      <w:r w:rsidRPr="0052772C">
        <w:rPr>
          <w:rFonts w:ascii="Calibri" w:hAnsi="Calibri" w:cs="Calibri"/>
        </w:rPr>
        <w:t xml:space="preserve"> management tools can be used in succession. This is called a treatment train approach. The control measures should be designed using available topography to take advantage of gravity for conveyance to and through each facility. </w:t>
      </w:r>
    </w:p>
    <w:p w:rsidR="00E37DE2" w:rsidRPr="0052772C" w:rsidRDefault="00E37DE2" w:rsidP="00E37DE2">
      <w:pPr>
        <w:rPr>
          <w:rFonts w:ascii="Calibri" w:hAnsi="Calibri" w:cs="Calibri"/>
        </w:rPr>
      </w:pPr>
    </w:p>
    <w:p w:rsidR="0028293F" w:rsidRDefault="000224D4" w:rsidP="00E37DE2">
      <w:pPr>
        <w:rPr>
          <w:rFonts w:ascii="Calibri" w:hAnsi="Calibri" w:cs="Calibri"/>
        </w:rPr>
      </w:pPr>
      <w:r>
        <w:rPr>
          <w:rFonts w:ascii="Calibri" w:hAnsi="Calibri" w:cs="Calibri"/>
          <w:noProof/>
        </w:rPr>
        <mc:AlternateContent>
          <mc:Choice Requires="wpg">
            <w:drawing>
              <wp:anchor distT="0" distB="0" distL="114300" distR="114300" simplePos="0" relativeHeight="251667455" behindDoc="0" locked="0" layoutInCell="1" allowOverlap="1">
                <wp:simplePos x="0" y="0"/>
                <wp:positionH relativeFrom="column">
                  <wp:posOffset>2095500</wp:posOffset>
                </wp:positionH>
                <wp:positionV relativeFrom="paragraph">
                  <wp:posOffset>57150</wp:posOffset>
                </wp:positionV>
                <wp:extent cx="3800475" cy="3853180"/>
                <wp:effectExtent l="0" t="0" r="9525" b="13970"/>
                <wp:wrapSquare wrapText="bothSides"/>
                <wp:docPr id="82" name="Group 82"/>
                <wp:cNvGraphicFramePr/>
                <a:graphic xmlns:a="http://schemas.openxmlformats.org/drawingml/2006/main">
                  <a:graphicData uri="http://schemas.microsoft.com/office/word/2010/wordprocessingGroup">
                    <wpg:wgp>
                      <wpg:cNvGrpSpPr/>
                      <wpg:grpSpPr>
                        <a:xfrm>
                          <a:off x="0" y="0"/>
                          <a:ext cx="3800475" cy="3853180"/>
                          <a:chOff x="0" y="0"/>
                          <a:chExt cx="3800475" cy="3853180"/>
                        </a:xfrm>
                      </wpg:grpSpPr>
                      <pic:pic xmlns:pic="http://schemas.openxmlformats.org/drawingml/2006/picture">
                        <pic:nvPicPr>
                          <pic:cNvPr id="3" name="Picture 3"/>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71900" cy="3343275"/>
                          </a:xfrm>
                          <a:prstGeom prst="rect">
                            <a:avLst/>
                          </a:prstGeom>
                          <a:noFill/>
                          <a:ln w="9525">
                            <a:noFill/>
                            <a:miter lim="800000"/>
                            <a:headEnd/>
                            <a:tailEnd/>
                          </a:ln>
                        </pic:spPr>
                      </pic:pic>
                      <wps:wsp>
                        <wps:cNvPr id="65" name="Text Box 25"/>
                        <wps:cNvSpPr txBox="1">
                          <a:spLocks noChangeArrowheads="1"/>
                        </wps:cNvSpPr>
                        <wps:spPr bwMode="auto">
                          <a:xfrm>
                            <a:off x="28575" y="3419475"/>
                            <a:ext cx="3771900" cy="433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35168" w:rsidRPr="00C62C68" w:rsidRDefault="00F35168" w:rsidP="004822AF">
                              <w:pPr>
                                <w:pStyle w:val="Caption"/>
                                <w:jc w:val="center"/>
                                <w:rPr>
                                  <w:rFonts w:ascii="Calibri" w:hAnsi="Calibri" w:cs="Calibri"/>
                                  <w:b w:val="0"/>
                                  <w:i/>
                                  <w:noProof/>
                                  <w:color w:val="auto"/>
                                  <w:sz w:val="20"/>
                                  <w:szCs w:val="20"/>
                                </w:rPr>
                              </w:pPr>
                              <w:r w:rsidRPr="00C62C68">
                                <w:rPr>
                                  <w:rFonts w:ascii="Calibri" w:hAnsi="Calibri" w:cs="Calibri"/>
                                  <w:b w:val="0"/>
                                  <w:i/>
                                  <w:color w:val="auto"/>
                                  <w:sz w:val="20"/>
                                  <w:szCs w:val="20"/>
                                </w:rPr>
                                <w:t xml:space="preserve">Rain garden in rotary island </w:t>
                              </w:r>
                              <w:r w:rsidRPr="00C62C68">
                                <w:rPr>
                                  <w:rFonts w:ascii="Calibri" w:hAnsi="Calibri" w:cs="Calibri"/>
                                  <w:b w:val="0"/>
                                  <w:i/>
                                  <w:color w:val="auto"/>
                                  <w:sz w:val="20"/>
                                  <w:szCs w:val="20"/>
                                </w:rPr>
                                <w:br/>
                                <w:t xml:space="preserve">(Credit: Michele </w:t>
                              </w:r>
                              <w:proofErr w:type="spellStart"/>
                              <w:r w:rsidRPr="00C62C68">
                                <w:rPr>
                                  <w:rFonts w:ascii="Calibri" w:hAnsi="Calibri" w:cs="Calibri"/>
                                  <w:b w:val="0"/>
                                  <w:i/>
                                  <w:color w:val="auto"/>
                                  <w:sz w:val="20"/>
                                  <w:szCs w:val="20"/>
                                </w:rPr>
                                <w:t>Weisbart</w:t>
                              </w:r>
                              <w:proofErr w:type="spellEnd"/>
                              <w:r w:rsidRPr="00C62C68">
                                <w:rPr>
                                  <w:rFonts w:ascii="Calibri" w:hAnsi="Calibri" w:cs="Calibri"/>
                                  <w:b w:val="0"/>
                                  <w:i/>
                                  <w:color w:val="auto"/>
                                  <w:sz w:val="20"/>
                                  <w:szCs w:val="20"/>
                                </w:rPr>
                                <w:t>)</w:t>
                              </w:r>
                            </w:p>
                          </w:txbxContent>
                        </wps:txbx>
                        <wps:bodyPr rot="0" vert="horz" wrap="square" lIns="0" tIns="0" rIns="0" bIns="0" anchor="t" anchorCtr="0" upright="1">
                          <a:spAutoFit/>
                        </wps:bodyPr>
                      </wps:wsp>
                    </wpg:wgp>
                  </a:graphicData>
                </a:graphic>
              </wp:anchor>
            </w:drawing>
          </mc:Choice>
          <mc:Fallback>
            <w:pict>
              <v:group id="Group 82" o:spid="_x0000_s1034" style="position:absolute;left:0;text-align:left;margin-left:165pt;margin-top:4.5pt;width:299.25pt;height:303.4pt;z-index:251667455" coordsize="38004,385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">
                <v:shape id="Picture 3" o:spid="_x0000_s1035" type="#_x0000_t75" style="position:absolute;width:37719;height:334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O09TBAAAA2gAAAA8AAABkcnMvZG93bnJldi54bWxEj92KwjAUhO8XfIdwBO/W1BX/qlFkRREW&#10;L/x5gENzbKvNSWmixrc3woKXw8x8w8wWwVTiTo0rLSvodRMQxJnVJecKTsf19xiE88gaK8uk4EkO&#10;FvPW1wxTbR+8p/vB5yJC2KWooPC+TqV0WUEGXdfWxNE728agj7LJpW7wEeGmkj9JMpQGS44LBdb0&#10;W1B2PdyMgt1q7+RlZTZ/u2OelcNRGOhJUKrTDsspCE/Bf8L/7a1W0If3lXgD5P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DO09TBAAAA2gAAAA8AAAAAAAAAAAAAAAAAnwIA&#10;AGRycy9kb3ducmV2LnhtbFBLBQYAAAAABAAEAPcAAACNAwAAAAA=&#10;">
                  <v:imagedata r:id="rId23" o:title=""/>
                  <v:path arrowok="t"/>
                </v:shape>
                <v:shape id="Text Box 25" o:spid="_x0000_s1036" type="#_x0000_t202" style="position:absolute;left:285;top:34194;width:37719;height:4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2Sf8MA&#10;AADbAAAADwAAAGRycy9kb3ducmV2LnhtbESPQWvCQBSE74L/YXlCL1I3CTTY1FVEWii9Gb14e2Rf&#10;k2D2bciuSZpf3xUEj8PMN8NsdqNpRE+dqy0riFcRCOLC6ppLBefT1+sahPPIGhvLpOCPHOy289kG&#10;M20HPlKf+1KEEnYZKqi8bzMpXVGRQbeyLXHwfm1n0AfZlVJ3OIRy08gkilJpsOawUGFLh4qKa34z&#10;CtLxs13+vFMyTEXT82WKY0+xUi+Lcf8BwtPon+EH/a0D9wb3L+EH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2Sf8MAAADbAAAADwAAAAAAAAAAAAAAAACYAgAAZHJzL2Rv&#10;d25yZXYueG1sUEsFBgAAAAAEAAQA9QAAAIgDAAAAAA==&#10;" filled="f" stroked="f">
                  <v:textbox style="mso-fit-shape-to-text:t" inset="0,0,0,0">
                    <w:txbxContent>
                      <w:p w:rsidR="00F35168" w:rsidRPr="00C62C68" w:rsidRDefault="00F35168" w:rsidP="004822AF">
                        <w:pPr>
                          <w:pStyle w:val="Caption"/>
                          <w:jc w:val="center"/>
                          <w:rPr>
                            <w:rFonts w:ascii="Calibri" w:hAnsi="Calibri" w:cs="Calibri"/>
                            <w:b w:val="0"/>
                            <w:i/>
                            <w:noProof/>
                            <w:color w:val="auto"/>
                            <w:sz w:val="20"/>
                            <w:szCs w:val="20"/>
                          </w:rPr>
                        </w:pPr>
                        <w:r w:rsidRPr="00C62C68">
                          <w:rPr>
                            <w:rFonts w:ascii="Calibri" w:hAnsi="Calibri" w:cs="Calibri"/>
                            <w:b w:val="0"/>
                            <w:i/>
                            <w:color w:val="auto"/>
                            <w:sz w:val="20"/>
                            <w:szCs w:val="20"/>
                          </w:rPr>
                          <w:t xml:space="preserve">Rain garden in rotary island </w:t>
                        </w:r>
                        <w:r w:rsidRPr="00C62C68">
                          <w:rPr>
                            <w:rFonts w:ascii="Calibri" w:hAnsi="Calibri" w:cs="Calibri"/>
                            <w:b w:val="0"/>
                            <w:i/>
                            <w:color w:val="auto"/>
                            <w:sz w:val="20"/>
                            <w:szCs w:val="20"/>
                          </w:rPr>
                          <w:br/>
                          <w:t xml:space="preserve">(Credit: Michele </w:t>
                        </w:r>
                        <w:proofErr w:type="spellStart"/>
                        <w:r w:rsidRPr="00C62C68">
                          <w:rPr>
                            <w:rFonts w:ascii="Calibri" w:hAnsi="Calibri" w:cs="Calibri"/>
                            <w:b w:val="0"/>
                            <w:i/>
                            <w:color w:val="auto"/>
                            <w:sz w:val="20"/>
                            <w:szCs w:val="20"/>
                          </w:rPr>
                          <w:t>Weisbart</w:t>
                        </w:r>
                        <w:proofErr w:type="spellEnd"/>
                        <w:r w:rsidRPr="00C62C68">
                          <w:rPr>
                            <w:rFonts w:ascii="Calibri" w:hAnsi="Calibri" w:cs="Calibri"/>
                            <w:b w:val="0"/>
                            <w:i/>
                            <w:color w:val="auto"/>
                            <w:sz w:val="20"/>
                            <w:szCs w:val="20"/>
                          </w:rPr>
                          <w:t>)</w:t>
                        </w:r>
                      </w:p>
                    </w:txbxContent>
                  </v:textbox>
                </v:shape>
                <w10:wrap type="square"/>
              </v:group>
            </w:pict>
          </mc:Fallback>
        </mc:AlternateContent>
      </w:r>
      <w:r w:rsidR="00E37DE2" w:rsidRPr="0052772C">
        <w:rPr>
          <w:rFonts w:ascii="Calibri" w:hAnsi="Calibri" w:cs="Calibri"/>
        </w:rPr>
        <w:t>Traffic calming measures, such as medians, circles, chicanes</w:t>
      </w:r>
      <w:r w:rsidR="006175AD" w:rsidRPr="0052772C">
        <w:rPr>
          <w:rFonts w:ascii="Calibri" w:hAnsi="Calibri" w:cs="Calibri"/>
        </w:rPr>
        <w:t>,</w:t>
      </w:r>
      <w:r w:rsidR="00E37DE2" w:rsidRPr="0052772C">
        <w:rPr>
          <w:rFonts w:ascii="Calibri" w:hAnsi="Calibri" w:cs="Calibri"/>
        </w:rPr>
        <w:t xml:space="preserve"> and curb extensions, should integrate </w:t>
      </w:r>
      <w:proofErr w:type="spellStart"/>
      <w:r w:rsidR="00E37DE2" w:rsidRPr="0052772C">
        <w:rPr>
          <w:rFonts w:ascii="Calibri" w:hAnsi="Calibri" w:cs="Calibri"/>
        </w:rPr>
        <w:t>streetwater</w:t>
      </w:r>
      <w:proofErr w:type="spellEnd"/>
      <w:r w:rsidR="00E37DE2" w:rsidRPr="0052772C">
        <w:rPr>
          <w:rFonts w:ascii="Calibri" w:hAnsi="Calibri" w:cs="Calibri"/>
        </w:rPr>
        <w:t xml:space="preserve"> management options discussed in this section. The </w:t>
      </w:r>
      <w:r w:rsidR="007765A7" w:rsidRPr="0052772C">
        <w:rPr>
          <w:rFonts w:ascii="Calibri" w:hAnsi="Calibri" w:cs="Calibri"/>
        </w:rPr>
        <w:t xml:space="preserve">first image </w:t>
      </w:r>
      <w:r w:rsidR="0028293F">
        <w:rPr>
          <w:rFonts w:ascii="Calibri" w:hAnsi="Calibri" w:cs="Calibri"/>
        </w:rPr>
        <w:t>to the right</w:t>
      </w:r>
      <w:r w:rsidR="00E37DE2" w:rsidRPr="0052772C">
        <w:rPr>
          <w:rFonts w:ascii="Calibri" w:hAnsi="Calibri" w:cs="Calibri"/>
        </w:rPr>
        <w:t xml:space="preserve"> illustrates a center-draining street utilizing a rain garden integrated into a circle. These areas offer ideal opportunities for treating runoff as they typically intercept the flow path of water along a street and provide additional surface and subsurface space for treating and infiltrating </w:t>
      </w:r>
      <w:proofErr w:type="spellStart"/>
      <w:r w:rsidR="00E37DE2" w:rsidRPr="0052772C">
        <w:rPr>
          <w:rFonts w:ascii="Calibri" w:hAnsi="Calibri" w:cs="Calibri"/>
        </w:rPr>
        <w:t>streetwater</w:t>
      </w:r>
      <w:proofErr w:type="spellEnd"/>
      <w:r w:rsidR="00E37DE2" w:rsidRPr="0052772C">
        <w:rPr>
          <w:rFonts w:ascii="Calibri" w:hAnsi="Calibri" w:cs="Calibri"/>
        </w:rPr>
        <w:t xml:space="preserve">. By integrating </w:t>
      </w:r>
      <w:proofErr w:type="spellStart"/>
      <w:r w:rsidR="00E37DE2" w:rsidRPr="0052772C">
        <w:rPr>
          <w:rFonts w:ascii="Calibri" w:hAnsi="Calibri" w:cs="Calibri"/>
        </w:rPr>
        <w:t>streetwater</w:t>
      </w:r>
      <w:proofErr w:type="spellEnd"/>
      <w:r w:rsidR="00E37DE2" w:rsidRPr="0052772C">
        <w:rPr>
          <w:rFonts w:ascii="Calibri" w:hAnsi="Calibri" w:cs="Calibri"/>
        </w:rPr>
        <w:t xml:space="preserve"> management tools at an early design stage, new facilities can be added with only marginal cost when paired with other streetscape construction projects.</w:t>
      </w:r>
      <w:r w:rsidR="005F2046">
        <w:rPr>
          <w:rFonts w:ascii="Calibri" w:hAnsi="Calibri" w:cs="Calibri"/>
        </w:rPr>
        <w:t xml:space="preserve">  However, this idea should also be incorporated into street repaving projects. </w:t>
      </w:r>
    </w:p>
    <w:p w:rsidR="0033521F" w:rsidRDefault="0033521F" w:rsidP="0033521F">
      <w:pPr>
        <w:rPr>
          <w:rFonts w:ascii="Calibri" w:hAnsi="Calibri" w:cs="Calibri"/>
        </w:rPr>
      </w:pPr>
    </w:p>
    <w:p w:rsidR="00E37DE2" w:rsidRPr="0052772C" w:rsidRDefault="00E37DE2" w:rsidP="0033521F">
      <w:pPr>
        <w:rPr>
          <w:rFonts w:ascii="Calibri" w:hAnsi="Calibri" w:cs="Calibri"/>
        </w:rPr>
      </w:pPr>
      <w:r w:rsidRPr="0052772C">
        <w:rPr>
          <w:rFonts w:ascii="Calibri" w:hAnsi="Calibri" w:cs="Calibri"/>
        </w:rPr>
        <w:t>The</w:t>
      </w:r>
      <w:r w:rsidR="007765A7" w:rsidRPr="0052772C">
        <w:rPr>
          <w:rFonts w:ascii="Calibri" w:hAnsi="Calibri" w:cs="Calibri"/>
        </w:rPr>
        <w:t xml:space="preserve"> image </w:t>
      </w:r>
      <w:r w:rsidR="006175AD" w:rsidRPr="0052772C">
        <w:rPr>
          <w:rFonts w:ascii="Calibri" w:hAnsi="Calibri" w:cs="Calibri"/>
        </w:rPr>
        <w:t xml:space="preserve">below </w:t>
      </w:r>
      <w:r w:rsidRPr="0052772C">
        <w:rPr>
          <w:rFonts w:ascii="Calibri" w:hAnsi="Calibri" w:cs="Calibri"/>
        </w:rPr>
        <w:t>illustrates a possible treatment on a traditional crowned street with traffic calming measures.</w:t>
      </w:r>
    </w:p>
    <w:p w:rsidR="00E37DE2" w:rsidRPr="0052772C" w:rsidRDefault="00E37DE2" w:rsidP="00E37DE2">
      <w:pPr>
        <w:rPr>
          <w:rFonts w:ascii="Calibri" w:hAnsi="Calibri" w:cs="Calibri"/>
        </w:rPr>
      </w:pPr>
    </w:p>
    <w:tbl>
      <w:tblPr>
        <w:tblW w:w="0" w:type="auto"/>
        <w:tblLook w:val="04A0" w:firstRow="1" w:lastRow="0" w:firstColumn="1" w:lastColumn="0" w:noHBand="0" w:noVBand="1"/>
      </w:tblPr>
      <w:tblGrid>
        <w:gridCol w:w="9096"/>
      </w:tblGrid>
      <w:tr w:rsidR="00E37DE2" w:rsidRPr="0052772C">
        <w:tc>
          <w:tcPr>
            <w:tcW w:w="9096" w:type="dxa"/>
            <w:vAlign w:val="center"/>
          </w:tcPr>
          <w:p w:rsidR="00E37DE2" w:rsidRPr="0052772C" w:rsidRDefault="00E37DE2" w:rsidP="00E37DE2">
            <w:pPr>
              <w:jc w:val="center"/>
              <w:rPr>
                <w:rFonts w:ascii="Calibri" w:hAnsi="Calibri" w:cs="Calibri"/>
                <w:color w:val="FF0000"/>
              </w:rPr>
            </w:pPr>
          </w:p>
        </w:tc>
      </w:tr>
      <w:tr w:rsidR="00E37DE2" w:rsidRPr="0052772C">
        <w:trPr>
          <w:trHeight w:val="360"/>
        </w:trPr>
        <w:tc>
          <w:tcPr>
            <w:tcW w:w="9096" w:type="dxa"/>
          </w:tcPr>
          <w:p w:rsidR="00E37DE2" w:rsidRPr="0052772C" w:rsidRDefault="00E37DE2" w:rsidP="00E37DE2">
            <w:pPr>
              <w:pStyle w:val="a"/>
              <w:rPr>
                <w:rFonts w:ascii="Calibri" w:hAnsi="Calibri" w:cs="Calibri"/>
                <w:color w:val="FF0000"/>
                <w:sz w:val="24"/>
                <w:szCs w:val="24"/>
              </w:rPr>
            </w:pPr>
          </w:p>
        </w:tc>
      </w:tr>
    </w:tbl>
    <w:p w:rsidR="00E37DE2" w:rsidRPr="0052772C" w:rsidRDefault="00E37DE2" w:rsidP="00E37DE2">
      <w:pPr>
        <w:rPr>
          <w:rFonts w:ascii="Calibri" w:hAnsi="Calibri" w:cs="Calibri"/>
          <w:color w:val="FF0000"/>
        </w:rPr>
      </w:pPr>
    </w:p>
    <w:tbl>
      <w:tblPr>
        <w:tblW w:w="0" w:type="auto"/>
        <w:tblLook w:val="04A0" w:firstRow="1" w:lastRow="0" w:firstColumn="1" w:lastColumn="0" w:noHBand="0" w:noVBand="1"/>
      </w:tblPr>
      <w:tblGrid>
        <w:gridCol w:w="9096"/>
      </w:tblGrid>
      <w:tr w:rsidR="00E37DE2" w:rsidRPr="0052772C">
        <w:tc>
          <w:tcPr>
            <w:tcW w:w="9096" w:type="dxa"/>
            <w:vAlign w:val="center"/>
          </w:tcPr>
          <w:p w:rsidR="00E37DE2" w:rsidRPr="0052772C" w:rsidRDefault="004822AF" w:rsidP="00E37DE2">
            <w:pPr>
              <w:jc w:val="center"/>
              <w:rPr>
                <w:rFonts w:ascii="Calibri" w:hAnsi="Calibri" w:cs="Calibri"/>
                <w:color w:val="FF0000"/>
              </w:rPr>
            </w:pPr>
            <w:r w:rsidRPr="0052772C">
              <w:rPr>
                <w:rFonts w:ascii="Calibri" w:hAnsi="Calibri" w:cs="Calibri"/>
                <w:noProof/>
                <w:color w:val="FF0000"/>
              </w:rPr>
              <w:drawing>
                <wp:inline distT="0" distB="0" distL="0" distR="0" wp14:anchorId="3BAE8DDE" wp14:editId="328554F1">
                  <wp:extent cx="4943521" cy="61087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ed_streets-01.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943521" cy="6108700"/>
                          </a:xfrm>
                          <a:prstGeom prst="rect">
                            <a:avLst/>
                          </a:prstGeom>
                        </pic:spPr>
                      </pic:pic>
                    </a:graphicData>
                  </a:graphic>
                </wp:inline>
              </w:drawing>
            </w:r>
          </w:p>
        </w:tc>
      </w:tr>
      <w:tr w:rsidR="00E37DE2" w:rsidRPr="0052772C">
        <w:trPr>
          <w:trHeight w:val="648"/>
        </w:trPr>
        <w:tc>
          <w:tcPr>
            <w:tcW w:w="9096" w:type="dxa"/>
          </w:tcPr>
          <w:p w:rsidR="00E37DE2" w:rsidRPr="0052772C" w:rsidRDefault="00E37DE2" w:rsidP="00E37DE2">
            <w:pPr>
              <w:pStyle w:val="a"/>
              <w:rPr>
                <w:rFonts w:ascii="Calibri" w:hAnsi="Calibri" w:cs="Calibri"/>
                <w:color w:val="FF0000"/>
                <w:sz w:val="24"/>
                <w:szCs w:val="24"/>
              </w:rPr>
            </w:pPr>
            <w:r w:rsidRPr="0052772C">
              <w:rPr>
                <w:rFonts w:ascii="Calibri" w:hAnsi="Calibri" w:cs="Calibri"/>
                <w:szCs w:val="20"/>
              </w:rPr>
              <w:t xml:space="preserve">Crowned complete street </w:t>
            </w:r>
            <w:r w:rsidRPr="0052772C">
              <w:rPr>
                <w:rFonts w:ascii="Calibri" w:hAnsi="Calibri" w:cs="Calibri"/>
                <w:szCs w:val="20"/>
              </w:rPr>
              <w:br/>
              <w:t xml:space="preserve">(Credit: Michele </w:t>
            </w:r>
            <w:proofErr w:type="spellStart"/>
            <w:r w:rsidRPr="0052772C">
              <w:rPr>
                <w:rFonts w:ascii="Calibri" w:hAnsi="Calibri" w:cs="Calibri"/>
                <w:szCs w:val="20"/>
              </w:rPr>
              <w:t>Weisbart</w:t>
            </w:r>
            <w:proofErr w:type="spellEnd"/>
            <w:r w:rsidRPr="0052772C">
              <w:rPr>
                <w:rFonts w:ascii="Calibri" w:hAnsi="Calibri" w:cs="Calibri"/>
                <w:sz w:val="24"/>
                <w:szCs w:val="24"/>
              </w:rPr>
              <w:t>)</w:t>
            </w:r>
          </w:p>
        </w:tc>
      </w:tr>
    </w:tbl>
    <w:p w:rsidR="00E37DE2" w:rsidRPr="0052772C" w:rsidRDefault="00E37DE2" w:rsidP="00E37DE2">
      <w:pPr>
        <w:rPr>
          <w:rFonts w:ascii="Calibri" w:hAnsi="Calibri" w:cs="Calibri"/>
        </w:rPr>
      </w:pPr>
    </w:p>
    <w:p w:rsidR="00E37DE2" w:rsidRPr="0052772C" w:rsidRDefault="00E37DE2" w:rsidP="001D7E69">
      <w:pPr>
        <w:pStyle w:val="manualheading4"/>
        <w:rPr>
          <w:rFonts w:ascii="Calibri" w:hAnsi="Calibri" w:cs="Calibri"/>
        </w:rPr>
      </w:pPr>
      <w:r w:rsidRPr="0052772C">
        <w:rPr>
          <w:rFonts w:ascii="Calibri" w:hAnsi="Calibri" w:cs="Calibri"/>
        </w:rPr>
        <w:t>Infiltration Considerations</w:t>
      </w:r>
    </w:p>
    <w:p w:rsidR="00E37DE2" w:rsidRPr="0052772C" w:rsidRDefault="00E37DE2" w:rsidP="00E37DE2">
      <w:pPr>
        <w:rPr>
          <w:rFonts w:ascii="Calibri" w:hAnsi="Calibri" w:cs="Calibri"/>
        </w:rPr>
      </w:pPr>
      <w:r w:rsidRPr="0052772C">
        <w:rPr>
          <w:rFonts w:ascii="Calibri" w:hAnsi="Calibri" w:cs="Calibri"/>
        </w:rPr>
        <w:t xml:space="preserve">Appropriate soils, infiltration media, and infiltration rates should be used for infiltration BMPs. Ideally, a complete geotechnical or soils report should be undertaken to determine infiltration rates, soil toxicity and stability, and other factors that will affect the ability and the desirability of infiltration. At a minimum, the infiltration capacity of the underlying soils </w:t>
      </w:r>
      <w:r w:rsidRPr="0052772C">
        <w:rPr>
          <w:rFonts w:ascii="Calibri" w:hAnsi="Calibri" w:cs="Calibri"/>
        </w:rPr>
        <w:lastRenderedPageBreak/>
        <w:t>should be deemed suitable for infiltration and appropriate media should be used in the BMP itself.</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color w:val="FF0000"/>
        </w:rPr>
      </w:pPr>
      <w:r w:rsidRPr="0052772C">
        <w:rPr>
          <w:rFonts w:ascii="Calibri" w:hAnsi="Calibri" w:cs="Calibri"/>
        </w:rPr>
        <w:t xml:space="preserve">Using certain techniques, </w:t>
      </w:r>
      <w:proofErr w:type="spellStart"/>
      <w:r w:rsidRPr="0052772C">
        <w:rPr>
          <w:rFonts w:ascii="Calibri" w:hAnsi="Calibri" w:cs="Calibri"/>
        </w:rPr>
        <w:t>streetwater</w:t>
      </w:r>
      <w:proofErr w:type="spellEnd"/>
      <w:r w:rsidRPr="0052772C">
        <w:rPr>
          <w:rFonts w:ascii="Calibri" w:hAnsi="Calibri" w:cs="Calibri"/>
        </w:rPr>
        <w:t xml:space="preserve"> tools can still be incorporated into areas of low permeability or where infiltration of </w:t>
      </w:r>
      <w:proofErr w:type="spellStart"/>
      <w:r w:rsidRPr="0052772C">
        <w:rPr>
          <w:rFonts w:ascii="Calibri" w:hAnsi="Calibri" w:cs="Calibri"/>
        </w:rPr>
        <w:t>stormwater</w:t>
      </w:r>
      <w:proofErr w:type="spellEnd"/>
      <w:r w:rsidRPr="0052772C">
        <w:rPr>
          <w:rFonts w:ascii="Calibri" w:hAnsi="Calibri" w:cs="Calibri"/>
        </w:rPr>
        <w:t xml:space="preserve"> is not desirable. </w:t>
      </w:r>
      <w:proofErr w:type="spellStart"/>
      <w:r w:rsidRPr="0052772C">
        <w:rPr>
          <w:rFonts w:ascii="Calibri" w:hAnsi="Calibri" w:cs="Calibri"/>
        </w:rPr>
        <w:t>Underdrains</w:t>
      </w:r>
      <w:proofErr w:type="spellEnd"/>
      <w:r w:rsidRPr="0052772C">
        <w:rPr>
          <w:rFonts w:ascii="Calibri" w:hAnsi="Calibri" w:cs="Calibri"/>
        </w:rPr>
        <w:t xml:space="preserve"> should be used in areas of low soil permeability. The location of the </w:t>
      </w:r>
      <w:proofErr w:type="spellStart"/>
      <w:r w:rsidRPr="0052772C">
        <w:rPr>
          <w:rFonts w:ascii="Calibri" w:hAnsi="Calibri" w:cs="Calibri"/>
        </w:rPr>
        <w:t>underdrain</w:t>
      </w:r>
      <w:proofErr w:type="spellEnd"/>
      <w:r w:rsidRPr="0052772C">
        <w:rPr>
          <w:rFonts w:ascii="Calibri" w:hAnsi="Calibri" w:cs="Calibri"/>
        </w:rPr>
        <w:t xml:space="preserve"> is an important consideration: if placed higher in a facility, the stored water below the perforated pipe will be infiltrated. If placed at the bottom of a sealed system, the perforated pipe will release the stored water slowly over time. These infiltration BMPs may overflow to appropriate locations such as catch basins and outfalls.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Details are important to the ultimate success or failure of an infiltration system. Poor soil conditions may cause </w:t>
      </w:r>
      <w:proofErr w:type="spellStart"/>
      <w:r w:rsidRPr="0052772C">
        <w:rPr>
          <w:rFonts w:ascii="Calibri" w:hAnsi="Calibri" w:cs="Calibri"/>
        </w:rPr>
        <w:t>stormwater</w:t>
      </w:r>
      <w:proofErr w:type="spellEnd"/>
      <w:r w:rsidRPr="0052772C">
        <w:rPr>
          <w:rFonts w:ascii="Calibri" w:hAnsi="Calibri" w:cs="Calibri"/>
        </w:rPr>
        <w:t xml:space="preserve"> to infiltrate either too fast or too slow. Over-compaction of subsurface soil during construction can lead to reduced infiltration capacity, flooding, and ponding. The bottom surface of infiltration areas should be level to allow even distribution. Soils and gravels in an infiltration installation should be meticulously specified and verified in the field during construction. Proper maintenance is crucial to the success of an infiltration BMP. To ensure proper caretaking, a maintenance plan or contract with a local agency is necessary.</w:t>
      </w:r>
    </w:p>
    <w:p w:rsidR="00E37DE2" w:rsidRPr="0052772C" w:rsidRDefault="00E37DE2" w:rsidP="00E37DE2">
      <w:pPr>
        <w:rPr>
          <w:rFonts w:ascii="Calibri" w:hAnsi="Calibri" w:cs="Calibri"/>
        </w:rPr>
      </w:pPr>
    </w:p>
    <w:p w:rsidR="00E37DE2" w:rsidRPr="0052772C" w:rsidRDefault="00E37DE2" w:rsidP="00146975">
      <w:pPr>
        <w:pStyle w:val="ManualHeading3"/>
        <w:rPr>
          <w:rFonts w:ascii="Calibri" w:hAnsi="Calibri" w:cs="Calibri"/>
        </w:rPr>
      </w:pPr>
      <w:proofErr w:type="spellStart"/>
      <w:r w:rsidRPr="0052772C">
        <w:rPr>
          <w:rFonts w:ascii="Calibri" w:hAnsi="Calibri" w:cs="Calibri"/>
        </w:rPr>
        <w:t>Bioretention</w:t>
      </w:r>
      <w:proofErr w:type="spellEnd"/>
    </w:p>
    <w:p w:rsidR="00575FB4" w:rsidRPr="0052772C" w:rsidRDefault="00575FB4" w:rsidP="00146975">
      <w:pPr>
        <w:pStyle w:val="ManualHeading3"/>
        <w:rPr>
          <w:rFonts w:ascii="Calibri" w:hAnsi="Calibri" w:cs="Calibri"/>
        </w:rPr>
      </w:pPr>
    </w:p>
    <w:p w:rsidR="00E37DE2" w:rsidRPr="0052772C" w:rsidRDefault="00F35168" w:rsidP="00E37DE2">
      <w:pPr>
        <w:rPr>
          <w:rFonts w:ascii="Calibri" w:hAnsi="Calibri" w:cs="Calibri"/>
        </w:rPr>
      </w:pPr>
      <w:r>
        <w:rPr>
          <w:rFonts w:ascii="Calibri" w:hAnsi="Calibri" w:cs="Calibri"/>
          <w:noProof/>
        </w:rPr>
        <mc:AlternateContent>
          <mc:Choice Requires="wps">
            <w:drawing>
              <wp:anchor distT="0" distB="0" distL="114300" distR="114300" simplePos="0" relativeHeight="251665920" behindDoc="0" locked="0" layoutInCell="1" allowOverlap="1" wp14:anchorId="7A092473" wp14:editId="4BC84D95">
                <wp:simplePos x="0" y="0"/>
                <wp:positionH relativeFrom="column">
                  <wp:posOffset>28575</wp:posOffset>
                </wp:positionH>
                <wp:positionV relativeFrom="paragraph">
                  <wp:posOffset>2607945</wp:posOffset>
                </wp:positionV>
                <wp:extent cx="3314700" cy="457200"/>
                <wp:effectExtent l="0" t="0" r="0" b="0"/>
                <wp:wrapThrough wrapText="bothSides">
                  <wp:wrapPolygon edited="0">
                    <wp:start x="0" y="0"/>
                    <wp:lineTo x="0" y="20700"/>
                    <wp:lineTo x="21476" y="20700"/>
                    <wp:lineTo x="21476" y="0"/>
                    <wp:lineTo x="0" y="0"/>
                  </wp:wrapPolygon>
                </wp:wrapThrough>
                <wp:docPr id="64"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5168" w:rsidRPr="003940F8" w:rsidRDefault="00F35168" w:rsidP="00440D31">
                            <w:pPr>
                              <w:jc w:val="center"/>
                              <w:rPr>
                                <w:rFonts w:ascii="Calibri" w:hAnsi="Calibri" w:cs="Calibri"/>
                                <w:szCs w:val="20"/>
                              </w:rPr>
                            </w:pPr>
                            <w:r w:rsidRPr="003940F8">
                              <w:rPr>
                                <w:rFonts w:ascii="Calibri" w:hAnsi="Calibri" w:cs="Calibri"/>
                                <w:i/>
                                <w:sz w:val="20"/>
                                <w:szCs w:val="20"/>
                              </w:rPr>
                              <w:t>Swale</w:t>
                            </w:r>
                            <w:r>
                              <w:rPr>
                                <w:rFonts w:ascii="Calibri" w:hAnsi="Calibri" w:cs="Calibri"/>
                                <w:i/>
                                <w:sz w:val="20"/>
                                <w:szCs w:val="20"/>
                              </w:rPr>
                              <w:t xml:space="preserve"> as Planter</w:t>
                            </w:r>
                            <w:r w:rsidRPr="003940F8">
                              <w:rPr>
                                <w:rFonts w:ascii="Calibri" w:hAnsi="Calibri" w:cs="Calibri"/>
                                <w:i/>
                                <w:sz w:val="20"/>
                                <w:szCs w:val="20"/>
                              </w:rPr>
                              <w:t xml:space="preserve">: </w:t>
                            </w:r>
                            <w:r>
                              <w:rPr>
                                <w:rFonts w:ascii="Calibri" w:hAnsi="Calibri" w:cs="Calibri"/>
                                <w:i/>
                                <w:sz w:val="20"/>
                                <w:szCs w:val="20"/>
                              </w:rPr>
                              <w:t>Broward County</w:t>
                            </w:r>
                            <w:r w:rsidRPr="003940F8">
                              <w:rPr>
                                <w:rFonts w:ascii="Calibri" w:hAnsi="Calibri" w:cs="Calibri"/>
                                <w:i/>
                                <w:sz w:val="20"/>
                                <w:szCs w:val="20"/>
                              </w:rPr>
                              <w:t xml:space="preserve"> </w:t>
                            </w:r>
                            <w:r w:rsidRPr="003940F8">
                              <w:rPr>
                                <w:rFonts w:ascii="Calibri" w:hAnsi="Calibri" w:cs="Calibri"/>
                                <w:i/>
                                <w:sz w:val="20"/>
                                <w:szCs w:val="20"/>
                              </w:rPr>
                              <w:br/>
                              <w:t xml:space="preserve">(Credit: </w:t>
                            </w:r>
                            <w:r>
                              <w:rPr>
                                <w:rFonts w:ascii="Calibri" w:hAnsi="Calibri" w:cs="Calibri"/>
                                <w:i/>
                                <w:sz w:val="20"/>
                                <w:szCs w:val="20"/>
                              </w:rPr>
                              <w:t xml:space="preserve">Pattie </w:t>
                            </w:r>
                            <w:proofErr w:type="spellStart"/>
                            <w:r>
                              <w:rPr>
                                <w:rFonts w:ascii="Calibri" w:hAnsi="Calibri" w:cs="Calibri"/>
                                <w:i/>
                                <w:sz w:val="20"/>
                                <w:szCs w:val="20"/>
                              </w:rPr>
                              <w:t>Gertenbach</w:t>
                            </w:r>
                            <w:proofErr w:type="spellEnd"/>
                            <w:r w:rsidRPr="003940F8">
                              <w:rPr>
                                <w:rFonts w:ascii="Calibri" w:hAnsi="Calibri" w:cs="Calibri"/>
                                <w:i/>
                                <w:sz w:val="20"/>
                                <w:szCs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7" type="#_x0000_t202" style="position:absolute;left:0;text-align:left;margin-left:2.25pt;margin-top:205.35pt;width:261pt;height:36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" stroked="f">
                <v:textbox inset="0,0,0,0">
                  <w:txbxContent>
                    <w:p w:rsidR="00F35168" w:rsidRPr="003940F8" w:rsidRDefault="00F35168" w:rsidP="00440D31">
                      <w:pPr>
                        <w:jc w:val="center"/>
                        <w:rPr>
                          <w:rFonts w:ascii="Calibri" w:hAnsi="Calibri" w:cs="Calibri"/>
                          <w:szCs w:val="20"/>
                        </w:rPr>
                      </w:pPr>
                      <w:r w:rsidRPr="003940F8">
                        <w:rPr>
                          <w:rFonts w:ascii="Calibri" w:hAnsi="Calibri" w:cs="Calibri"/>
                          <w:i/>
                          <w:sz w:val="20"/>
                          <w:szCs w:val="20"/>
                        </w:rPr>
                        <w:t>Swale</w:t>
                      </w:r>
                      <w:r>
                        <w:rPr>
                          <w:rFonts w:ascii="Calibri" w:hAnsi="Calibri" w:cs="Calibri"/>
                          <w:i/>
                          <w:sz w:val="20"/>
                          <w:szCs w:val="20"/>
                        </w:rPr>
                        <w:t xml:space="preserve"> as Planter</w:t>
                      </w:r>
                      <w:r w:rsidRPr="003940F8">
                        <w:rPr>
                          <w:rFonts w:ascii="Calibri" w:hAnsi="Calibri" w:cs="Calibri"/>
                          <w:i/>
                          <w:sz w:val="20"/>
                          <w:szCs w:val="20"/>
                        </w:rPr>
                        <w:t xml:space="preserve">: </w:t>
                      </w:r>
                      <w:r>
                        <w:rPr>
                          <w:rFonts w:ascii="Calibri" w:hAnsi="Calibri" w:cs="Calibri"/>
                          <w:i/>
                          <w:sz w:val="20"/>
                          <w:szCs w:val="20"/>
                        </w:rPr>
                        <w:t>Broward County</w:t>
                      </w:r>
                      <w:r w:rsidRPr="003940F8">
                        <w:rPr>
                          <w:rFonts w:ascii="Calibri" w:hAnsi="Calibri" w:cs="Calibri"/>
                          <w:i/>
                          <w:sz w:val="20"/>
                          <w:szCs w:val="20"/>
                        </w:rPr>
                        <w:t xml:space="preserve"> </w:t>
                      </w:r>
                      <w:r w:rsidRPr="003940F8">
                        <w:rPr>
                          <w:rFonts w:ascii="Calibri" w:hAnsi="Calibri" w:cs="Calibri"/>
                          <w:i/>
                          <w:sz w:val="20"/>
                          <w:szCs w:val="20"/>
                        </w:rPr>
                        <w:br/>
                        <w:t xml:space="preserve">(Credit: </w:t>
                      </w:r>
                      <w:r>
                        <w:rPr>
                          <w:rFonts w:ascii="Calibri" w:hAnsi="Calibri" w:cs="Calibri"/>
                          <w:i/>
                          <w:sz w:val="20"/>
                          <w:szCs w:val="20"/>
                        </w:rPr>
                        <w:t xml:space="preserve">Pattie </w:t>
                      </w:r>
                      <w:proofErr w:type="spellStart"/>
                      <w:r>
                        <w:rPr>
                          <w:rFonts w:ascii="Calibri" w:hAnsi="Calibri" w:cs="Calibri"/>
                          <w:i/>
                          <w:sz w:val="20"/>
                          <w:szCs w:val="20"/>
                        </w:rPr>
                        <w:t>Gertenbach</w:t>
                      </w:r>
                      <w:proofErr w:type="spellEnd"/>
                      <w:r w:rsidRPr="003940F8">
                        <w:rPr>
                          <w:rFonts w:ascii="Calibri" w:hAnsi="Calibri" w:cs="Calibri"/>
                          <w:i/>
                          <w:sz w:val="20"/>
                          <w:szCs w:val="20"/>
                        </w:rPr>
                        <w:t>)</w:t>
                      </w:r>
                    </w:p>
                  </w:txbxContent>
                </v:textbox>
                <w10:wrap type="through"/>
              </v:shape>
            </w:pict>
          </mc:Fallback>
        </mc:AlternateContent>
      </w:r>
      <w:r>
        <w:rPr>
          <w:rFonts w:ascii="Calibri" w:hAnsi="Calibri" w:cs="Calibri"/>
          <w:noProof/>
        </w:rPr>
        <w:drawing>
          <wp:anchor distT="0" distB="0" distL="114300" distR="114300" simplePos="0" relativeHeight="251697664" behindDoc="1" locked="0" layoutInCell="1" allowOverlap="1" wp14:anchorId="021267F9" wp14:editId="172B7A8D">
            <wp:simplePos x="0" y="0"/>
            <wp:positionH relativeFrom="column">
              <wp:posOffset>28575</wp:posOffset>
            </wp:positionH>
            <wp:positionV relativeFrom="paragraph">
              <wp:posOffset>74295</wp:posOffset>
            </wp:positionV>
            <wp:extent cx="3305175" cy="2414905"/>
            <wp:effectExtent l="0" t="0" r="9525" b="4445"/>
            <wp:wrapTight wrapText="bothSides">
              <wp:wrapPolygon edited="0">
                <wp:start x="0" y="0"/>
                <wp:lineTo x="0" y="21469"/>
                <wp:lineTo x="21538" y="21469"/>
                <wp:lineTo x="21538"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ale as Planter.JPG"/>
                    <pic:cNvPicPr/>
                  </pic:nvPicPr>
                  <pic:blipFill rotWithShape="1">
                    <a:blip r:embed="rId25" cstate="print">
                      <a:extLst>
                        <a:ext uri="{28A0092B-C50C-407E-A947-70E740481C1C}">
                          <a14:useLocalDpi xmlns:a14="http://schemas.microsoft.com/office/drawing/2010/main" val="0"/>
                        </a:ext>
                      </a:extLst>
                    </a:blip>
                    <a:srcRect r="14696" b="16892"/>
                    <a:stretch/>
                  </pic:blipFill>
                  <pic:spPr bwMode="auto">
                    <a:xfrm>
                      <a:off x="0" y="0"/>
                      <a:ext cx="3305175" cy="24149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spellStart"/>
      <w:r w:rsidR="00E37DE2" w:rsidRPr="0052772C">
        <w:rPr>
          <w:rFonts w:ascii="Calibri" w:hAnsi="Calibri" w:cs="Calibri"/>
        </w:rPr>
        <w:t>Bioretention</w:t>
      </w:r>
      <w:proofErr w:type="spellEnd"/>
      <w:r w:rsidR="00E37DE2" w:rsidRPr="0052772C">
        <w:rPr>
          <w:rFonts w:ascii="Calibri" w:hAnsi="Calibri" w:cs="Calibri"/>
        </w:rPr>
        <w:t xml:space="preserve"> is a </w:t>
      </w:r>
      <w:proofErr w:type="spellStart"/>
      <w:r w:rsidR="00E37DE2" w:rsidRPr="0052772C">
        <w:rPr>
          <w:rFonts w:ascii="Calibri" w:hAnsi="Calibri" w:cs="Calibri"/>
        </w:rPr>
        <w:t>stormwater</w:t>
      </w:r>
      <w:proofErr w:type="spellEnd"/>
      <w:r w:rsidR="00E37DE2" w:rsidRPr="0052772C">
        <w:rPr>
          <w:rFonts w:ascii="Calibri" w:hAnsi="Calibri" w:cs="Calibri"/>
        </w:rPr>
        <w:t xml:space="preserve"> management process that cleans </w:t>
      </w:r>
      <w:proofErr w:type="spellStart"/>
      <w:r w:rsidR="00E37DE2" w:rsidRPr="0052772C">
        <w:rPr>
          <w:rFonts w:ascii="Calibri" w:hAnsi="Calibri" w:cs="Calibri"/>
        </w:rPr>
        <w:t>stormwater</w:t>
      </w:r>
      <w:proofErr w:type="spellEnd"/>
      <w:r w:rsidR="00E37DE2" w:rsidRPr="0052772C">
        <w:rPr>
          <w:rFonts w:ascii="Calibri" w:hAnsi="Calibri" w:cs="Calibri"/>
        </w:rPr>
        <w:t xml:space="preserve"> by mimicking natural soil filtration processes as water flows through a </w:t>
      </w:r>
      <w:proofErr w:type="spellStart"/>
      <w:r w:rsidR="00E37DE2" w:rsidRPr="0052772C">
        <w:rPr>
          <w:rFonts w:ascii="Calibri" w:hAnsi="Calibri" w:cs="Calibri"/>
        </w:rPr>
        <w:t>bioretention</w:t>
      </w:r>
      <w:proofErr w:type="spellEnd"/>
      <w:r w:rsidR="00E37DE2" w:rsidRPr="0052772C">
        <w:rPr>
          <w:rFonts w:ascii="Calibri" w:hAnsi="Calibri" w:cs="Calibri"/>
        </w:rPr>
        <w:t xml:space="preserve"> BMP. It incorporates mulch, soil pores, microbes, and vegetation to reduce and remove sediment and pollutants from </w:t>
      </w:r>
      <w:proofErr w:type="spellStart"/>
      <w:r w:rsidR="00E37DE2" w:rsidRPr="0052772C">
        <w:rPr>
          <w:rFonts w:ascii="Calibri" w:hAnsi="Calibri" w:cs="Calibri"/>
        </w:rPr>
        <w:t>stormwater</w:t>
      </w:r>
      <w:proofErr w:type="spellEnd"/>
      <w:r w:rsidR="00E37DE2" w:rsidRPr="0052772C">
        <w:rPr>
          <w:rFonts w:ascii="Calibri" w:hAnsi="Calibri" w:cs="Calibri"/>
        </w:rPr>
        <w:t xml:space="preserve">. </w:t>
      </w:r>
      <w:proofErr w:type="spellStart"/>
      <w:r w:rsidR="00E37DE2" w:rsidRPr="0052772C">
        <w:rPr>
          <w:rFonts w:ascii="Calibri" w:hAnsi="Calibri" w:cs="Calibri"/>
        </w:rPr>
        <w:t>Bioretention</w:t>
      </w:r>
      <w:proofErr w:type="spellEnd"/>
      <w:r w:rsidR="00E37DE2" w:rsidRPr="0052772C">
        <w:rPr>
          <w:rFonts w:ascii="Calibri" w:hAnsi="Calibri" w:cs="Calibri"/>
        </w:rPr>
        <w:t xml:space="preserve"> is designed to slow, spread, and, to some extent, infiltrate water. Each component of the </w:t>
      </w:r>
      <w:proofErr w:type="spellStart"/>
      <w:r w:rsidR="00E37DE2" w:rsidRPr="0052772C">
        <w:rPr>
          <w:rFonts w:ascii="Calibri" w:hAnsi="Calibri" w:cs="Calibri"/>
        </w:rPr>
        <w:t>bioretention</w:t>
      </w:r>
      <w:proofErr w:type="spellEnd"/>
      <w:r w:rsidR="00E37DE2" w:rsidRPr="0052772C">
        <w:rPr>
          <w:rFonts w:ascii="Calibri" w:hAnsi="Calibri" w:cs="Calibri"/>
        </w:rPr>
        <w:t xml:space="preserve"> BMP is designed to assist in retaining water, evapotranspiration, and adsorption of pollutants into the soil matrix. As runoff passes through the vegetation and soil, the combined effects of filtration, absorption, adsorption, and biological uptake of plants remove pollutants.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For areas with low permeability or other soil constraints, </w:t>
      </w:r>
      <w:proofErr w:type="spellStart"/>
      <w:r w:rsidRPr="0052772C">
        <w:rPr>
          <w:rFonts w:ascii="Calibri" w:hAnsi="Calibri" w:cs="Calibri"/>
        </w:rPr>
        <w:t>bioretention</w:t>
      </w:r>
      <w:proofErr w:type="spellEnd"/>
      <w:r w:rsidRPr="0052772C">
        <w:rPr>
          <w:rFonts w:ascii="Calibri" w:hAnsi="Calibri" w:cs="Calibri"/>
        </w:rPr>
        <w:t xml:space="preserve"> can be designed as a flow-through system with a barrier protecting </w:t>
      </w:r>
      <w:proofErr w:type="spellStart"/>
      <w:r w:rsidRPr="0052772C">
        <w:rPr>
          <w:rFonts w:ascii="Calibri" w:hAnsi="Calibri" w:cs="Calibri"/>
        </w:rPr>
        <w:t>streetwater</w:t>
      </w:r>
      <w:proofErr w:type="spellEnd"/>
      <w:r w:rsidRPr="0052772C">
        <w:rPr>
          <w:rFonts w:ascii="Calibri" w:hAnsi="Calibri" w:cs="Calibri"/>
        </w:rPr>
        <w:t xml:space="preserve"> from native soils. </w:t>
      </w:r>
      <w:proofErr w:type="spellStart"/>
      <w:r w:rsidRPr="0052772C">
        <w:rPr>
          <w:rFonts w:ascii="Calibri" w:hAnsi="Calibri" w:cs="Calibri"/>
        </w:rPr>
        <w:t>Bioretention</w:t>
      </w:r>
      <w:proofErr w:type="spellEnd"/>
      <w:r w:rsidRPr="0052772C">
        <w:rPr>
          <w:rFonts w:ascii="Calibri" w:hAnsi="Calibri" w:cs="Calibri"/>
        </w:rPr>
        <w:t xml:space="preserve"> </w:t>
      </w:r>
      <w:r w:rsidRPr="0052772C">
        <w:rPr>
          <w:rFonts w:ascii="Calibri" w:hAnsi="Calibri" w:cs="Calibri"/>
        </w:rPr>
        <w:lastRenderedPageBreak/>
        <w:t xml:space="preserve">areas can be designed with an </w:t>
      </w:r>
      <w:proofErr w:type="spellStart"/>
      <w:r w:rsidRPr="0052772C">
        <w:rPr>
          <w:rFonts w:ascii="Calibri" w:hAnsi="Calibri" w:cs="Calibri"/>
        </w:rPr>
        <w:t>underdrain</w:t>
      </w:r>
      <w:proofErr w:type="spellEnd"/>
      <w:r w:rsidRPr="0052772C">
        <w:rPr>
          <w:rFonts w:ascii="Calibri" w:hAnsi="Calibri" w:cs="Calibri"/>
        </w:rPr>
        <w:t xml:space="preserve"> system that directs the treated runoff to infiltration areas, cisterns, or the storm drain system, or may treat the water exclusively through surface flow. </w:t>
      </w:r>
    </w:p>
    <w:p w:rsidR="00E37DE2" w:rsidRPr="0052772C" w:rsidRDefault="00E37DE2" w:rsidP="00E37DE2">
      <w:pPr>
        <w:rPr>
          <w:rFonts w:ascii="Calibri" w:hAnsi="Calibri" w:cs="Calibri"/>
        </w:rPr>
      </w:pPr>
    </w:p>
    <w:p w:rsidR="00E37DE2" w:rsidRPr="0052772C" w:rsidRDefault="00A60A32" w:rsidP="00E37DE2">
      <w:pPr>
        <w:rPr>
          <w:rFonts w:ascii="Calibri" w:hAnsi="Calibri" w:cs="Calibri"/>
        </w:rPr>
      </w:pPr>
      <w:r>
        <w:rPr>
          <w:rFonts w:ascii="Calibri" w:hAnsi="Calibri" w:cs="Calibri"/>
          <w:noProof/>
        </w:rPr>
        <mc:AlternateContent>
          <mc:Choice Requires="wps">
            <w:drawing>
              <wp:anchor distT="0" distB="0" distL="114300" distR="114300" simplePos="0" relativeHeight="251666944" behindDoc="0" locked="0" layoutInCell="1" allowOverlap="1" wp14:anchorId="256EDCE9" wp14:editId="291D9E34">
                <wp:simplePos x="0" y="0"/>
                <wp:positionH relativeFrom="column">
                  <wp:posOffset>838200</wp:posOffset>
                </wp:positionH>
                <wp:positionV relativeFrom="paragraph">
                  <wp:posOffset>2514600</wp:posOffset>
                </wp:positionV>
                <wp:extent cx="3962400" cy="419100"/>
                <wp:effectExtent l="0" t="0" r="0" b="0"/>
                <wp:wrapThrough wrapText="bothSides">
                  <wp:wrapPolygon edited="0">
                    <wp:start x="0" y="0"/>
                    <wp:lineTo x="0" y="20618"/>
                    <wp:lineTo x="21496" y="20618"/>
                    <wp:lineTo x="21496" y="0"/>
                    <wp:lineTo x="0" y="0"/>
                  </wp:wrapPolygon>
                </wp:wrapThrough>
                <wp:docPr id="63"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62400" cy="41910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F35168" w:rsidRPr="003940F8" w:rsidRDefault="00F35168" w:rsidP="00E37DE2">
                            <w:pPr>
                              <w:pStyle w:val="Caption"/>
                              <w:jc w:val="center"/>
                              <w:rPr>
                                <w:rFonts w:ascii="Calibri" w:hAnsi="Calibri" w:cs="Calibri"/>
                                <w:b w:val="0"/>
                                <w:i/>
                                <w:noProof/>
                                <w:color w:val="auto"/>
                                <w:sz w:val="20"/>
                                <w:szCs w:val="20"/>
                              </w:rPr>
                            </w:pPr>
                            <w:r w:rsidRPr="003940F8">
                              <w:rPr>
                                <w:rFonts w:ascii="Calibri" w:eastAsia="Times New Roman" w:hAnsi="Calibri" w:cs="Calibri"/>
                                <w:b w:val="0"/>
                                <w:i/>
                                <w:color w:val="auto"/>
                                <w:sz w:val="20"/>
                                <w:szCs w:val="20"/>
                              </w:rPr>
                              <w:t xml:space="preserve">Established swale in the landscape </w:t>
                            </w:r>
                            <w:r w:rsidRPr="003940F8">
                              <w:rPr>
                                <w:rFonts w:ascii="Calibri" w:eastAsia="Times New Roman" w:hAnsi="Calibri" w:cs="Calibri"/>
                                <w:b w:val="0"/>
                                <w:i/>
                                <w:color w:val="auto"/>
                                <w:sz w:val="20"/>
                                <w:szCs w:val="20"/>
                              </w:rPr>
                              <w:br/>
                            </w:r>
                            <w:r w:rsidRPr="003940F8">
                              <w:rPr>
                                <w:rFonts w:ascii="Calibri" w:hAnsi="Calibri" w:cs="Calibri"/>
                                <w:b w:val="0"/>
                                <w:i/>
                                <w:color w:val="auto"/>
                                <w:sz w:val="20"/>
                                <w:szCs w:val="20"/>
                              </w:rPr>
                              <w:t xml:space="preserve">(Credit: Julia Campbell and Michele </w:t>
                            </w:r>
                            <w:proofErr w:type="spellStart"/>
                            <w:r w:rsidRPr="003940F8">
                              <w:rPr>
                                <w:rFonts w:ascii="Calibri" w:hAnsi="Calibri" w:cs="Calibri"/>
                                <w:b w:val="0"/>
                                <w:i/>
                                <w:color w:val="auto"/>
                                <w:sz w:val="20"/>
                                <w:szCs w:val="20"/>
                              </w:rPr>
                              <w:t>Weisbart</w:t>
                            </w:r>
                            <w:proofErr w:type="spellEnd"/>
                            <w:r w:rsidRPr="003940F8">
                              <w:rPr>
                                <w:rFonts w:ascii="Calibri" w:hAnsi="Calibri" w:cs="Calibri"/>
                                <w:b w:val="0"/>
                                <w:i/>
                                <w:color w:val="auto"/>
                                <w:sz w:val="20"/>
                                <w:szCs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 Box 49" o:spid="_x0000_s1038" type="#_x0000_t202" style="position:absolute;left:0;text-align:left;margin-left:66pt;margin-top:198pt;width:312pt;height:33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" stroked="f">
                <v:path arrowok="t"/>
                <v:textbox style="mso-fit-shape-to-text:t" inset="0,0,0,0">
                  <w:txbxContent>
                    <w:p w:rsidR="00F35168" w:rsidRPr="003940F8" w:rsidRDefault="00F35168" w:rsidP="00E37DE2">
                      <w:pPr>
                        <w:pStyle w:val="Caption"/>
                        <w:jc w:val="center"/>
                        <w:rPr>
                          <w:rFonts w:ascii="Calibri" w:hAnsi="Calibri" w:cs="Calibri"/>
                          <w:b w:val="0"/>
                          <w:i/>
                          <w:noProof/>
                          <w:color w:val="auto"/>
                          <w:sz w:val="20"/>
                          <w:szCs w:val="20"/>
                        </w:rPr>
                      </w:pPr>
                      <w:r w:rsidRPr="003940F8">
                        <w:rPr>
                          <w:rFonts w:ascii="Calibri" w:eastAsia="Times New Roman" w:hAnsi="Calibri" w:cs="Calibri"/>
                          <w:b w:val="0"/>
                          <w:i/>
                          <w:color w:val="auto"/>
                          <w:sz w:val="20"/>
                          <w:szCs w:val="20"/>
                        </w:rPr>
                        <w:t xml:space="preserve">Established swale in the landscape </w:t>
                      </w:r>
                      <w:r w:rsidRPr="003940F8">
                        <w:rPr>
                          <w:rFonts w:ascii="Calibri" w:eastAsia="Times New Roman" w:hAnsi="Calibri" w:cs="Calibri"/>
                          <w:b w:val="0"/>
                          <w:i/>
                          <w:color w:val="auto"/>
                          <w:sz w:val="20"/>
                          <w:szCs w:val="20"/>
                        </w:rPr>
                        <w:br/>
                      </w:r>
                      <w:r w:rsidRPr="003940F8">
                        <w:rPr>
                          <w:rFonts w:ascii="Calibri" w:hAnsi="Calibri" w:cs="Calibri"/>
                          <w:b w:val="0"/>
                          <w:i/>
                          <w:color w:val="auto"/>
                          <w:sz w:val="20"/>
                          <w:szCs w:val="20"/>
                        </w:rPr>
                        <w:t xml:space="preserve">(Credit: Julia Campbell and Michele </w:t>
                      </w:r>
                      <w:proofErr w:type="spellStart"/>
                      <w:r w:rsidRPr="003940F8">
                        <w:rPr>
                          <w:rFonts w:ascii="Calibri" w:hAnsi="Calibri" w:cs="Calibri"/>
                          <w:b w:val="0"/>
                          <w:i/>
                          <w:color w:val="auto"/>
                          <w:sz w:val="20"/>
                          <w:szCs w:val="20"/>
                        </w:rPr>
                        <w:t>Weisbart</w:t>
                      </w:r>
                      <w:proofErr w:type="spellEnd"/>
                      <w:r w:rsidRPr="003940F8">
                        <w:rPr>
                          <w:rFonts w:ascii="Calibri" w:hAnsi="Calibri" w:cs="Calibri"/>
                          <w:b w:val="0"/>
                          <w:i/>
                          <w:color w:val="auto"/>
                          <w:sz w:val="20"/>
                          <w:szCs w:val="20"/>
                        </w:rPr>
                        <w:t>)</w:t>
                      </w:r>
                    </w:p>
                  </w:txbxContent>
                </v:textbox>
                <w10:wrap type="through"/>
              </v:shape>
            </w:pict>
          </mc:Fallback>
        </mc:AlternateContent>
      </w:r>
      <w:r w:rsidR="00373857" w:rsidRPr="0052772C">
        <w:rPr>
          <w:rFonts w:ascii="Calibri" w:hAnsi="Calibri" w:cs="Calibri"/>
          <w:noProof/>
        </w:rPr>
        <w:drawing>
          <wp:anchor distT="0" distB="0" distL="114300" distR="114300" simplePos="0" relativeHeight="251652608" behindDoc="0" locked="0" layoutInCell="1" allowOverlap="1" wp14:anchorId="704AF646" wp14:editId="06D6BCEA">
            <wp:simplePos x="0" y="0"/>
            <wp:positionH relativeFrom="column">
              <wp:posOffset>908050</wp:posOffset>
            </wp:positionH>
            <wp:positionV relativeFrom="paragraph">
              <wp:posOffset>-114300</wp:posOffset>
            </wp:positionV>
            <wp:extent cx="3962400" cy="2559050"/>
            <wp:effectExtent l="25400" t="0" r="0" b="0"/>
            <wp:wrapTopAndBottom/>
            <wp:docPr id="4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 cstate="print"/>
                    <a:srcRect/>
                    <a:stretch>
                      <a:fillRect/>
                    </a:stretch>
                  </pic:blipFill>
                  <pic:spPr bwMode="auto">
                    <a:xfrm>
                      <a:off x="0" y="0"/>
                      <a:ext cx="3962400" cy="2559050"/>
                    </a:xfrm>
                    <a:prstGeom prst="rect">
                      <a:avLst/>
                    </a:prstGeom>
                    <a:noFill/>
                  </pic:spPr>
                </pic:pic>
              </a:graphicData>
            </a:graphic>
          </wp:anchor>
        </w:drawing>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Included in this section are discussions of </w:t>
      </w:r>
      <w:r w:rsidR="006175AD" w:rsidRPr="0052772C">
        <w:rPr>
          <w:rFonts w:ascii="Calibri" w:hAnsi="Calibri" w:cs="Calibri"/>
        </w:rPr>
        <w:t>s</w:t>
      </w:r>
      <w:r w:rsidRPr="0052772C">
        <w:rPr>
          <w:rFonts w:ascii="Calibri" w:hAnsi="Calibri" w:cs="Calibri"/>
        </w:rPr>
        <w:t xml:space="preserve">wales, </w:t>
      </w:r>
      <w:r w:rsidR="006175AD" w:rsidRPr="0052772C">
        <w:rPr>
          <w:rFonts w:ascii="Calibri" w:hAnsi="Calibri" w:cs="Calibri"/>
        </w:rPr>
        <w:t>p</w:t>
      </w:r>
      <w:r w:rsidRPr="0052772C">
        <w:rPr>
          <w:rFonts w:ascii="Calibri" w:hAnsi="Calibri" w:cs="Calibri"/>
        </w:rPr>
        <w:t xml:space="preserve">lanters, and </w:t>
      </w:r>
      <w:r w:rsidR="006175AD" w:rsidRPr="0052772C">
        <w:rPr>
          <w:rFonts w:ascii="Calibri" w:hAnsi="Calibri" w:cs="Calibri"/>
        </w:rPr>
        <w:t>v</w:t>
      </w:r>
      <w:r w:rsidRPr="0052772C">
        <w:rPr>
          <w:rFonts w:ascii="Calibri" w:hAnsi="Calibri" w:cs="Calibri"/>
        </w:rPr>
        <w:t xml:space="preserve">egetated </w:t>
      </w:r>
      <w:r w:rsidR="006175AD" w:rsidRPr="0052772C">
        <w:rPr>
          <w:rFonts w:ascii="Calibri" w:hAnsi="Calibri" w:cs="Calibri"/>
        </w:rPr>
        <w:t>b</w:t>
      </w:r>
      <w:r w:rsidRPr="0052772C">
        <w:rPr>
          <w:rFonts w:ascii="Calibri" w:hAnsi="Calibri" w:cs="Calibri"/>
        </w:rPr>
        <w:t xml:space="preserve">uffer </w:t>
      </w:r>
      <w:r w:rsidR="006175AD" w:rsidRPr="0052772C">
        <w:rPr>
          <w:rFonts w:ascii="Calibri" w:hAnsi="Calibri" w:cs="Calibri"/>
        </w:rPr>
        <w:t>s</w:t>
      </w:r>
      <w:r w:rsidRPr="0052772C">
        <w:rPr>
          <w:rFonts w:ascii="Calibri" w:hAnsi="Calibri" w:cs="Calibri"/>
        </w:rPr>
        <w:t xml:space="preserve">trips. </w:t>
      </w:r>
    </w:p>
    <w:p w:rsidR="00E37DE2" w:rsidRPr="0052772C" w:rsidRDefault="00E37DE2" w:rsidP="00E37DE2">
      <w:pPr>
        <w:rPr>
          <w:rFonts w:ascii="Calibri" w:hAnsi="Calibri" w:cs="Calibri"/>
        </w:rPr>
      </w:pPr>
    </w:p>
    <w:p w:rsidR="00E37DE2" w:rsidRPr="0052772C" w:rsidRDefault="00E37DE2" w:rsidP="001D7E69">
      <w:pPr>
        <w:pStyle w:val="manualheading4"/>
        <w:rPr>
          <w:rFonts w:ascii="Calibri" w:hAnsi="Calibri" w:cs="Calibri"/>
        </w:rPr>
      </w:pPr>
      <w:r w:rsidRPr="0052772C">
        <w:rPr>
          <w:rFonts w:ascii="Calibri" w:hAnsi="Calibri" w:cs="Calibri"/>
        </w:rPr>
        <w:t>Location and Placement</w:t>
      </w:r>
    </w:p>
    <w:p w:rsidR="00E37DE2" w:rsidRPr="0052772C" w:rsidRDefault="00E37DE2" w:rsidP="00E37DE2">
      <w:pPr>
        <w:rPr>
          <w:rFonts w:ascii="Calibri" w:hAnsi="Calibri" w:cs="Calibri"/>
        </w:rPr>
      </w:pPr>
      <w:proofErr w:type="spellStart"/>
      <w:r w:rsidRPr="0052772C">
        <w:rPr>
          <w:rFonts w:ascii="Calibri" w:hAnsi="Calibri" w:cs="Calibri"/>
        </w:rPr>
        <w:t>Bioretention</w:t>
      </w:r>
      <w:proofErr w:type="spellEnd"/>
      <w:r w:rsidRPr="0052772C">
        <w:rPr>
          <w:rFonts w:ascii="Calibri" w:hAnsi="Calibri" w:cs="Calibri"/>
        </w:rPr>
        <w:t xml:space="preserve"> facilities can be included in the design of all street components: adjacent to the traveled way and in the frontage or furniture sidewalk zones. They can be designed into curb extensions, medians, traffic circles, roundabouts, and any other landscaped area. Depending on the feature, maintenance and access should always be considered in locating the device. </w:t>
      </w:r>
      <w:proofErr w:type="spellStart"/>
      <w:r w:rsidRPr="0052772C">
        <w:rPr>
          <w:rFonts w:ascii="Calibri" w:hAnsi="Calibri" w:cs="Calibri"/>
        </w:rPr>
        <w:t>Bioretention</w:t>
      </w:r>
      <w:proofErr w:type="spellEnd"/>
      <w:r w:rsidRPr="0052772C">
        <w:rPr>
          <w:rFonts w:ascii="Calibri" w:hAnsi="Calibri" w:cs="Calibri"/>
        </w:rPr>
        <w:t xml:space="preserve"> systems are also appropriate in constrained locations where other </w:t>
      </w:r>
      <w:proofErr w:type="spellStart"/>
      <w:r w:rsidRPr="0052772C">
        <w:rPr>
          <w:rFonts w:ascii="Calibri" w:hAnsi="Calibri" w:cs="Calibri"/>
        </w:rPr>
        <w:t>stormwater</w:t>
      </w:r>
      <w:proofErr w:type="spellEnd"/>
      <w:r w:rsidRPr="0052772C">
        <w:rPr>
          <w:rFonts w:ascii="Calibri" w:hAnsi="Calibri" w:cs="Calibri"/>
        </w:rPr>
        <w:t xml:space="preserve"> facilities requiring more extensive subsurface materials are not feasible.</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
    <w:p w:rsidR="00E37DE2" w:rsidRPr="0052772C" w:rsidRDefault="00E37DE2" w:rsidP="004822AF">
      <w:pPr>
        <w:pageBreakBefore/>
        <w:rPr>
          <w:rFonts w:ascii="Calibri" w:hAnsi="Calibri" w:cs="Calibri"/>
        </w:rPr>
      </w:pPr>
      <w:r w:rsidRPr="0052772C">
        <w:rPr>
          <w:rStyle w:val="manualheading4Char"/>
          <w:rFonts w:ascii="Calibri" w:hAnsi="Calibri" w:cs="Calibri"/>
        </w:rPr>
        <w:lastRenderedPageBreak/>
        <w:t>Guidelines</w:t>
      </w:r>
      <w:r w:rsidRPr="0052772C">
        <w:rPr>
          <w:rStyle w:val="manualheading4Char"/>
          <w:rFonts w:ascii="Calibri" w:hAnsi="Calibri" w:cs="Calibri"/>
        </w:rPr>
        <w:br/>
      </w:r>
      <w:r w:rsidRPr="0052772C">
        <w:rPr>
          <w:rFonts w:ascii="Calibri" w:hAnsi="Calibri" w:cs="Calibri"/>
        </w:rPr>
        <w:t xml:space="preserve">A sponge-like surface application of organic mulch can quicken the rate of absorption into the soil, slow soil moisture loss to evaporation, and reduce the solid waste stream if the mulch is generated from local organic matter. This strategy can also intercept and reduce sediment and nutrient concentrations in runoff via bioremediation.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Plants should be microclimate-appropriate and must be able to tolerate occasional saturation as well as dry periods (see the Urban Forest</w:t>
      </w:r>
      <w:r w:rsidR="004B6ADB" w:rsidRPr="0052772C">
        <w:rPr>
          <w:rFonts w:ascii="Calibri" w:hAnsi="Calibri" w:cs="Calibri"/>
        </w:rPr>
        <w:t>ry</w:t>
      </w:r>
      <w:r w:rsidRPr="0052772C">
        <w:rPr>
          <w:rFonts w:ascii="Calibri" w:hAnsi="Calibri" w:cs="Calibri"/>
        </w:rPr>
        <w:t xml:space="preserve"> section </w:t>
      </w:r>
      <w:r w:rsidR="006175AD" w:rsidRPr="0052772C">
        <w:rPr>
          <w:rFonts w:ascii="Calibri" w:hAnsi="Calibri" w:cs="Calibri"/>
        </w:rPr>
        <w:t xml:space="preserve">of this chapter </w:t>
      </w:r>
      <w:r w:rsidRPr="0052772C">
        <w:rPr>
          <w:rFonts w:ascii="Calibri" w:hAnsi="Calibri" w:cs="Calibri"/>
        </w:rPr>
        <w:t xml:space="preserve">for planting recommendations).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The use of multiple small devices is often more feasible in tight urban environments than the use of one large device. Small systems can be linked together to achieve the desired cumulative capacity. </w:t>
      </w:r>
    </w:p>
    <w:p w:rsidR="00E37DE2" w:rsidRPr="0052772C" w:rsidRDefault="00E37DE2" w:rsidP="00E37DE2">
      <w:pPr>
        <w:rPr>
          <w:rFonts w:ascii="Calibri" w:hAnsi="Calibri" w:cs="Calibri"/>
        </w:rPr>
      </w:pPr>
    </w:p>
    <w:p w:rsidR="006175AD" w:rsidRPr="0052772C" w:rsidRDefault="00E37DE2" w:rsidP="001D7E69">
      <w:pPr>
        <w:pStyle w:val="manualheading4"/>
        <w:rPr>
          <w:rFonts w:ascii="Calibri" w:hAnsi="Calibri" w:cs="Calibri"/>
        </w:rPr>
      </w:pPr>
      <w:r w:rsidRPr="0052772C">
        <w:rPr>
          <w:rFonts w:ascii="Calibri" w:hAnsi="Calibri" w:cs="Calibri"/>
        </w:rPr>
        <w:t>Swales</w:t>
      </w:r>
    </w:p>
    <w:p w:rsidR="00E37DE2" w:rsidRPr="0052772C" w:rsidRDefault="00E37DE2" w:rsidP="006175AD">
      <w:pPr>
        <w:rPr>
          <w:rFonts w:ascii="Calibri" w:hAnsi="Calibri" w:cs="Calibri"/>
        </w:rPr>
      </w:pPr>
      <w:r w:rsidRPr="0052772C">
        <w:rPr>
          <w:rFonts w:ascii="Calibri" w:hAnsi="Calibri" w:cs="Calibri"/>
        </w:rPr>
        <w:t xml:space="preserve">Swales are linear, vegetated depressions that capture rainfall and runoff from adjacent surfaces. The swale bottom should have a gradual slope to convey water along its length. Swales can reduce off-site </w:t>
      </w:r>
      <w:proofErr w:type="spellStart"/>
      <w:r w:rsidRPr="0052772C">
        <w:rPr>
          <w:rFonts w:ascii="Calibri" w:hAnsi="Calibri" w:cs="Calibri"/>
        </w:rPr>
        <w:t>streetwater</w:t>
      </w:r>
      <w:proofErr w:type="spellEnd"/>
      <w:r w:rsidRPr="0052772C">
        <w:rPr>
          <w:rFonts w:ascii="Calibri" w:hAnsi="Calibri" w:cs="Calibri"/>
        </w:rPr>
        <w:t xml:space="preserve"> discharge and remove pollutants along the way. In a swale, water is slowed by traveling through vegetation on a relatively flat grade. This gives particulates time to settle out of the water while contaminants are removed by the vegetation. Because the vegetation receives much of its needed moisture through </w:t>
      </w:r>
      <w:proofErr w:type="spellStart"/>
      <w:r w:rsidRPr="0052772C">
        <w:rPr>
          <w:rFonts w:ascii="Calibri" w:hAnsi="Calibri" w:cs="Calibri"/>
        </w:rPr>
        <w:t>streetwater</w:t>
      </w:r>
      <w:proofErr w:type="spellEnd"/>
      <w:r w:rsidRPr="0052772C">
        <w:rPr>
          <w:rFonts w:ascii="Calibri" w:hAnsi="Calibri" w:cs="Calibri"/>
        </w:rPr>
        <w:t xml:space="preserve">, the need for irrigation is greatly reduced. </w:t>
      </w:r>
    </w:p>
    <w:p w:rsidR="00E37DE2" w:rsidRPr="0052772C" w:rsidRDefault="00E37DE2" w:rsidP="00E37DE2">
      <w:pPr>
        <w:rPr>
          <w:rFonts w:ascii="Calibri" w:hAnsi="Calibri" w:cs="Calibri"/>
        </w:rPr>
      </w:pPr>
    </w:p>
    <w:tbl>
      <w:tblPr>
        <w:tblW w:w="0" w:type="auto"/>
        <w:tblLook w:val="04A0" w:firstRow="1" w:lastRow="0" w:firstColumn="1" w:lastColumn="0" w:noHBand="0" w:noVBand="1"/>
      </w:tblPr>
      <w:tblGrid>
        <w:gridCol w:w="9096"/>
      </w:tblGrid>
      <w:tr w:rsidR="00E37DE2" w:rsidRPr="0052772C">
        <w:tc>
          <w:tcPr>
            <w:tcW w:w="9096" w:type="dxa"/>
            <w:vAlign w:val="center"/>
          </w:tcPr>
          <w:p w:rsidR="00E37DE2" w:rsidRPr="0052772C" w:rsidRDefault="00373857" w:rsidP="00E37DE2">
            <w:pPr>
              <w:jc w:val="center"/>
              <w:rPr>
                <w:rFonts w:ascii="Calibri" w:hAnsi="Calibri" w:cs="Calibri"/>
              </w:rPr>
            </w:pPr>
            <w:r w:rsidRPr="0052772C">
              <w:rPr>
                <w:rFonts w:ascii="Calibri" w:hAnsi="Calibri" w:cs="Calibri"/>
                <w:noProof/>
              </w:rPr>
              <w:drawing>
                <wp:inline distT="0" distB="0" distL="0" distR="0" wp14:anchorId="771A1C9E" wp14:editId="3FC8E1C5">
                  <wp:extent cx="2952750" cy="3533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srcRect/>
                          <a:stretch>
                            <a:fillRect/>
                          </a:stretch>
                        </pic:blipFill>
                        <pic:spPr bwMode="auto">
                          <a:xfrm>
                            <a:off x="0" y="0"/>
                            <a:ext cx="2959100" cy="3541375"/>
                          </a:xfrm>
                          <a:prstGeom prst="rect">
                            <a:avLst/>
                          </a:prstGeom>
                          <a:noFill/>
                          <a:ln w="9525">
                            <a:noFill/>
                            <a:miter lim="800000"/>
                            <a:headEnd/>
                            <a:tailEnd/>
                          </a:ln>
                        </pic:spPr>
                      </pic:pic>
                    </a:graphicData>
                  </a:graphic>
                </wp:inline>
              </w:drawing>
            </w:r>
          </w:p>
        </w:tc>
      </w:tr>
      <w:tr w:rsidR="00E37DE2" w:rsidRPr="0052772C">
        <w:tc>
          <w:tcPr>
            <w:tcW w:w="9096" w:type="dxa"/>
          </w:tcPr>
          <w:p w:rsidR="00E37DE2" w:rsidRPr="0052772C" w:rsidRDefault="00E37DE2" w:rsidP="00E37DE2">
            <w:pPr>
              <w:jc w:val="center"/>
              <w:rPr>
                <w:rFonts w:ascii="Calibri" w:hAnsi="Calibri" w:cs="Calibri"/>
                <w:color w:val="FF0000"/>
              </w:rPr>
            </w:pPr>
            <w:r w:rsidRPr="0052772C">
              <w:rPr>
                <w:rFonts w:ascii="Calibri" w:hAnsi="Calibri" w:cs="Calibri"/>
                <w:i/>
                <w:sz w:val="20"/>
                <w:szCs w:val="20"/>
              </w:rPr>
              <w:t xml:space="preserve">Sidewalk-adjacent swale during storm event </w:t>
            </w:r>
            <w:r w:rsidRPr="0052772C">
              <w:rPr>
                <w:rFonts w:ascii="Calibri" w:hAnsi="Calibri" w:cs="Calibri"/>
                <w:i/>
                <w:sz w:val="20"/>
                <w:szCs w:val="20"/>
              </w:rPr>
              <w:br/>
              <w:t>(Credit: Edward Belden, Los Angeles and San Gabriel Rivers Watershed Council</w:t>
            </w:r>
            <w:r w:rsidRPr="0052772C">
              <w:rPr>
                <w:rFonts w:ascii="Calibri" w:hAnsi="Calibri" w:cs="Calibri"/>
                <w:i/>
              </w:rPr>
              <w:t>)</w:t>
            </w:r>
          </w:p>
        </w:tc>
      </w:tr>
    </w:tbl>
    <w:p w:rsidR="00E37DE2" w:rsidRPr="0052772C" w:rsidRDefault="00E37DE2" w:rsidP="001D7E69">
      <w:pPr>
        <w:pStyle w:val="manualheading4"/>
        <w:rPr>
          <w:rFonts w:ascii="Calibri" w:hAnsi="Calibri" w:cs="Calibri"/>
        </w:rPr>
      </w:pPr>
    </w:p>
    <w:p w:rsidR="00E37DE2" w:rsidRPr="0052772C" w:rsidRDefault="00E37DE2" w:rsidP="00E37DE2">
      <w:pPr>
        <w:jc w:val="left"/>
        <w:rPr>
          <w:rFonts w:ascii="Calibri" w:hAnsi="Calibri" w:cs="Calibri"/>
          <w:lang w:bidi="en-US"/>
        </w:rPr>
      </w:pPr>
      <w:proofErr w:type="gramStart"/>
      <w:r w:rsidRPr="0052772C">
        <w:rPr>
          <w:rFonts w:ascii="Calibri" w:hAnsi="Calibri" w:cs="Calibri"/>
          <w:i/>
        </w:rPr>
        <w:t>Location and placement</w:t>
      </w:r>
      <w:r w:rsidR="006175AD" w:rsidRPr="0052772C">
        <w:rPr>
          <w:rFonts w:ascii="Calibri" w:hAnsi="Calibri" w:cs="Calibri"/>
          <w:i/>
        </w:rPr>
        <w:t>.</w:t>
      </w:r>
      <w:proofErr w:type="gramEnd"/>
      <w:r w:rsidR="006175AD" w:rsidRPr="0052772C">
        <w:rPr>
          <w:rFonts w:ascii="Calibri" w:hAnsi="Calibri" w:cs="Calibri"/>
        </w:rPr>
        <w:t xml:space="preserve"> </w:t>
      </w:r>
      <w:r w:rsidRPr="0052772C">
        <w:rPr>
          <w:rFonts w:ascii="Calibri" w:hAnsi="Calibri" w:cs="Calibri"/>
        </w:rPr>
        <w:t xml:space="preserve">Swales can easily be located adjacent to roadways, sidewalks, or parking areas. </w:t>
      </w:r>
      <w:r w:rsidRPr="0052772C">
        <w:rPr>
          <w:rFonts w:ascii="Calibri" w:hAnsi="Calibri" w:cs="Calibri"/>
          <w:lang w:bidi="en-US"/>
        </w:rPr>
        <w:t xml:space="preserve">Roadway runoff can be directed into swales via flush curbs or small evenly-spaced curb cuts into a raised curb. Swale systems </w:t>
      </w:r>
      <w:r w:rsidR="006175AD" w:rsidRPr="0052772C">
        <w:rPr>
          <w:rFonts w:ascii="Calibri" w:hAnsi="Calibri" w:cs="Calibri"/>
          <w:lang w:bidi="en-US"/>
        </w:rPr>
        <w:t xml:space="preserve">can be </w:t>
      </w:r>
      <w:r w:rsidRPr="0052772C">
        <w:rPr>
          <w:rFonts w:ascii="Calibri" w:hAnsi="Calibri" w:cs="Calibri"/>
          <w:lang w:bidi="en-US"/>
        </w:rPr>
        <w:t>integrated into traffic calming devices such as chicanes and curb extensions.</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Swales can be placed in medians where the street drains to the median. Placed alongside streets and pathways, vegetated swales can be landscaped with native plants which filter sediment and pollutants and provide habitat for wildlife. Swales should be designed to work in conjunction with the street slope to maximize filtration and slowing of </w:t>
      </w:r>
      <w:proofErr w:type="spellStart"/>
      <w:r w:rsidRPr="0052772C">
        <w:rPr>
          <w:rFonts w:ascii="Calibri" w:hAnsi="Calibri" w:cs="Calibri"/>
        </w:rPr>
        <w:t>streetwater</w:t>
      </w:r>
      <w:proofErr w:type="spellEnd"/>
      <w:r w:rsidRPr="0052772C">
        <w:rPr>
          <w:rFonts w:ascii="Calibri" w:hAnsi="Calibri" w:cs="Calibri"/>
        </w:rPr>
        <w:t>.</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b/>
        </w:rPr>
      </w:pPr>
      <w:proofErr w:type="gramStart"/>
      <w:r w:rsidRPr="0052772C">
        <w:rPr>
          <w:rFonts w:ascii="Calibri" w:hAnsi="Calibri" w:cs="Calibri"/>
          <w:i/>
        </w:rPr>
        <w:t>Guidelines</w:t>
      </w:r>
      <w:r w:rsidR="006175AD" w:rsidRPr="0052772C">
        <w:rPr>
          <w:rFonts w:ascii="Calibri" w:hAnsi="Calibri" w:cs="Calibri"/>
          <w:i/>
        </w:rPr>
        <w:t>.</w:t>
      </w:r>
      <w:proofErr w:type="gramEnd"/>
      <w:r w:rsidR="006175AD" w:rsidRPr="0052772C">
        <w:rPr>
          <w:rFonts w:ascii="Calibri" w:hAnsi="Calibri" w:cs="Calibri"/>
        </w:rPr>
        <w:t xml:space="preserve"> </w:t>
      </w:r>
      <w:r w:rsidRPr="0052772C">
        <w:rPr>
          <w:rFonts w:ascii="Calibri" w:hAnsi="Calibri" w:cs="Calibri"/>
        </w:rPr>
        <w:t>Soils that promote absorption and support vegetation, such as sandy loams, should be specified on a case-by-case basis. Base layers of rock and stabilizing filter fabric may also be specified. Swale length, width, depth, and slope should be determined by capacity needed for treatment of the design storm</w:t>
      </w:r>
      <w:r w:rsidRPr="0052772C">
        <w:rPr>
          <w:rFonts w:ascii="Calibri" w:hAnsi="Calibri" w:cs="Calibri"/>
          <w:b/>
        </w:rPr>
        <w:t xml:space="preserve">.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Swales are designed to allow water to slowly flow through. Depending on the landscape and design storm, an overflow or bypass for larger storm events may be needed. Curb openings should be designed to direct flow into the swale. Following the inlet, a sump may be built to capture sediment and debris. Mulch can be used in systems where it will not escape the swale system, such as in flatter, deeper swales. Check dams should be used to slow the velocity of water and catch sediment when the slope along the length of the swale exceeds 4 percent.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Swales should be landscaped with deep-rooted grasses and vegetation that tolerate short periods of inundation, deposits of sediment, and periods of drought. Vegetation will filter sediment and slow erosion, protecting the swale from failure. The sides of swales should be minimally sloped to protect the swale from erosion and slope failure.</w:t>
      </w:r>
    </w:p>
    <w:p w:rsidR="00E37DE2" w:rsidRPr="0052772C" w:rsidRDefault="00E37DE2" w:rsidP="00E37DE2">
      <w:pPr>
        <w:rPr>
          <w:rFonts w:ascii="Calibri" w:hAnsi="Calibri" w:cs="Calibri"/>
        </w:rPr>
      </w:pPr>
    </w:p>
    <w:tbl>
      <w:tblPr>
        <w:tblW w:w="0" w:type="auto"/>
        <w:tblLook w:val="04A0" w:firstRow="1" w:lastRow="0" w:firstColumn="1" w:lastColumn="0" w:noHBand="0" w:noVBand="1"/>
      </w:tblPr>
      <w:tblGrid>
        <w:gridCol w:w="9096"/>
      </w:tblGrid>
      <w:tr w:rsidR="00E37DE2" w:rsidRPr="0052772C">
        <w:tc>
          <w:tcPr>
            <w:tcW w:w="9096" w:type="dxa"/>
            <w:vAlign w:val="center"/>
          </w:tcPr>
          <w:p w:rsidR="00E37DE2" w:rsidRPr="0052772C" w:rsidRDefault="00373857" w:rsidP="00E37DE2">
            <w:pPr>
              <w:jc w:val="center"/>
              <w:rPr>
                <w:rFonts w:ascii="Calibri" w:hAnsi="Calibri" w:cs="Calibri"/>
                <w:color w:val="FF0000"/>
              </w:rPr>
            </w:pPr>
            <w:r w:rsidRPr="0052772C">
              <w:rPr>
                <w:rFonts w:ascii="Calibri" w:hAnsi="Calibri" w:cs="Calibri"/>
                <w:noProof/>
                <w:color w:val="FF0000"/>
              </w:rPr>
              <w:lastRenderedPageBreak/>
              <w:drawing>
                <wp:inline distT="0" distB="0" distL="0" distR="0" wp14:anchorId="188A0C86" wp14:editId="030F2EE0">
                  <wp:extent cx="3911600" cy="2933700"/>
                  <wp:effectExtent l="2540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srcRect/>
                          <a:stretch>
                            <a:fillRect/>
                          </a:stretch>
                        </pic:blipFill>
                        <pic:spPr bwMode="auto">
                          <a:xfrm>
                            <a:off x="0" y="0"/>
                            <a:ext cx="3911600" cy="2933700"/>
                          </a:xfrm>
                          <a:prstGeom prst="rect">
                            <a:avLst/>
                          </a:prstGeom>
                          <a:noFill/>
                          <a:ln w="9525">
                            <a:noFill/>
                            <a:miter lim="800000"/>
                            <a:headEnd/>
                            <a:tailEnd/>
                          </a:ln>
                        </pic:spPr>
                      </pic:pic>
                    </a:graphicData>
                  </a:graphic>
                </wp:inline>
              </w:drawing>
            </w:r>
          </w:p>
        </w:tc>
      </w:tr>
      <w:tr w:rsidR="00E37DE2" w:rsidRPr="0052772C">
        <w:tc>
          <w:tcPr>
            <w:tcW w:w="9096" w:type="dxa"/>
          </w:tcPr>
          <w:p w:rsidR="00E37DE2" w:rsidRPr="0052772C" w:rsidRDefault="00E37DE2" w:rsidP="00E37DE2">
            <w:pPr>
              <w:jc w:val="center"/>
              <w:rPr>
                <w:rFonts w:ascii="Calibri" w:hAnsi="Calibri" w:cs="Calibri"/>
                <w:color w:val="FF0000"/>
                <w:sz w:val="20"/>
                <w:szCs w:val="20"/>
              </w:rPr>
            </w:pPr>
            <w:r w:rsidRPr="0052772C">
              <w:rPr>
                <w:rFonts w:ascii="Calibri" w:hAnsi="Calibri" w:cs="Calibri"/>
                <w:i/>
                <w:sz w:val="20"/>
                <w:szCs w:val="20"/>
              </w:rPr>
              <w:t xml:space="preserve">Swale with curb cut opening and decorative grate outlet </w:t>
            </w:r>
            <w:r w:rsidRPr="0052772C">
              <w:rPr>
                <w:rFonts w:ascii="Calibri" w:hAnsi="Calibri" w:cs="Calibri"/>
                <w:i/>
                <w:sz w:val="20"/>
                <w:szCs w:val="20"/>
              </w:rPr>
              <w:br/>
              <w:t>(Credit:</w:t>
            </w:r>
            <w:r w:rsidR="00553461">
              <w:rPr>
                <w:rFonts w:ascii="Calibri" w:hAnsi="Calibri" w:cs="Calibri"/>
                <w:i/>
                <w:sz w:val="20"/>
                <w:szCs w:val="20"/>
              </w:rPr>
              <w:t xml:space="preserve"> </w:t>
            </w:r>
            <w:r w:rsidRPr="0052772C">
              <w:rPr>
                <w:rFonts w:ascii="Calibri" w:hAnsi="Calibri" w:cs="Calibri"/>
                <w:i/>
                <w:sz w:val="20"/>
                <w:szCs w:val="20"/>
              </w:rPr>
              <w:t>AHBE Landscape Architects)</w:t>
            </w:r>
          </w:p>
        </w:tc>
      </w:tr>
    </w:tbl>
    <w:p w:rsidR="00E37DE2" w:rsidRPr="0052772C" w:rsidRDefault="00E37DE2" w:rsidP="00E37DE2">
      <w:pPr>
        <w:rPr>
          <w:rFonts w:ascii="Calibri" w:hAnsi="Calibri" w:cs="Calibri"/>
          <w:color w:val="FF0000"/>
        </w:rPr>
      </w:pPr>
    </w:p>
    <w:p w:rsidR="00E37DE2" w:rsidRPr="0052772C" w:rsidRDefault="00E37DE2" w:rsidP="00E37DE2">
      <w:pPr>
        <w:rPr>
          <w:rFonts w:ascii="Calibri" w:hAnsi="Calibri" w:cs="Calibri"/>
          <w:color w:val="FF0000"/>
        </w:rPr>
      </w:pPr>
    </w:p>
    <w:p w:rsidR="00E37DE2" w:rsidRPr="0052772C" w:rsidRDefault="00E37DE2" w:rsidP="00146975">
      <w:pPr>
        <w:pStyle w:val="ManualHeading3"/>
        <w:rPr>
          <w:rFonts w:ascii="Calibri" w:hAnsi="Calibri" w:cs="Calibri"/>
        </w:rPr>
      </w:pPr>
    </w:p>
    <w:p w:rsidR="00E37DE2" w:rsidRPr="0052772C" w:rsidRDefault="00E37DE2" w:rsidP="001D7E69">
      <w:pPr>
        <w:pStyle w:val="manualheading4"/>
        <w:rPr>
          <w:rFonts w:ascii="Calibri" w:hAnsi="Calibri" w:cs="Calibri"/>
        </w:rPr>
      </w:pPr>
      <w:r w:rsidRPr="0052772C">
        <w:rPr>
          <w:rFonts w:ascii="Calibri" w:hAnsi="Calibri" w:cs="Calibri"/>
        </w:rPr>
        <w:t xml:space="preserve">Planters </w:t>
      </w:r>
    </w:p>
    <w:p w:rsidR="00E37DE2" w:rsidRPr="0052772C" w:rsidRDefault="001E2A41" w:rsidP="00E37DE2">
      <w:pPr>
        <w:rPr>
          <w:rFonts w:ascii="Calibri" w:hAnsi="Calibri" w:cs="Calibri"/>
          <w:lang w:bidi="en-US"/>
        </w:rPr>
      </w:pPr>
      <w:r>
        <w:rPr>
          <w:rFonts w:ascii="Calibri" w:hAnsi="Calibri" w:cs="Calibri"/>
          <w:noProof/>
        </w:rPr>
        <mc:AlternateContent>
          <mc:Choice Requires="wpg">
            <w:drawing>
              <wp:anchor distT="0" distB="0" distL="114300" distR="114300" simplePos="0" relativeHeight="251657728" behindDoc="0" locked="0" layoutInCell="1" allowOverlap="1">
                <wp:simplePos x="0" y="0"/>
                <wp:positionH relativeFrom="column">
                  <wp:posOffset>-323850</wp:posOffset>
                </wp:positionH>
                <wp:positionV relativeFrom="paragraph">
                  <wp:posOffset>117475</wp:posOffset>
                </wp:positionV>
                <wp:extent cx="2838450" cy="2421890"/>
                <wp:effectExtent l="0" t="0" r="0" b="16510"/>
                <wp:wrapThrough wrapText="bothSides">
                  <wp:wrapPolygon edited="0">
                    <wp:start x="2174" y="0"/>
                    <wp:lineTo x="2174" y="13592"/>
                    <wp:lineTo x="0" y="15971"/>
                    <wp:lineTo x="0" y="21577"/>
                    <wp:lineTo x="21455" y="21577"/>
                    <wp:lineTo x="21455" y="0"/>
                    <wp:lineTo x="2174" y="0"/>
                  </wp:wrapPolygon>
                </wp:wrapThrough>
                <wp:docPr id="85" name="Group 85"/>
                <wp:cNvGraphicFramePr/>
                <a:graphic xmlns:a="http://schemas.openxmlformats.org/drawingml/2006/main">
                  <a:graphicData uri="http://schemas.microsoft.com/office/word/2010/wordprocessingGroup">
                    <wpg:wgp>
                      <wpg:cNvGrpSpPr/>
                      <wpg:grpSpPr>
                        <a:xfrm>
                          <a:off x="0" y="0"/>
                          <a:ext cx="2838450" cy="2421890"/>
                          <a:chOff x="0" y="0"/>
                          <a:chExt cx="2838450" cy="2421890"/>
                        </a:xfrm>
                      </wpg:grpSpPr>
                      <pic:pic xmlns:pic="http://schemas.openxmlformats.org/drawingml/2006/picture">
                        <pic:nvPicPr>
                          <pic:cNvPr id="41" name="Picture 7"/>
                          <pic:cNvPicPr>
                            <a:picLocks noChangeAspect="1"/>
                          </pic:cNvPicPr>
                        </pic:nvPicPr>
                        <pic:blipFill>
                          <a:blip r:embed="rId29" cstate="print"/>
                          <a:srcRect/>
                          <a:stretch>
                            <a:fillRect/>
                          </a:stretch>
                        </pic:blipFill>
                        <pic:spPr bwMode="auto">
                          <a:xfrm>
                            <a:off x="323850" y="0"/>
                            <a:ext cx="2514600" cy="1885950"/>
                          </a:xfrm>
                          <a:prstGeom prst="rect">
                            <a:avLst/>
                          </a:prstGeom>
                          <a:noFill/>
                        </pic:spPr>
                      </pic:pic>
                      <wps:wsp>
                        <wps:cNvPr id="62" name="Text Box 57"/>
                        <wps:cNvSpPr txBox="1">
                          <a:spLocks noChangeArrowheads="1"/>
                        </wps:cNvSpPr>
                        <wps:spPr bwMode="auto">
                          <a:xfrm>
                            <a:off x="0" y="1790700"/>
                            <a:ext cx="2838450" cy="631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35168" w:rsidRPr="00553461" w:rsidRDefault="00F35168" w:rsidP="00E37DE2">
                              <w:pPr>
                                <w:pStyle w:val="a"/>
                                <w:rPr>
                                  <w:rFonts w:ascii="Calibri" w:hAnsi="Calibri" w:cs="Calibri"/>
                                  <w:noProof/>
                                  <w:szCs w:val="20"/>
                                </w:rPr>
                              </w:pPr>
                              <w:r w:rsidRPr="00553461">
                                <w:rPr>
                                  <w:rFonts w:ascii="Calibri" w:hAnsi="Calibri" w:cs="Calibri"/>
                                  <w:szCs w:val="20"/>
                                </w:rPr>
                                <w:t xml:space="preserve">Planter </w:t>
                              </w:r>
                              <w:proofErr w:type="gramStart"/>
                              <w:r w:rsidRPr="00553461">
                                <w:rPr>
                                  <w:rFonts w:ascii="Calibri" w:hAnsi="Calibri" w:cs="Calibri"/>
                                  <w:szCs w:val="20"/>
                                </w:rPr>
                                <w:t>detail</w:t>
                              </w:r>
                              <w:proofErr w:type="gramEnd"/>
                              <w:r w:rsidRPr="00553461">
                                <w:rPr>
                                  <w:rFonts w:ascii="Calibri" w:hAnsi="Calibri" w:cs="Calibri"/>
                                  <w:szCs w:val="20"/>
                                </w:rPr>
                                <w:br/>
                                <w:t xml:space="preserve">(Credit: Julia Campbell and </w:t>
                              </w:r>
                              <w:r w:rsidRPr="00553461">
                                <w:rPr>
                                  <w:rFonts w:ascii="Calibri" w:hAnsi="Calibri" w:cs="Calibri"/>
                                  <w:szCs w:val="20"/>
                                </w:rPr>
                                <w:br/>
                                <w:t xml:space="preserve">Michele </w:t>
                              </w:r>
                              <w:proofErr w:type="spellStart"/>
                              <w:r w:rsidRPr="00553461">
                                <w:rPr>
                                  <w:rFonts w:ascii="Calibri" w:hAnsi="Calibri" w:cs="Calibri"/>
                                  <w:szCs w:val="20"/>
                                </w:rPr>
                                <w:t>Weisbart</w:t>
                              </w:r>
                              <w:proofErr w:type="spellEnd"/>
                              <w:r w:rsidRPr="00553461">
                                <w:rPr>
                                  <w:rFonts w:ascii="Calibri" w:hAnsi="Calibri" w:cs="Calibri"/>
                                  <w:szCs w:val="20"/>
                                </w:rPr>
                                <w:t>)</w:t>
                              </w:r>
                            </w:p>
                          </w:txbxContent>
                        </wps:txbx>
                        <wps:bodyPr rot="0" vert="horz" wrap="square" lIns="0" tIns="0" rIns="0" bIns="0" anchor="t" anchorCtr="0" upright="1">
                          <a:noAutofit/>
                        </wps:bodyPr>
                      </wps:wsp>
                    </wpg:wgp>
                  </a:graphicData>
                </a:graphic>
                <wp14:sizeRelV relativeFrom="margin">
                  <wp14:pctHeight>0</wp14:pctHeight>
                </wp14:sizeRelV>
              </wp:anchor>
            </w:drawing>
          </mc:Choice>
          <mc:Fallback>
            <w:pict>
              <v:group id="Group 85" o:spid="_x0000_s1039" style="position:absolute;left:0;text-align:left;margin-left:-25.5pt;margin-top:9.25pt;width:223.5pt;height:190.7pt;z-index:251657728;mso-height-relative:margin" coordsize="28384,242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7+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">
                <v:shape id="Picture 7" o:spid="_x0000_s1040" type="#_x0000_t75" style="position:absolute;left:3238;width:25146;height:188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7E1e/AAAA2wAAAA8AAABkcnMvZG93bnJldi54bWxEj82KAjEQhO/CvkPoBW+aUVZdRqOsguDV&#10;n4u3ZtI7GUw6YZJ1Zt/eCILHoqq+olab3llxpzY2nhVMxgUI4srrhmsFl/N+9A0iJmSN1jMp+KcI&#10;m/XHYIWl9h0f6X5KtcgQjiUqMCmFUspYGXIYxz4QZ+/Xtw5Tlm0tdYtdhjsrp0Uxlw4bzgsGA+0M&#10;VbfTn1OwDRh21vn9ZWFlJ42dmTpclRp+9j9LEIn69A6/2get4GsCzy/5B8j1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jexNXvwAAANsAAAAPAAAAAAAAAAAAAAAAAJ8CAABk&#10;cnMvZG93bnJldi54bWxQSwUGAAAAAAQABAD3AAAAiwMAAAAA&#10;">
                  <v:imagedata r:id="rId30" o:title=""/>
                  <v:path arrowok="t"/>
                </v:shape>
                <v:shape id="Text Box 57" o:spid="_x0000_s1041" type="#_x0000_t202" style="position:absolute;top:17907;width:28384;height:6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HqJsMA&#10;AADbAAAADwAAAGRycy9kb3ducmV2LnhtbESPQWvCQBSE74L/YXmCN93oIdToKiIWCoI0pocen9ln&#10;sph9G7Orpv++Wyh4HGbmG2a16W0jHtR541jBbJqAIC6dNlwp+CreJ28gfEDW2DgmBT/kYbMeDlaY&#10;affknB6nUIkIYZ+hgjqENpPSlzVZ9FPXEkfv4jqLIcqukrrDZ4TbRs6TJJUWDceFGlva1VReT3er&#10;YPvN+d7cjufP/JKbolgkfEivSo1H/XYJIlAfXuH/9odWkM7h70v8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qHqJsMAAADbAAAADwAAAAAAAAAAAAAAAACYAgAAZHJzL2Rv&#10;d25yZXYueG1sUEsFBgAAAAAEAAQA9QAAAIgDAAAAAA==&#10;" filled="f" stroked="f">
                  <v:textbox inset="0,0,0,0">
                    <w:txbxContent>
                      <w:p w:rsidR="00F35168" w:rsidRPr="00553461" w:rsidRDefault="00F35168" w:rsidP="00E37DE2">
                        <w:pPr>
                          <w:pStyle w:val="a"/>
                          <w:rPr>
                            <w:rFonts w:ascii="Calibri" w:hAnsi="Calibri" w:cs="Calibri"/>
                            <w:noProof/>
                            <w:szCs w:val="20"/>
                          </w:rPr>
                        </w:pPr>
                        <w:r w:rsidRPr="00553461">
                          <w:rPr>
                            <w:rFonts w:ascii="Calibri" w:hAnsi="Calibri" w:cs="Calibri"/>
                            <w:szCs w:val="20"/>
                          </w:rPr>
                          <w:t xml:space="preserve">Planter </w:t>
                        </w:r>
                        <w:proofErr w:type="gramStart"/>
                        <w:r w:rsidRPr="00553461">
                          <w:rPr>
                            <w:rFonts w:ascii="Calibri" w:hAnsi="Calibri" w:cs="Calibri"/>
                            <w:szCs w:val="20"/>
                          </w:rPr>
                          <w:t>detail</w:t>
                        </w:r>
                        <w:proofErr w:type="gramEnd"/>
                        <w:r w:rsidRPr="00553461">
                          <w:rPr>
                            <w:rFonts w:ascii="Calibri" w:hAnsi="Calibri" w:cs="Calibri"/>
                            <w:szCs w:val="20"/>
                          </w:rPr>
                          <w:br/>
                          <w:t xml:space="preserve">(Credit: Julia Campbell and </w:t>
                        </w:r>
                        <w:r w:rsidRPr="00553461">
                          <w:rPr>
                            <w:rFonts w:ascii="Calibri" w:hAnsi="Calibri" w:cs="Calibri"/>
                            <w:szCs w:val="20"/>
                          </w:rPr>
                          <w:br/>
                          <w:t xml:space="preserve">Michele </w:t>
                        </w:r>
                        <w:proofErr w:type="spellStart"/>
                        <w:r w:rsidRPr="00553461">
                          <w:rPr>
                            <w:rFonts w:ascii="Calibri" w:hAnsi="Calibri" w:cs="Calibri"/>
                            <w:szCs w:val="20"/>
                          </w:rPr>
                          <w:t>Weisbart</w:t>
                        </w:r>
                        <w:proofErr w:type="spellEnd"/>
                        <w:r w:rsidRPr="00553461">
                          <w:rPr>
                            <w:rFonts w:ascii="Calibri" w:hAnsi="Calibri" w:cs="Calibri"/>
                            <w:szCs w:val="20"/>
                          </w:rPr>
                          <w:t>)</w:t>
                        </w:r>
                      </w:p>
                    </w:txbxContent>
                  </v:textbox>
                </v:shape>
                <w10:wrap type="through"/>
              </v:group>
            </w:pict>
          </mc:Fallback>
        </mc:AlternateContent>
      </w:r>
      <w:r w:rsidR="00E37DE2" w:rsidRPr="0052772C">
        <w:rPr>
          <w:rFonts w:ascii="Calibri" w:hAnsi="Calibri" w:cs="Calibri"/>
          <w:lang w:bidi="en-US"/>
        </w:rPr>
        <w:t xml:space="preserve">Planters are typically above-grade or at-grade with solid walls and a flow-through bottom. They are contained within an impermeable liner and use an </w:t>
      </w:r>
      <w:proofErr w:type="spellStart"/>
      <w:r w:rsidR="00E37DE2" w:rsidRPr="0052772C">
        <w:rPr>
          <w:rFonts w:ascii="Calibri" w:hAnsi="Calibri" w:cs="Calibri"/>
          <w:lang w:bidi="en-US"/>
        </w:rPr>
        <w:t>underdrain</w:t>
      </w:r>
      <w:proofErr w:type="spellEnd"/>
      <w:r w:rsidR="00E37DE2" w:rsidRPr="0052772C">
        <w:rPr>
          <w:rFonts w:ascii="Calibri" w:hAnsi="Calibri" w:cs="Calibri"/>
          <w:lang w:bidi="en-US"/>
        </w:rPr>
        <w:t xml:space="preserve"> to direct treated runoff back to the collection system. Where space permits, buildings can direct roof drains first to building-adjacent planters. Both </w:t>
      </w:r>
      <w:proofErr w:type="spellStart"/>
      <w:r w:rsidR="00E37DE2" w:rsidRPr="0052772C">
        <w:rPr>
          <w:rFonts w:ascii="Calibri" w:hAnsi="Calibri" w:cs="Calibri"/>
          <w:lang w:bidi="en-US"/>
        </w:rPr>
        <w:t>underdrains</w:t>
      </w:r>
      <w:proofErr w:type="spellEnd"/>
      <w:r w:rsidR="00E37DE2" w:rsidRPr="0052772C">
        <w:rPr>
          <w:rFonts w:ascii="Calibri" w:hAnsi="Calibri" w:cs="Calibri"/>
          <w:lang w:bidi="en-US"/>
        </w:rPr>
        <w:t xml:space="preserve"> and surface overflow drains are typically installed with building-adjacent planters. </w:t>
      </w:r>
    </w:p>
    <w:p w:rsidR="00E37DE2" w:rsidRPr="0052772C" w:rsidRDefault="00E37DE2" w:rsidP="00E37DE2">
      <w:pPr>
        <w:rPr>
          <w:rFonts w:ascii="Calibri" w:hAnsi="Calibri" w:cs="Calibri"/>
          <w:lang w:bidi="en-US"/>
        </w:rPr>
      </w:pPr>
    </w:p>
    <w:p w:rsidR="00E37DE2" w:rsidRPr="0052772C" w:rsidRDefault="00E37DE2" w:rsidP="00E37DE2">
      <w:pPr>
        <w:rPr>
          <w:rFonts w:ascii="Calibri" w:hAnsi="Calibri" w:cs="Calibri"/>
        </w:rPr>
      </w:pPr>
      <w:r w:rsidRPr="0052772C">
        <w:rPr>
          <w:rFonts w:ascii="Calibri" w:hAnsi="Calibri" w:cs="Calibri"/>
        </w:rPr>
        <w:t xml:space="preserve">At-grade street-adjacent planter boxes are systems designed to take street runoff and/or runoff from sidewalks and incorporate </w:t>
      </w:r>
      <w:proofErr w:type="spellStart"/>
      <w:r w:rsidRPr="0052772C">
        <w:rPr>
          <w:rFonts w:ascii="Calibri" w:hAnsi="Calibri" w:cs="Calibri"/>
        </w:rPr>
        <w:t>bioretention</w:t>
      </w:r>
      <w:proofErr w:type="spellEnd"/>
      <w:r w:rsidRPr="0052772C">
        <w:rPr>
          <w:rFonts w:ascii="Calibri" w:hAnsi="Calibri" w:cs="Calibri"/>
        </w:rPr>
        <w:t xml:space="preserve"> processes to treat </w:t>
      </w:r>
      <w:proofErr w:type="spellStart"/>
      <w:r w:rsidRPr="0052772C">
        <w:rPr>
          <w:rFonts w:ascii="Calibri" w:hAnsi="Calibri" w:cs="Calibri"/>
        </w:rPr>
        <w:t>stormwater</w:t>
      </w:r>
      <w:proofErr w:type="spellEnd"/>
      <w:r w:rsidRPr="0052772C">
        <w:rPr>
          <w:rFonts w:ascii="Calibri" w:hAnsi="Calibri" w:cs="Calibri"/>
        </w:rPr>
        <w:t xml:space="preserve">. These systems may or may not include </w:t>
      </w:r>
      <w:proofErr w:type="spellStart"/>
      <w:r w:rsidRPr="0052772C">
        <w:rPr>
          <w:rFonts w:ascii="Calibri" w:hAnsi="Calibri" w:cs="Calibri"/>
        </w:rPr>
        <w:t>underdrains</w:t>
      </w:r>
      <w:proofErr w:type="spellEnd"/>
      <w:r w:rsidRPr="0052772C">
        <w:rPr>
          <w:rFonts w:ascii="Calibri" w:hAnsi="Calibri" w:cs="Calibri"/>
        </w:rPr>
        <w:t xml:space="preserve">. </w:t>
      </w:r>
    </w:p>
    <w:p w:rsidR="00E37DE2" w:rsidRPr="0052772C" w:rsidRDefault="00E37DE2" w:rsidP="00E37DE2">
      <w:pPr>
        <w:rPr>
          <w:rFonts w:ascii="Calibri" w:hAnsi="Calibri" w:cs="Calibri"/>
        </w:rPr>
      </w:pPr>
    </w:p>
    <w:p w:rsidR="00E37DE2" w:rsidRPr="0052772C" w:rsidRDefault="00E37DE2" w:rsidP="00296A2C">
      <w:pPr>
        <w:rPr>
          <w:rFonts w:ascii="Calibri" w:hAnsi="Calibri" w:cs="Calibri"/>
        </w:rPr>
      </w:pPr>
      <w:proofErr w:type="gramStart"/>
      <w:r w:rsidRPr="0052772C">
        <w:rPr>
          <w:rStyle w:val="manualheading4Char"/>
          <w:rFonts w:ascii="Calibri" w:hAnsi="Calibri" w:cs="Calibri"/>
          <w:b w:val="0"/>
          <w:i/>
        </w:rPr>
        <w:t>Location and placement</w:t>
      </w:r>
      <w:r w:rsidR="00296A2C" w:rsidRPr="0052772C">
        <w:rPr>
          <w:rFonts w:ascii="Calibri" w:eastAsia="Times New Roman" w:hAnsi="Calibri" w:cs="Calibri"/>
          <w:b/>
          <w:i/>
          <w:lang w:bidi="en-US"/>
        </w:rPr>
        <w:t>.</w:t>
      </w:r>
      <w:proofErr w:type="gramEnd"/>
      <w:r w:rsidR="00296A2C" w:rsidRPr="0052772C">
        <w:rPr>
          <w:rFonts w:ascii="Calibri" w:eastAsia="Times New Roman" w:hAnsi="Calibri" w:cs="Calibri"/>
          <w:b/>
          <w:i/>
          <w:lang w:bidi="en-US"/>
        </w:rPr>
        <w:t xml:space="preserve"> </w:t>
      </w:r>
      <w:r w:rsidRPr="0052772C">
        <w:rPr>
          <w:rFonts w:ascii="Calibri" w:hAnsi="Calibri" w:cs="Calibri"/>
          <w:lang w:bidi="en-US"/>
        </w:rPr>
        <w:t xml:space="preserve">Above-grade planters should be structurally separate from adjacent sidewalks to allow for future maintenance and structural stability per local </w:t>
      </w:r>
      <w:r w:rsidR="00296A2C" w:rsidRPr="0052772C">
        <w:rPr>
          <w:rFonts w:ascii="Calibri" w:hAnsi="Calibri" w:cs="Calibri"/>
          <w:lang w:bidi="en-US"/>
        </w:rPr>
        <w:t>d</w:t>
      </w:r>
      <w:r w:rsidRPr="0052772C">
        <w:rPr>
          <w:rFonts w:ascii="Calibri" w:hAnsi="Calibri" w:cs="Calibri"/>
          <w:lang w:bidi="en-US"/>
        </w:rPr>
        <w:t xml:space="preserve">epartment of </w:t>
      </w:r>
      <w:r w:rsidR="00296A2C" w:rsidRPr="0052772C">
        <w:rPr>
          <w:rFonts w:ascii="Calibri" w:hAnsi="Calibri" w:cs="Calibri"/>
          <w:lang w:bidi="en-US"/>
        </w:rPr>
        <w:t>p</w:t>
      </w:r>
      <w:r w:rsidRPr="0052772C">
        <w:rPr>
          <w:rFonts w:ascii="Calibri" w:hAnsi="Calibri" w:cs="Calibri"/>
          <w:lang w:bidi="en-US"/>
        </w:rPr>
        <w:t xml:space="preserve">ublic </w:t>
      </w:r>
      <w:r w:rsidR="00296A2C" w:rsidRPr="0052772C">
        <w:rPr>
          <w:rFonts w:ascii="Calibri" w:hAnsi="Calibri" w:cs="Calibri"/>
          <w:lang w:bidi="en-US"/>
        </w:rPr>
        <w:t>w</w:t>
      </w:r>
      <w:r w:rsidRPr="0052772C">
        <w:rPr>
          <w:rFonts w:ascii="Calibri" w:hAnsi="Calibri" w:cs="Calibri"/>
          <w:lang w:bidi="en-US"/>
        </w:rPr>
        <w:t xml:space="preserve">orks’ standards. </w:t>
      </w:r>
      <w:r w:rsidRPr="0052772C">
        <w:rPr>
          <w:rFonts w:ascii="Calibri" w:hAnsi="Calibri" w:cs="Calibri"/>
        </w:rPr>
        <w:t>At-grade planter systems can be installed adjacent to curbs within the frontage and/or furniture zones.</w:t>
      </w:r>
    </w:p>
    <w:p w:rsidR="00E37DE2" w:rsidRPr="0052772C" w:rsidRDefault="00E37DE2" w:rsidP="00E37DE2">
      <w:pPr>
        <w:rPr>
          <w:rFonts w:ascii="Calibri" w:hAnsi="Calibri" w:cs="Calibri"/>
        </w:rPr>
      </w:pPr>
    </w:p>
    <w:p w:rsidR="00E37DE2" w:rsidRPr="0052772C" w:rsidRDefault="00E37DE2" w:rsidP="00296A2C">
      <w:pPr>
        <w:rPr>
          <w:rFonts w:ascii="Calibri" w:hAnsi="Calibri" w:cs="Calibri"/>
        </w:rPr>
      </w:pPr>
      <w:proofErr w:type="gramStart"/>
      <w:r w:rsidRPr="0052772C">
        <w:rPr>
          <w:rStyle w:val="manualheading4Char"/>
          <w:rFonts w:ascii="Calibri" w:hAnsi="Calibri" w:cs="Calibri"/>
          <w:b w:val="0"/>
          <w:i/>
        </w:rPr>
        <w:lastRenderedPageBreak/>
        <w:t>Guidelines</w:t>
      </w:r>
      <w:r w:rsidR="00296A2C" w:rsidRPr="0052772C">
        <w:rPr>
          <w:rFonts w:ascii="Calibri" w:hAnsi="Calibri" w:cs="Calibri"/>
          <w:b/>
          <w:i/>
          <w:lang w:bidi="en-US"/>
        </w:rPr>
        <w:t>.</w:t>
      </w:r>
      <w:proofErr w:type="gramEnd"/>
      <w:r w:rsidR="00296A2C" w:rsidRPr="0052772C">
        <w:rPr>
          <w:rFonts w:ascii="Calibri" w:hAnsi="Calibri" w:cs="Calibri"/>
          <w:b/>
          <w:i/>
          <w:lang w:bidi="en-US"/>
        </w:rPr>
        <w:t xml:space="preserve"> </w:t>
      </w:r>
      <w:r w:rsidRPr="0052772C">
        <w:rPr>
          <w:rFonts w:ascii="Calibri" w:hAnsi="Calibri" w:cs="Calibri"/>
          <w:lang w:bidi="en-US"/>
        </w:rPr>
        <w:t>All planters should be designed to pond water for less than 48 hours after each storm.</w:t>
      </w:r>
      <w:r w:rsidRPr="0052772C">
        <w:rPr>
          <w:rFonts w:ascii="Calibri" w:hAnsi="Calibri" w:cs="Calibri"/>
        </w:rPr>
        <w:t xml:space="preserve"> </w:t>
      </w:r>
      <w:r w:rsidRPr="0052772C">
        <w:rPr>
          <w:rFonts w:ascii="Calibri" w:hAnsi="Calibri" w:cs="Calibri"/>
          <w:lang w:bidi="en-US"/>
        </w:rPr>
        <w:t xml:space="preserve">Flow-through planters designed to detain roof runoff can be integrated into a building’s foundation walls, and may be either raised or at grade. </w:t>
      </w:r>
    </w:p>
    <w:p w:rsidR="00E37DE2" w:rsidRPr="0052772C" w:rsidRDefault="00E37DE2" w:rsidP="00E37DE2">
      <w:pPr>
        <w:rPr>
          <w:rFonts w:ascii="Calibri" w:hAnsi="Calibri" w:cs="Calibri"/>
        </w:rPr>
      </w:pPr>
    </w:p>
    <w:p w:rsidR="00E37DE2" w:rsidRPr="0052772C" w:rsidRDefault="00E37DE2" w:rsidP="00E37DE2">
      <w:pPr>
        <w:rPr>
          <w:rFonts w:ascii="Calibri" w:eastAsia="Times New Roman" w:hAnsi="Calibri" w:cs="Calibri"/>
          <w:lang w:bidi="en-US"/>
        </w:rPr>
      </w:pPr>
      <w:r w:rsidRPr="0052772C">
        <w:rPr>
          <w:rFonts w:ascii="Calibri" w:hAnsi="Calibri" w:cs="Calibri"/>
        </w:rPr>
        <w:t>For at-grade planters, small localized depressions may be included in the curb opening to encourage flow into the planter. Following the inlet, a sump (depression) to capture sediment and debris may be integrated into the design to reduce sediment loadings.</w:t>
      </w:r>
    </w:p>
    <w:p w:rsidR="00E37DE2" w:rsidRPr="0052772C" w:rsidRDefault="00E37DE2" w:rsidP="00E37DE2">
      <w:pPr>
        <w:rPr>
          <w:rFonts w:ascii="Calibri" w:hAnsi="Calibri" w:cs="Calibri"/>
        </w:rPr>
      </w:pPr>
    </w:p>
    <w:tbl>
      <w:tblPr>
        <w:tblW w:w="0" w:type="auto"/>
        <w:tblLook w:val="04A0" w:firstRow="1" w:lastRow="0" w:firstColumn="1" w:lastColumn="0" w:noHBand="0" w:noVBand="1"/>
      </w:tblPr>
      <w:tblGrid>
        <w:gridCol w:w="9096"/>
      </w:tblGrid>
      <w:tr w:rsidR="00E37DE2" w:rsidRPr="0052772C">
        <w:tc>
          <w:tcPr>
            <w:tcW w:w="9096" w:type="dxa"/>
            <w:vAlign w:val="center"/>
          </w:tcPr>
          <w:p w:rsidR="00E37DE2" w:rsidRPr="0052772C" w:rsidRDefault="00373857" w:rsidP="00E37DE2">
            <w:pPr>
              <w:jc w:val="center"/>
              <w:rPr>
                <w:rFonts w:ascii="Calibri" w:hAnsi="Calibri" w:cs="Calibri"/>
                <w:color w:val="FF0000"/>
              </w:rPr>
            </w:pPr>
            <w:r w:rsidRPr="0052772C">
              <w:rPr>
                <w:rFonts w:ascii="Calibri" w:hAnsi="Calibri" w:cs="Calibri"/>
                <w:noProof/>
                <w:color w:val="FF0000"/>
              </w:rPr>
              <w:drawing>
                <wp:inline distT="0" distB="0" distL="0" distR="0" wp14:anchorId="29F493FC" wp14:editId="26DDE4B1">
                  <wp:extent cx="4394200" cy="3302000"/>
                  <wp:effectExtent l="25400" t="0" r="0" b="0"/>
                  <wp:docPr id="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srcRect/>
                          <a:stretch>
                            <a:fillRect/>
                          </a:stretch>
                        </pic:blipFill>
                        <pic:spPr bwMode="auto">
                          <a:xfrm>
                            <a:off x="0" y="0"/>
                            <a:ext cx="4394200" cy="3302000"/>
                          </a:xfrm>
                          <a:prstGeom prst="rect">
                            <a:avLst/>
                          </a:prstGeom>
                          <a:noFill/>
                          <a:ln w="9525">
                            <a:noFill/>
                            <a:miter lim="800000"/>
                            <a:headEnd/>
                            <a:tailEnd/>
                          </a:ln>
                        </pic:spPr>
                      </pic:pic>
                    </a:graphicData>
                  </a:graphic>
                </wp:inline>
              </w:drawing>
            </w:r>
          </w:p>
        </w:tc>
      </w:tr>
      <w:tr w:rsidR="00E37DE2" w:rsidRPr="0052772C">
        <w:tc>
          <w:tcPr>
            <w:tcW w:w="9096" w:type="dxa"/>
          </w:tcPr>
          <w:p w:rsidR="00E37DE2" w:rsidRPr="0052772C" w:rsidRDefault="00E37DE2" w:rsidP="00E37DE2">
            <w:pPr>
              <w:jc w:val="center"/>
              <w:rPr>
                <w:rFonts w:ascii="Calibri" w:hAnsi="Calibri" w:cs="Calibri"/>
                <w:color w:val="FF0000"/>
                <w:sz w:val="20"/>
                <w:szCs w:val="20"/>
              </w:rPr>
            </w:pPr>
            <w:r w:rsidRPr="0052772C">
              <w:rPr>
                <w:rFonts w:ascii="Calibri" w:hAnsi="Calibri" w:cs="Calibri"/>
                <w:i/>
                <w:sz w:val="20"/>
                <w:szCs w:val="20"/>
              </w:rPr>
              <w:t xml:space="preserve">Planter along a downtown street </w:t>
            </w:r>
            <w:r w:rsidRPr="0052772C">
              <w:rPr>
                <w:rFonts w:ascii="Calibri" w:hAnsi="Calibri" w:cs="Calibri"/>
                <w:i/>
                <w:sz w:val="20"/>
                <w:szCs w:val="20"/>
              </w:rPr>
              <w:br/>
              <w:t>(Credit: Kevin Robert Perry)</w:t>
            </w:r>
          </w:p>
        </w:tc>
      </w:tr>
    </w:tbl>
    <w:p w:rsidR="00E37DE2" w:rsidRPr="0052772C" w:rsidRDefault="00E37DE2" w:rsidP="00146975">
      <w:pPr>
        <w:pStyle w:val="ManualHeading3"/>
        <w:rPr>
          <w:rFonts w:ascii="Calibri" w:hAnsi="Calibri" w:cs="Calibri"/>
        </w:rPr>
      </w:pPr>
    </w:p>
    <w:p w:rsidR="00E37DE2" w:rsidRPr="0052772C" w:rsidRDefault="00E37DE2" w:rsidP="001D7E69">
      <w:pPr>
        <w:pStyle w:val="manualheading4"/>
        <w:rPr>
          <w:rFonts w:ascii="Calibri" w:hAnsi="Calibri" w:cs="Calibri"/>
        </w:rPr>
      </w:pPr>
      <w:r w:rsidRPr="0052772C">
        <w:rPr>
          <w:rFonts w:ascii="Calibri" w:hAnsi="Calibri" w:cs="Calibri"/>
        </w:rPr>
        <w:br w:type="page"/>
      </w:r>
      <w:r w:rsidRPr="0052772C">
        <w:rPr>
          <w:rFonts w:ascii="Calibri" w:hAnsi="Calibri" w:cs="Calibri"/>
        </w:rPr>
        <w:lastRenderedPageBreak/>
        <w:t>Vegetated Buffer Strips</w:t>
      </w:r>
    </w:p>
    <w:p w:rsidR="00E37DE2" w:rsidRPr="0052772C" w:rsidRDefault="000224D4" w:rsidP="00296A2C">
      <w:pPr>
        <w:rPr>
          <w:rFonts w:ascii="Calibri" w:hAnsi="Calibri" w:cs="Calibri"/>
        </w:rPr>
      </w:pPr>
      <w:r>
        <w:rPr>
          <w:rFonts w:ascii="Calibri" w:hAnsi="Calibri" w:cs="Calibri"/>
          <w:noProof/>
        </w:rPr>
        <mc:AlternateContent>
          <mc:Choice Requires="wpg">
            <w:drawing>
              <wp:anchor distT="0" distB="0" distL="114300" distR="114300" simplePos="0" relativeHeight="251658752" behindDoc="0" locked="0" layoutInCell="1" allowOverlap="1">
                <wp:simplePos x="0" y="0"/>
                <wp:positionH relativeFrom="column">
                  <wp:posOffset>-66675</wp:posOffset>
                </wp:positionH>
                <wp:positionV relativeFrom="paragraph">
                  <wp:posOffset>156845</wp:posOffset>
                </wp:positionV>
                <wp:extent cx="2654300" cy="2563495"/>
                <wp:effectExtent l="0" t="0" r="12700" b="8255"/>
                <wp:wrapThrough wrapText="bothSides">
                  <wp:wrapPolygon edited="0">
                    <wp:start x="0" y="0"/>
                    <wp:lineTo x="0" y="21509"/>
                    <wp:lineTo x="21548" y="21509"/>
                    <wp:lineTo x="21548" y="0"/>
                    <wp:lineTo x="0" y="0"/>
                  </wp:wrapPolygon>
                </wp:wrapThrough>
                <wp:docPr id="83" name="Group 83"/>
                <wp:cNvGraphicFramePr/>
                <a:graphic xmlns:a="http://schemas.openxmlformats.org/drawingml/2006/main">
                  <a:graphicData uri="http://schemas.microsoft.com/office/word/2010/wordprocessingGroup">
                    <wpg:wgp>
                      <wpg:cNvGrpSpPr/>
                      <wpg:grpSpPr>
                        <a:xfrm>
                          <a:off x="0" y="0"/>
                          <a:ext cx="2654300" cy="2563495"/>
                          <a:chOff x="0" y="0"/>
                          <a:chExt cx="2654300" cy="2563495"/>
                        </a:xfrm>
                      </wpg:grpSpPr>
                      <pic:pic xmlns:pic="http://schemas.openxmlformats.org/drawingml/2006/picture">
                        <pic:nvPicPr>
                          <pic:cNvPr id="40" name="Picture 8"/>
                          <pic:cNvPicPr>
                            <a:picLocks noChangeAspect="1"/>
                          </pic:cNvPicPr>
                        </pic:nvPicPr>
                        <pic:blipFill>
                          <a:blip r:embed="rId32" cstate="print"/>
                          <a:srcRect/>
                          <a:stretch>
                            <a:fillRect/>
                          </a:stretch>
                        </pic:blipFill>
                        <pic:spPr bwMode="auto">
                          <a:xfrm>
                            <a:off x="0" y="0"/>
                            <a:ext cx="2647950" cy="1885950"/>
                          </a:xfrm>
                          <a:prstGeom prst="rect">
                            <a:avLst/>
                          </a:prstGeom>
                          <a:noFill/>
                        </pic:spPr>
                      </pic:pic>
                      <wps:wsp>
                        <wps:cNvPr id="60" name="Text Box 58"/>
                        <wps:cNvSpPr txBox="1">
                          <a:spLocks noChangeArrowheads="1"/>
                        </wps:cNvSpPr>
                        <wps:spPr bwMode="auto">
                          <a:xfrm>
                            <a:off x="0" y="1943100"/>
                            <a:ext cx="2654300" cy="620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35168" w:rsidRPr="003940F8" w:rsidRDefault="00F35168" w:rsidP="00E37DE2">
                              <w:pPr>
                                <w:pStyle w:val="a"/>
                                <w:rPr>
                                  <w:rFonts w:ascii="Calibri" w:hAnsi="Calibri" w:cs="Calibri"/>
                                  <w:szCs w:val="20"/>
                                </w:rPr>
                              </w:pPr>
                              <w:r w:rsidRPr="003940F8">
                                <w:rPr>
                                  <w:rFonts w:ascii="Calibri" w:hAnsi="Calibri" w:cs="Calibri"/>
                                  <w:szCs w:val="20"/>
                                </w:rPr>
                                <w:t xml:space="preserve">Vegetated buffer strip detail </w:t>
                              </w:r>
                              <w:r w:rsidRPr="003940F8">
                                <w:rPr>
                                  <w:rFonts w:ascii="Calibri" w:hAnsi="Calibri" w:cs="Calibri"/>
                                  <w:szCs w:val="20"/>
                                </w:rPr>
                                <w:br/>
                                <w:t xml:space="preserve">(Credit: Julia Campbell and </w:t>
                              </w:r>
                            </w:p>
                            <w:p w:rsidR="00F35168" w:rsidRPr="003940F8" w:rsidRDefault="00F35168" w:rsidP="00E37DE2">
                              <w:pPr>
                                <w:pStyle w:val="a"/>
                                <w:rPr>
                                  <w:rFonts w:ascii="Calibri" w:hAnsi="Calibri" w:cs="Calibri"/>
                                  <w:noProof/>
                                  <w:szCs w:val="20"/>
                                </w:rPr>
                              </w:pPr>
                              <w:r w:rsidRPr="003940F8">
                                <w:rPr>
                                  <w:rFonts w:ascii="Calibri" w:hAnsi="Calibri" w:cs="Calibri"/>
                                  <w:szCs w:val="20"/>
                                </w:rPr>
                                <w:t xml:space="preserve">Michele </w:t>
                              </w:r>
                              <w:proofErr w:type="spellStart"/>
                              <w:r w:rsidRPr="003940F8">
                                <w:rPr>
                                  <w:rFonts w:ascii="Calibri" w:hAnsi="Calibri" w:cs="Calibri"/>
                                  <w:szCs w:val="20"/>
                                </w:rPr>
                                <w:t>Weisbart</w:t>
                              </w:r>
                              <w:proofErr w:type="spellEnd"/>
                              <w:r w:rsidRPr="003940F8">
                                <w:rPr>
                                  <w:rFonts w:ascii="Calibri" w:hAnsi="Calibri" w:cs="Calibri"/>
                                  <w:szCs w:val="20"/>
                                </w:rPr>
                                <w:t>)</w:t>
                              </w:r>
                              <w:r w:rsidRPr="003940F8">
                                <w:rPr>
                                  <w:rFonts w:ascii="Calibri" w:hAnsi="Calibri" w:cs="Calibri"/>
                                  <w:szCs w:val="20"/>
                                </w:rPr>
                                <w:br/>
                              </w:r>
                            </w:p>
                          </w:txbxContent>
                        </wps:txbx>
                        <wps:bodyPr rot="0" vert="horz" wrap="square" lIns="0" tIns="0" rIns="0" bIns="0" anchor="t" anchorCtr="0" upright="1">
                          <a:spAutoFit/>
                        </wps:bodyPr>
                      </wps:wsp>
                    </wpg:wgp>
                  </a:graphicData>
                </a:graphic>
              </wp:anchor>
            </w:drawing>
          </mc:Choice>
          <mc:Fallback>
            <w:pict>
              <v:group id="Group 83" o:spid="_x0000_s1042" style="position:absolute;left:0;text-align:left;margin-left:-5.25pt;margin-top:12.35pt;width:209pt;height:201.85pt;z-index:251658752" coordsize="26543,2563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&#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">
                <v:shape id="Picture 8" o:spid="_x0000_s1043" type="#_x0000_t75" style="position:absolute;width:26479;height:188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F4KHEAAAA2wAAAA8AAABkcnMvZG93bnJldi54bWxET0tPAjEQvpv4H5ox8WKgCyiPhUKQROPB&#10;SEATrpPtsLvaTjfbAVZ/vT2YePzyvRerzjt1pjbWgQ0M+hko4iLYmksDH+9PvSmoKMgWXWAy8E0R&#10;VsvrqwXmNlx4R+e9lCqFcMzRQCXS5FrHoiKPsR8a4sQdQ+tREmxLbVu8pHDv9DDLxtpjzamhwoY2&#10;FRVf+5M3cDgMHp/fnEy2r6PZj3+Q0+fE3Rlze9Ot56CEOvkX/7lfrIH7tD59ST9AL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vF4KHEAAAA2wAAAA8AAAAAAAAAAAAAAAAA&#10;nwIAAGRycy9kb3ducmV2LnhtbFBLBQYAAAAABAAEAPcAAACQAwAAAAA=&#10;">
                  <v:imagedata r:id="rId33" o:title=""/>
                  <v:path arrowok="t"/>
                </v:shape>
                <v:shape id="Text Box 58" o:spid="_x0000_s1044" type="#_x0000_t202" style="position:absolute;top:19431;width:26543;height:6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ox58AA&#10;AADbAAAADwAAAGRycy9kb3ducmV2LnhtbERPTWuDQBC9F/Iflgn0UuJqDtIYNyGEFkpvtb30NrgT&#10;lbiz4m7U5td3DoUeH++7PC6uVxONofNsIEtSUMS1tx03Br4+XzfPoEJEtth7JgM/FOB4WD2UWFg/&#10;8wdNVWyUhHAo0EAb41BoHeqWHIbED8TCXfzoMAocG21HnCXc9Xqbprl22LE0tDjQuaX6Wt2cgXx5&#10;GZ7ed7Sd73U/8fc9yyJlxjyul9MeVKQl/ov/3G9WfLJevsgP0Id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2ox58AAAADbAAAADwAAAAAAAAAAAAAAAACYAgAAZHJzL2Rvd25y&#10;ZXYueG1sUEsFBgAAAAAEAAQA9QAAAIUDAAAAAA==&#10;" filled="f" stroked="f">
                  <v:textbox style="mso-fit-shape-to-text:t" inset="0,0,0,0">
                    <w:txbxContent>
                      <w:p w:rsidR="00F35168" w:rsidRPr="003940F8" w:rsidRDefault="00F35168" w:rsidP="00E37DE2">
                        <w:pPr>
                          <w:pStyle w:val="a"/>
                          <w:rPr>
                            <w:rFonts w:ascii="Calibri" w:hAnsi="Calibri" w:cs="Calibri"/>
                            <w:szCs w:val="20"/>
                          </w:rPr>
                        </w:pPr>
                        <w:r w:rsidRPr="003940F8">
                          <w:rPr>
                            <w:rFonts w:ascii="Calibri" w:hAnsi="Calibri" w:cs="Calibri"/>
                            <w:szCs w:val="20"/>
                          </w:rPr>
                          <w:t xml:space="preserve">Vegetated buffer strip detail </w:t>
                        </w:r>
                        <w:r w:rsidRPr="003940F8">
                          <w:rPr>
                            <w:rFonts w:ascii="Calibri" w:hAnsi="Calibri" w:cs="Calibri"/>
                            <w:szCs w:val="20"/>
                          </w:rPr>
                          <w:br/>
                          <w:t xml:space="preserve">(Credit: Julia Campbell and </w:t>
                        </w:r>
                      </w:p>
                      <w:p w:rsidR="00F35168" w:rsidRPr="003940F8" w:rsidRDefault="00F35168" w:rsidP="00E37DE2">
                        <w:pPr>
                          <w:pStyle w:val="a"/>
                          <w:rPr>
                            <w:rFonts w:ascii="Calibri" w:hAnsi="Calibri" w:cs="Calibri"/>
                            <w:noProof/>
                            <w:szCs w:val="20"/>
                          </w:rPr>
                        </w:pPr>
                        <w:r w:rsidRPr="003940F8">
                          <w:rPr>
                            <w:rFonts w:ascii="Calibri" w:hAnsi="Calibri" w:cs="Calibri"/>
                            <w:szCs w:val="20"/>
                          </w:rPr>
                          <w:t xml:space="preserve">Michele </w:t>
                        </w:r>
                        <w:proofErr w:type="spellStart"/>
                        <w:r w:rsidRPr="003940F8">
                          <w:rPr>
                            <w:rFonts w:ascii="Calibri" w:hAnsi="Calibri" w:cs="Calibri"/>
                            <w:szCs w:val="20"/>
                          </w:rPr>
                          <w:t>Weisbart</w:t>
                        </w:r>
                        <w:proofErr w:type="spellEnd"/>
                        <w:r w:rsidRPr="003940F8">
                          <w:rPr>
                            <w:rFonts w:ascii="Calibri" w:hAnsi="Calibri" w:cs="Calibri"/>
                            <w:szCs w:val="20"/>
                          </w:rPr>
                          <w:t>)</w:t>
                        </w:r>
                        <w:r w:rsidRPr="003940F8">
                          <w:rPr>
                            <w:rFonts w:ascii="Calibri" w:hAnsi="Calibri" w:cs="Calibri"/>
                            <w:szCs w:val="20"/>
                          </w:rPr>
                          <w:br/>
                        </w:r>
                      </w:p>
                    </w:txbxContent>
                  </v:textbox>
                </v:shape>
                <w10:wrap type="through"/>
              </v:group>
            </w:pict>
          </mc:Fallback>
        </mc:AlternateContent>
      </w:r>
      <w:r w:rsidR="00E37DE2" w:rsidRPr="0052772C">
        <w:rPr>
          <w:rFonts w:ascii="Calibri" w:hAnsi="Calibri" w:cs="Calibri"/>
        </w:rPr>
        <w:t>Vegetated buffer strips are sloping planted areas designed to treat and absorb sheet flow from adjacent impervious surfaces. These strips are not intended to detain or retain water, only to treat it as a flow-through feature. They should not receive concentrated flow from swales or other surface features, or concentrated flow from pipes.</w:t>
      </w:r>
      <w:r w:rsidR="00E37DE2" w:rsidRPr="0052772C">
        <w:rPr>
          <w:rFonts w:ascii="Calibri" w:hAnsi="Calibri" w:cs="Calibri"/>
          <w:lang w:bidi="en-US"/>
        </w:rPr>
        <w:t xml:space="preserve">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roofErr w:type="gramStart"/>
      <w:r w:rsidRPr="0052772C">
        <w:rPr>
          <w:rFonts w:ascii="Calibri" w:hAnsi="Calibri" w:cs="Calibri"/>
          <w:i/>
        </w:rPr>
        <w:t>Location and placement.</w:t>
      </w:r>
      <w:proofErr w:type="gramEnd"/>
      <w:r w:rsidRPr="0052772C">
        <w:rPr>
          <w:rFonts w:ascii="Calibri" w:hAnsi="Calibri" w:cs="Calibri"/>
          <w:i/>
        </w:rPr>
        <w:t xml:space="preserve"> </w:t>
      </w:r>
      <w:r w:rsidRPr="0052772C">
        <w:rPr>
          <w:rFonts w:ascii="Calibri" w:hAnsi="Calibri" w:cs="Calibri"/>
          <w:lang w:bidi="en-US"/>
        </w:rPr>
        <w:t xml:space="preserve">Vegetated buffer strips are well-suited to treating runoff from roads and highways, small parking lots, and pervious surfaces. They may be commonly used on multi-way boulevards, park edge streets, or sidewalk furniture zones with sufficient space. Vegetated buffers can be situated so they serve as pre-treatment for another </w:t>
      </w:r>
      <w:proofErr w:type="spellStart"/>
      <w:r w:rsidRPr="0052772C">
        <w:rPr>
          <w:rFonts w:ascii="Calibri" w:hAnsi="Calibri" w:cs="Calibri"/>
          <w:lang w:bidi="en-US"/>
        </w:rPr>
        <w:t>streetwater</w:t>
      </w:r>
      <w:proofErr w:type="spellEnd"/>
      <w:r w:rsidRPr="0052772C">
        <w:rPr>
          <w:rFonts w:ascii="Calibri" w:hAnsi="Calibri" w:cs="Calibri"/>
          <w:lang w:bidi="en-US"/>
        </w:rPr>
        <w:t xml:space="preserve"> management feature, such as an infiltration BMP.</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b/>
        </w:rPr>
      </w:pPr>
      <w:proofErr w:type="gramStart"/>
      <w:r w:rsidRPr="0052772C">
        <w:rPr>
          <w:rFonts w:ascii="Calibri" w:hAnsi="Calibri" w:cs="Calibri"/>
          <w:i/>
        </w:rPr>
        <w:t>Guidelines</w:t>
      </w:r>
      <w:r w:rsidR="00296A2C" w:rsidRPr="0052772C">
        <w:rPr>
          <w:rFonts w:ascii="Calibri" w:hAnsi="Calibri" w:cs="Calibri"/>
          <w:i/>
        </w:rPr>
        <w:t>.</w:t>
      </w:r>
      <w:proofErr w:type="gramEnd"/>
      <w:r w:rsidRPr="0052772C">
        <w:rPr>
          <w:rFonts w:ascii="Calibri" w:hAnsi="Calibri" w:cs="Calibri"/>
          <w:b/>
        </w:rPr>
        <w:t xml:space="preserve"> </w:t>
      </w:r>
      <w:r w:rsidRPr="0052772C">
        <w:rPr>
          <w:rFonts w:ascii="Calibri" w:hAnsi="Calibri" w:cs="Calibri"/>
          <w:lang w:bidi="en-US"/>
        </w:rPr>
        <w:t xml:space="preserve">Buffer strips cannot treat large amounts of runoff; therefore, the maximum drainage width (with the direction of flow being towards the buffer) of the contributing drainage area should be 60 </w:t>
      </w:r>
      <w:r w:rsidR="005F2046">
        <w:rPr>
          <w:rFonts w:ascii="Calibri" w:hAnsi="Calibri" w:cs="Calibri"/>
          <w:lang w:bidi="en-US"/>
        </w:rPr>
        <w:t xml:space="preserve">square </w:t>
      </w:r>
      <w:r w:rsidRPr="0052772C">
        <w:rPr>
          <w:rFonts w:ascii="Calibri" w:hAnsi="Calibri" w:cs="Calibri"/>
          <w:lang w:bidi="en-US"/>
        </w:rPr>
        <w:t>feet. In general, a buffer strip should be at least 15 feet wide in the direction of flow to provide the highest water quality treatment.</w:t>
      </w:r>
    </w:p>
    <w:p w:rsidR="00E37DE2" w:rsidRPr="0052772C" w:rsidRDefault="00E37DE2" w:rsidP="00E37DE2">
      <w:pPr>
        <w:rPr>
          <w:rFonts w:ascii="Calibri" w:hAnsi="Calibri" w:cs="Calibri"/>
          <w:lang w:bidi="en-US"/>
        </w:rPr>
      </w:pPr>
    </w:p>
    <w:p w:rsidR="00E37DE2" w:rsidRPr="0052772C" w:rsidRDefault="00E37DE2" w:rsidP="00E37DE2">
      <w:pPr>
        <w:rPr>
          <w:rFonts w:ascii="Calibri" w:hAnsi="Calibri" w:cs="Calibri"/>
          <w:lang w:bidi="en-US"/>
        </w:rPr>
      </w:pPr>
      <w:r w:rsidRPr="0052772C">
        <w:rPr>
          <w:rFonts w:ascii="Calibri" w:hAnsi="Calibri" w:cs="Calibri"/>
          <w:lang w:bidi="en-US"/>
        </w:rPr>
        <w:t>The top of the strip should be set 2 to 5 inches below the adjacent pavement or contributing drainage area, so that vegetation and sediment accumulation at the edge of the strip does not prevent runoff from entering.</w:t>
      </w:r>
    </w:p>
    <w:p w:rsidR="00E37DE2" w:rsidRPr="0052772C" w:rsidRDefault="00E37DE2" w:rsidP="00E37DE2">
      <w:pPr>
        <w:rPr>
          <w:rFonts w:ascii="Calibri" w:hAnsi="Calibri" w:cs="Calibri"/>
          <w:lang w:bidi="en-US"/>
        </w:rPr>
      </w:pPr>
    </w:p>
    <w:p w:rsidR="00E37DE2" w:rsidRPr="0052772C" w:rsidRDefault="00E37DE2" w:rsidP="00E37DE2">
      <w:pPr>
        <w:rPr>
          <w:rFonts w:ascii="Calibri" w:hAnsi="Calibri" w:cs="Calibri"/>
          <w:b/>
        </w:rPr>
      </w:pPr>
      <w:r w:rsidRPr="0052772C">
        <w:rPr>
          <w:rFonts w:ascii="Calibri" w:hAnsi="Calibri" w:cs="Calibri"/>
          <w:lang w:bidi="en-US"/>
        </w:rPr>
        <w:t>Buffer strips should be sited on gentle slopes. Steep slopes in excess of 15 percent may trigger erosion during heavy rain events, thus eliminating water quality benefits.</w:t>
      </w:r>
    </w:p>
    <w:p w:rsidR="00E37DE2" w:rsidRPr="0052772C" w:rsidRDefault="00E37DE2" w:rsidP="00E37DE2">
      <w:pPr>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 xml:space="preserve">Detention  </w:t>
      </w:r>
    </w:p>
    <w:p w:rsidR="00E37DE2" w:rsidRPr="0052772C" w:rsidRDefault="00E37DE2" w:rsidP="00146975">
      <w:pPr>
        <w:pStyle w:val="ManualHeading3"/>
        <w:rPr>
          <w:rFonts w:ascii="Calibri" w:hAnsi="Calibri" w:cs="Calibri"/>
        </w:rPr>
      </w:pPr>
    </w:p>
    <w:p w:rsidR="00E37DE2" w:rsidRPr="0052772C" w:rsidRDefault="00E37DE2" w:rsidP="00296A2C">
      <w:pPr>
        <w:rPr>
          <w:rFonts w:ascii="Calibri" w:hAnsi="Calibri" w:cs="Calibri"/>
        </w:rPr>
      </w:pPr>
      <w:r w:rsidRPr="0052772C">
        <w:rPr>
          <w:rFonts w:ascii="Calibri" w:hAnsi="Calibri" w:cs="Calibri"/>
        </w:rPr>
        <w:t xml:space="preserve">Detention devices differ from retention in that they are designed and sized to hold a specific volume of water and then slowly release it over time. On the other hand, the </w:t>
      </w:r>
      <w:proofErr w:type="spellStart"/>
      <w:r w:rsidRPr="0052772C">
        <w:rPr>
          <w:rFonts w:ascii="Calibri" w:hAnsi="Calibri" w:cs="Calibri"/>
        </w:rPr>
        <w:t>bioretention</w:t>
      </w:r>
      <w:proofErr w:type="spellEnd"/>
      <w:r w:rsidRPr="0052772C">
        <w:rPr>
          <w:rFonts w:ascii="Calibri" w:hAnsi="Calibri" w:cs="Calibri"/>
        </w:rPr>
        <w:t xml:space="preserve"> BMPs described in the previous section are designed and sized based on flo</w:t>
      </w:r>
      <w:r w:rsidR="00296A2C" w:rsidRPr="0052772C">
        <w:rPr>
          <w:rFonts w:ascii="Calibri" w:hAnsi="Calibri" w:cs="Calibri"/>
        </w:rPr>
        <w:t>w—</w:t>
      </w:r>
      <w:r w:rsidRPr="0052772C">
        <w:rPr>
          <w:rFonts w:ascii="Calibri" w:hAnsi="Calibri" w:cs="Calibri"/>
        </w:rPr>
        <w:t xml:space="preserve">the rate of water passing through them. The objective of </w:t>
      </w:r>
      <w:proofErr w:type="spellStart"/>
      <w:r w:rsidRPr="0052772C">
        <w:rPr>
          <w:rFonts w:ascii="Calibri" w:hAnsi="Calibri" w:cs="Calibri"/>
        </w:rPr>
        <w:t>bioretention</w:t>
      </w:r>
      <w:proofErr w:type="spellEnd"/>
      <w:r w:rsidRPr="0052772C">
        <w:rPr>
          <w:rFonts w:ascii="Calibri" w:hAnsi="Calibri" w:cs="Calibri"/>
        </w:rPr>
        <w:t xml:space="preserve"> is to improve the quality </w:t>
      </w:r>
      <w:proofErr w:type="gramStart"/>
      <w:r w:rsidRPr="0052772C">
        <w:rPr>
          <w:rFonts w:ascii="Calibri" w:hAnsi="Calibri" w:cs="Calibri"/>
        </w:rPr>
        <w:t xml:space="preserve">of  </w:t>
      </w:r>
      <w:proofErr w:type="spellStart"/>
      <w:r w:rsidRPr="0052772C">
        <w:rPr>
          <w:rFonts w:ascii="Calibri" w:hAnsi="Calibri" w:cs="Calibri"/>
        </w:rPr>
        <w:t>streetwater</w:t>
      </w:r>
      <w:proofErr w:type="spellEnd"/>
      <w:proofErr w:type="gramEnd"/>
      <w:r w:rsidRPr="0052772C">
        <w:rPr>
          <w:rFonts w:ascii="Calibri" w:hAnsi="Calibri" w:cs="Calibri"/>
        </w:rPr>
        <w:t xml:space="preserve"> by promoting filtration and adsorption as water flows through vegetation and soil. Detention devices do not function as flow-through features, but rather the objective is to collect and contain water until it is removed by controlled release or infiltrated into the soil. Overflow outlets may be included to manage large storm events. Pollutants may be removed by vegetation and the topsoil layer as in </w:t>
      </w:r>
      <w:proofErr w:type="spellStart"/>
      <w:r w:rsidRPr="0052772C">
        <w:rPr>
          <w:rFonts w:ascii="Calibri" w:hAnsi="Calibri" w:cs="Calibri"/>
        </w:rPr>
        <w:t>bioretention</w:t>
      </w:r>
      <w:proofErr w:type="spellEnd"/>
      <w:r w:rsidRPr="0052772C">
        <w:rPr>
          <w:rFonts w:ascii="Calibri" w:hAnsi="Calibri" w:cs="Calibri"/>
        </w:rPr>
        <w:t xml:space="preserve"> BMPs so that </w:t>
      </w:r>
      <w:proofErr w:type="spellStart"/>
      <w:r w:rsidRPr="0052772C">
        <w:rPr>
          <w:rFonts w:ascii="Calibri" w:hAnsi="Calibri" w:cs="Calibri"/>
        </w:rPr>
        <w:t>streetwater</w:t>
      </w:r>
      <w:proofErr w:type="spellEnd"/>
      <w:r w:rsidRPr="0052772C">
        <w:rPr>
          <w:rFonts w:ascii="Calibri" w:hAnsi="Calibri" w:cs="Calibri"/>
        </w:rPr>
        <w:t xml:space="preserve"> is treated before it is infiltrated. Detention devices can greatly reduce the </w:t>
      </w:r>
      <w:r w:rsidRPr="0052772C">
        <w:rPr>
          <w:rFonts w:ascii="Calibri" w:hAnsi="Calibri" w:cs="Calibri"/>
        </w:rPr>
        <w:lastRenderedPageBreak/>
        <w:t>volume of runoff from streetscapes and for small storm events may completely eliminate runoff.</w:t>
      </w:r>
    </w:p>
    <w:p w:rsidR="00E37DE2" w:rsidRPr="0052772C" w:rsidRDefault="00E37DE2" w:rsidP="00E37DE2">
      <w:pPr>
        <w:rPr>
          <w:rFonts w:ascii="Calibri" w:hAnsi="Calibri" w:cs="Calibri"/>
        </w:rPr>
      </w:pPr>
    </w:p>
    <w:p w:rsidR="00E37DE2" w:rsidRPr="0052772C" w:rsidRDefault="00E37DE2" w:rsidP="001D7E69">
      <w:pPr>
        <w:pStyle w:val="manualheading4"/>
        <w:jc w:val="left"/>
        <w:rPr>
          <w:rFonts w:ascii="Calibri" w:hAnsi="Calibri" w:cs="Calibri"/>
        </w:rPr>
      </w:pPr>
      <w:r w:rsidRPr="0052772C">
        <w:rPr>
          <w:rFonts w:ascii="Calibri" w:hAnsi="Calibri" w:cs="Calibri"/>
        </w:rPr>
        <w:t>Rain Gardens</w:t>
      </w:r>
      <w:r w:rsidRPr="0052772C">
        <w:rPr>
          <w:rFonts w:ascii="Calibri" w:hAnsi="Calibri" w:cs="Calibri"/>
        </w:rPr>
        <w:br/>
      </w:r>
    </w:p>
    <w:p w:rsidR="00E37DE2" w:rsidRPr="0052772C" w:rsidRDefault="000224D4" w:rsidP="00E37DE2">
      <w:pPr>
        <w:rPr>
          <w:rFonts w:ascii="Calibri" w:hAnsi="Calibri" w:cs="Calibri"/>
        </w:rPr>
      </w:pPr>
      <w:r>
        <w:rPr>
          <w:rFonts w:ascii="Calibri" w:hAnsi="Calibri" w:cs="Calibri"/>
          <w:noProof/>
        </w:rPr>
        <mc:AlternateContent>
          <mc:Choice Requires="wpg">
            <w:drawing>
              <wp:anchor distT="0" distB="0" distL="114300" distR="114300" simplePos="0" relativeHeight="251659776" behindDoc="0" locked="0" layoutInCell="1" allowOverlap="1">
                <wp:simplePos x="0" y="0"/>
                <wp:positionH relativeFrom="column">
                  <wp:posOffset>-257175</wp:posOffset>
                </wp:positionH>
                <wp:positionV relativeFrom="paragraph">
                  <wp:posOffset>155575</wp:posOffset>
                </wp:positionV>
                <wp:extent cx="2916555" cy="2179320"/>
                <wp:effectExtent l="0" t="0" r="17145" b="11430"/>
                <wp:wrapThrough wrapText="bothSides">
                  <wp:wrapPolygon edited="0">
                    <wp:start x="1129" y="0"/>
                    <wp:lineTo x="1129" y="15105"/>
                    <wp:lineTo x="0" y="16993"/>
                    <wp:lineTo x="0" y="21524"/>
                    <wp:lineTo x="21586" y="21524"/>
                    <wp:lineTo x="21586" y="0"/>
                    <wp:lineTo x="1129" y="0"/>
                  </wp:wrapPolygon>
                </wp:wrapThrough>
                <wp:docPr id="84" name="Group 84"/>
                <wp:cNvGraphicFramePr/>
                <a:graphic xmlns:a="http://schemas.openxmlformats.org/drawingml/2006/main">
                  <a:graphicData uri="http://schemas.microsoft.com/office/word/2010/wordprocessingGroup">
                    <wpg:wgp>
                      <wpg:cNvGrpSpPr/>
                      <wpg:grpSpPr>
                        <a:xfrm>
                          <a:off x="0" y="0"/>
                          <a:ext cx="2916555" cy="2179320"/>
                          <a:chOff x="0" y="0"/>
                          <a:chExt cx="2916555" cy="2179320"/>
                        </a:xfrm>
                      </wpg:grpSpPr>
                      <pic:pic xmlns:pic="http://schemas.openxmlformats.org/drawingml/2006/picture">
                        <pic:nvPicPr>
                          <pic:cNvPr id="39" name="Picture 9"/>
                          <pic:cNvPicPr>
                            <a:picLocks noChangeAspect="1"/>
                          </pic:cNvPicPr>
                        </pic:nvPicPr>
                        <pic:blipFill>
                          <a:blip r:embed="rId34" cstate="print"/>
                          <a:srcRect/>
                          <a:stretch>
                            <a:fillRect/>
                          </a:stretch>
                        </pic:blipFill>
                        <pic:spPr bwMode="auto">
                          <a:xfrm>
                            <a:off x="190500" y="0"/>
                            <a:ext cx="2724150" cy="1638300"/>
                          </a:xfrm>
                          <a:prstGeom prst="rect">
                            <a:avLst/>
                          </a:prstGeom>
                          <a:noFill/>
                        </pic:spPr>
                      </pic:pic>
                      <wps:wsp>
                        <wps:cNvPr id="59" name="Text Box 59"/>
                        <wps:cNvSpPr txBox="1">
                          <a:spLocks noChangeArrowheads="1"/>
                        </wps:cNvSpPr>
                        <wps:spPr bwMode="auto">
                          <a:xfrm>
                            <a:off x="0" y="1714500"/>
                            <a:ext cx="2916555"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35168" w:rsidRPr="003940F8" w:rsidRDefault="00F35168" w:rsidP="00E37DE2">
                              <w:pPr>
                                <w:pStyle w:val="a"/>
                                <w:rPr>
                                  <w:rFonts w:ascii="Calibri" w:hAnsi="Calibri" w:cs="Calibri"/>
                                  <w:noProof/>
                                  <w:szCs w:val="20"/>
                                </w:rPr>
                              </w:pPr>
                              <w:r w:rsidRPr="003940F8">
                                <w:rPr>
                                  <w:rFonts w:ascii="Calibri" w:hAnsi="Calibri" w:cs="Calibri"/>
                                </w:rPr>
                                <w:br/>
                              </w:r>
                              <w:r w:rsidRPr="003940F8">
                                <w:rPr>
                                  <w:rFonts w:ascii="Calibri" w:hAnsi="Calibri" w:cs="Calibri"/>
                                  <w:szCs w:val="20"/>
                                </w:rPr>
                                <w:t xml:space="preserve">Rain garden detail </w:t>
                              </w:r>
                              <w:r w:rsidRPr="003940F8">
                                <w:rPr>
                                  <w:rFonts w:ascii="Calibri" w:hAnsi="Calibri" w:cs="Calibri"/>
                                  <w:szCs w:val="20"/>
                                </w:rPr>
                                <w:br/>
                                <w:t xml:space="preserve">(Credit: Julia Campbell and Michele </w:t>
                              </w:r>
                              <w:proofErr w:type="spellStart"/>
                              <w:r w:rsidRPr="003940F8">
                                <w:rPr>
                                  <w:rFonts w:ascii="Calibri" w:hAnsi="Calibri" w:cs="Calibri"/>
                                  <w:szCs w:val="20"/>
                                </w:rPr>
                                <w:t>Weisbart</w:t>
                              </w:r>
                              <w:proofErr w:type="spellEnd"/>
                              <w:r w:rsidRPr="003940F8">
                                <w:rPr>
                                  <w:rFonts w:ascii="Calibri" w:hAnsi="Calibri" w:cs="Calibri"/>
                                  <w:szCs w:val="20"/>
                                </w:rPr>
                                <w:t>)</w:t>
                              </w:r>
                            </w:p>
                          </w:txbxContent>
                        </wps:txbx>
                        <wps:bodyPr rot="0" vert="horz" wrap="square" lIns="0" tIns="0" rIns="0" bIns="0" anchor="t" anchorCtr="0" upright="1">
                          <a:spAutoFit/>
                        </wps:bodyPr>
                      </wps:wsp>
                    </wpg:wgp>
                  </a:graphicData>
                </a:graphic>
              </wp:anchor>
            </w:drawing>
          </mc:Choice>
          <mc:Fallback>
            <w:pict>
              <v:group id="Group 84" o:spid="_x0000_s1045" style="position:absolute;left:0;text-align:left;margin-left:-20.25pt;margin-top:12.25pt;width:229.65pt;height:171.6pt;z-index:251659776" coordsize="29165,217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7+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">
                <v:shape id="Picture 9" o:spid="_x0000_s1046" type="#_x0000_t75" style="position:absolute;left:1905;width:27241;height:163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rQN7EAAAA2wAAAA8AAABkcnMvZG93bnJldi54bWxEj0FrwkAUhO8F/8PyhF5Ks7FK0egqtlAs&#10;eNG0l9we2WcSzL6N2a1J/n03UOhxmPlmmM2uN7W4U+sqywpmUQyCOLe64kLB99fH8xKE88gaa8uk&#10;YCAHu+3kYYOJth2f6Z76QoQSdgkqKL1vEildXpJBF9mGOHgX2xr0QbaF1C12odzU8iWOX6XBisNC&#10;iQ29l5Rf0x+jYL6irD+8pSf3NNTL1a3L/OLYKPU47fdrEJ56/x/+oz/1yMH4JfwAuf0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NrQN7EAAAA2wAAAA8AAAAAAAAAAAAAAAAA&#10;nwIAAGRycy9kb3ducmV2LnhtbFBLBQYAAAAABAAEAPcAAACQAwAAAAA=&#10;">
                  <v:imagedata r:id="rId35" o:title=""/>
                  <v:path arrowok="t"/>
                </v:shape>
                <v:shape id="Text Box 59" o:spid="_x0000_s1047" type="#_x0000_t202" style="position:absolute;top:17145;width:29165;height:4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xSx8EA&#10;AADbAAAADwAAAGRycy9kb3ducmV2LnhtbESPQYvCMBSE74L/ITzBi2haQdFqFFkUxNuqF2+P5tkW&#10;m5fSZNvqrzeCsMdhZr5h1tvOlKKh2hWWFcSTCARxanXBmYLr5TBegHAeWWNpmRQ8ycF20++tMdG2&#10;5V9qzj4TAcIuQQW591UipUtzMugmtiIO3t3WBn2QdSZ1jW2Am1JOo2guDRYcFnKs6Cen9HH+Mwrm&#10;3b4anZY0bV9p2fDtFceeYqWGg263AuGp8//hb/uoFcyW8PkSf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Q8UsfBAAAA2wAAAA8AAAAAAAAAAAAAAAAAmAIAAGRycy9kb3du&#10;cmV2LnhtbFBLBQYAAAAABAAEAPUAAACGAwAAAAA=&#10;" filled="f" stroked="f">
                  <v:textbox style="mso-fit-shape-to-text:t" inset="0,0,0,0">
                    <w:txbxContent>
                      <w:p w:rsidR="00F35168" w:rsidRPr="003940F8" w:rsidRDefault="00F35168" w:rsidP="00E37DE2">
                        <w:pPr>
                          <w:pStyle w:val="a"/>
                          <w:rPr>
                            <w:rFonts w:ascii="Calibri" w:hAnsi="Calibri" w:cs="Calibri"/>
                            <w:noProof/>
                            <w:szCs w:val="20"/>
                          </w:rPr>
                        </w:pPr>
                        <w:r w:rsidRPr="003940F8">
                          <w:rPr>
                            <w:rFonts w:ascii="Calibri" w:hAnsi="Calibri" w:cs="Calibri"/>
                          </w:rPr>
                          <w:br/>
                        </w:r>
                        <w:r w:rsidRPr="003940F8">
                          <w:rPr>
                            <w:rFonts w:ascii="Calibri" w:hAnsi="Calibri" w:cs="Calibri"/>
                            <w:szCs w:val="20"/>
                          </w:rPr>
                          <w:t xml:space="preserve">Rain garden detail </w:t>
                        </w:r>
                        <w:r w:rsidRPr="003940F8">
                          <w:rPr>
                            <w:rFonts w:ascii="Calibri" w:hAnsi="Calibri" w:cs="Calibri"/>
                            <w:szCs w:val="20"/>
                          </w:rPr>
                          <w:br/>
                          <w:t xml:space="preserve">(Credit: Julia Campbell and Michele </w:t>
                        </w:r>
                        <w:proofErr w:type="spellStart"/>
                        <w:r w:rsidRPr="003940F8">
                          <w:rPr>
                            <w:rFonts w:ascii="Calibri" w:hAnsi="Calibri" w:cs="Calibri"/>
                            <w:szCs w:val="20"/>
                          </w:rPr>
                          <w:t>Weisbart</w:t>
                        </w:r>
                        <w:proofErr w:type="spellEnd"/>
                        <w:r w:rsidRPr="003940F8">
                          <w:rPr>
                            <w:rFonts w:ascii="Calibri" w:hAnsi="Calibri" w:cs="Calibri"/>
                            <w:szCs w:val="20"/>
                          </w:rPr>
                          <w:t>)</w:t>
                        </w:r>
                      </w:p>
                    </w:txbxContent>
                  </v:textbox>
                </v:shape>
                <w10:wrap type="through"/>
              </v:group>
            </w:pict>
          </mc:Fallback>
        </mc:AlternateContent>
      </w:r>
      <w:r w:rsidR="00E37DE2" w:rsidRPr="0052772C">
        <w:rPr>
          <w:rFonts w:ascii="Calibri" w:hAnsi="Calibri" w:cs="Calibri"/>
        </w:rPr>
        <w:t xml:space="preserve">Rain gardens are </w:t>
      </w:r>
      <w:r w:rsidR="00280AE8">
        <w:rPr>
          <w:rFonts w:ascii="Calibri" w:hAnsi="Calibri" w:cs="Calibri"/>
        </w:rPr>
        <w:t xml:space="preserve">shallow, </w:t>
      </w:r>
      <w:r w:rsidR="00E37DE2" w:rsidRPr="0052772C">
        <w:rPr>
          <w:rFonts w:ascii="Calibri" w:hAnsi="Calibri" w:cs="Calibri"/>
        </w:rPr>
        <w:t>vegetated depressions in the landscape</w:t>
      </w:r>
      <w:r w:rsidR="00280AE8">
        <w:rPr>
          <w:rFonts w:ascii="Calibri" w:hAnsi="Calibri" w:cs="Calibri"/>
        </w:rPr>
        <w:t xml:space="preserve"> that are planted with deep-rooted plants and grasses</w:t>
      </w:r>
      <w:r w:rsidR="00E37DE2" w:rsidRPr="0052772C">
        <w:rPr>
          <w:rFonts w:ascii="Calibri" w:hAnsi="Calibri" w:cs="Calibri"/>
        </w:rPr>
        <w:t xml:space="preserve">. </w:t>
      </w:r>
      <w:r w:rsidR="00946476">
        <w:rPr>
          <w:rFonts w:ascii="Calibri" w:hAnsi="Calibri" w:cs="Calibri"/>
        </w:rPr>
        <w:t xml:space="preserve">Rain gardens can also be planted with native trees as space allows.  This is especially desirable because one tree can reduce </w:t>
      </w:r>
      <w:proofErr w:type="spellStart"/>
      <w:r w:rsidR="00946476">
        <w:rPr>
          <w:rFonts w:ascii="Calibri" w:hAnsi="Calibri" w:cs="Calibri"/>
        </w:rPr>
        <w:t>stormwater</w:t>
      </w:r>
      <w:proofErr w:type="spellEnd"/>
      <w:r w:rsidR="00946476">
        <w:rPr>
          <w:rFonts w:ascii="Calibri" w:hAnsi="Calibri" w:cs="Calibri"/>
        </w:rPr>
        <w:t xml:space="preserve"> runoff by 4,000 gallons per year.  Rain gardens</w:t>
      </w:r>
      <w:r w:rsidR="00E37DE2" w:rsidRPr="0052772C">
        <w:rPr>
          <w:rFonts w:ascii="Calibri" w:hAnsi="Calibri" w:cs="Calibri"/>
        </w:rPr>
        <w:t xml:space="preserve"> have flat bottoms and gently sloping sides. Rain gardens can be similar in appearance to swales, but their footprints may be any shape. Rain gardens hold water on the surface, like a pond, and have overflow outlets. The detained water is infiltrated through the topsoil and subsurface drain rock unless the volume of water is so large that some must overflow. Rain gardens can reduce or eliminate off-site </w:t>
      </w:r>
      <w:proofErr w:type="spellStart"/>
      <w:r w:rsidR="00E37DE2" w:rsidRPr="0052772C">
        <w:rPr>
          <w:rFonts w:ascii="Calibri" w:hAnsi="Calibri" w:cs="Calibri"/>
        </w:rPr>
        <w:t>streetwater</w:t>
      </w:r>
      <w:proofErr w:type="spellEnd"/>
      <w:r w:rsidR="00E37DE2" w:rsidRPr="0052772C">
        <w:rPr>
          <w:rFonts w:ascii="Calibri" w:hAnsi="Calibri" w:cs="Calibri"/>
        </w:rPr>
        <w:t xml:space="preserve"> discharge while increasing on-site recharge.</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
    <w:tbl>
      <w:tblPr>
        <w:tblW w:w="0" w:type="auto"/>
        <w:tblLook w:val="04A0" w:firstRow="1" w:lastRow="0" w:firstColumn="1" w:lastColumn="0" w:noHBand="0" w:noVBand="1"/>
      </w:tblPr>
      <w:tblGrid>
        <w:gridCol w:w="9096"/>
      </w:tblGrid>
      <w:tr w:rsidR="00E37DE2" w:rsidRPr="0052772C">
        <w:tc>
          <w:tcPr>
            <w:tcW w:w="9096" w:type="dxa"/>
            <w:vAlign w:val="center"/>
          </w:tcPr>
          <w:p w:rsidR="00E37DE2" w:rsidRPr="0052772C" w:rsidRDefault="00373857" w:rsidP="00E37DE2">
            <w:pPr>
              <w:jc w:val="center"/>
              <w:rPr>
                <w:rFonts w:ascii="Calibri" w:hAnsi="Calibri" w:cs="Calibri"/>
                <w:color w:val="FF0000"/>
              </w:rPr>
            </w:pPr>
            <w:r w:rsidRPr="0052772C">
              <w:rPr>
                <w:rFonts w:ascii="Calibri" w:hAnsi="Calibri" w:cs="Calibri"/>
                <w:noProof/>
                <w:color w:val="FF0000"/>
              </w:rPr>
              <w:drawing>
                <wp:inline distT="0" distB="0" distL="0" distR="0" wp14:anchorId="407363EB" wp14:editId="25CCFEEC">
                  <wp:extent cx="3911600" cy="2603500"/>
                  <wp:effectExtent l="25400" t="0" r="0" b="0"/>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srcRect/>
                          <a:stretch>
                            <a:fillRect/>
                          </a:stretch>
                        </pic:blipFill>
                        <pic:spPr bwMode="auto">
                          <a:xfrm>
                            <a:off x="0" y="0"/>
                            <a:ext cx="3911600" cy="2603500"/>
                          </a:xfrm>
                          <a:prstGeom prst="rect">
                            <a:avLst/>
                          </a:prstGeom>
                          <a:noFill/>
                          <a:ln w="9525">
                            <a:noFill/>
                            <a:miter lim="800000"/>
                            <a:headEnd/>
                            <a:tailEnd/>
                          </a:ln>
                        </pic:spPr>
                      </pic:pic>
                    </a:graphicData>
                  </a:graphic>
                </wp:inline>
              </w:drawing>
            </w:r>
          </w:p>
        </w:tc>
      </w:tr>
      <w:tr w:rsidR="00E37DE2" w:rsidRPr="0052772C">
        <w:trPr>
          <w:trHeight w:val="90"/>
        </w:trPr>
        <w:tc>
          <w:tcPr>
            <w:tcW w:w="9096" w:type="dxa"/>
          </w:tcPr>
          <w:p w:rsidR="00E37DE2" w:rsidRPr="0052772C" w:rsidRDefault="00E37DE2" w:rsidP="00E37DE2">
            <w:pPr>
              <w:pStyle w:val="a"/>
              <w:rPr>
                <w:rFonts w:ascii="Calibri" w:hAnsi="Calibri" w:cs="Calibri"/>
                <w:szCs w:val="20"/>
              </w:rPr>
            </w:pPr>
            <w:r w:rsidRPr="0052772C">
              <w:rPr>
                <w:rFonts w:ascii="Calibri" w:hAnsi="Calibri" w:cs="Calibri"/>
                <w:szCs w:val="20"/>
              </w:rPr>
              <w:t xml:space="preserve">Rain garden in an urban landscape </w:t>
            </w:r>
            <w:r w:rsidRPr="0052772C">
              <w:rPr>
                <w:rFonts w:ascii="Calibri" w:hAnsi="Calibri" w:cs="Calibri"/>
                <w:szCs w:val="20"/>
              </w:rPr>
              <w:br/>
              <w:t>(Credit: Kevin Robert Perry)</w:t>
            </w:r>
          </w:p>
        </w:tc>
      </w:tr>
    </w:tbl>
    <w:p w:rsidR="00E37DE2" w:rsidRPr="0052772C" w:rsidRDefault="00E37DE2" w:rsidP="00E37DE2">
      <w:pPr>
        <w:rPr>
          <w:rFonts w:ascii="Calibri" w:hAnsi="Calibri" w:cs="Calibri"/>
        </w:rPr>
      </w:pPr>
    </w:p>
    <w:p w:rsidR="00E37DE2" w:rsidRPr="0052772C" w:rsidRDefault="00E37DE2" w:rsidP="00440D31">
      <w:pPr>
        <w:rPr>
          <w:rFonts w:ascii="Calibri" w:hAnsi="Calibri" w:cs="Calibri"/>
        </w:rPr>
      </w:pPr>
      <w:proofErr w:type="gramStart"/>
      <w:r w:rsidRPr="0052772C">
        <w:rPr>
          <w:rStyle w:val="manualhead5Char"/>
          <w:rFonts w:ascii="Calibri" w:hAnsi="Calibri" w:cs="Calibri"/>
          <w:b w:val="0"/>
          <w:i/>
        </w:rPr>
        <w:t>Location and placement</w:t>
      </w:r>
      <w:r w:rsidR="00296A2C" w:rsidRPr="0052772C">
        <w:rPr>
          <w:rFonts w:ascii="Calibri" w:hAnsi="Calibri" w:cs="Calibri"/>
          <w:b/>
          <w:i/>
        </w:rPr>
        <w:t>.</w:t>
      </w:r>
      <w:proofErr w:type="gramEnd"/>
      <w:r w:rsidR="00296A2C" w:rsidRPr="0052772C">
        <w:rPr>
          <w:rFonts w:ascii="Calibri" w:hAnsi="Calibri" w:cs="Calibri"/>
        </w:rPr>
        <w:t xml:space="preserve"> </w:t>
      </w:r>
      <w:r w:rsidRPr="0052772C">
        <w:rPr>
          <w:rFonts w:ascii="Calibri" w:hAnsi="Calibri" w:cs="Calibri"/>
        </w:rPr>
        <w:t xml:space="preserve">Rain gardens may be placed where there is sufficient area in the landscape and where soils are suitable for infiltration. Rain gardens can be integrated with traffic calming measures installed along streets, such as medians, islands, circles, street </w:t>
      </w:r>
      <w:r w:rsidRPr="0052772C">
        <w:rPr>
          <w:rFonts w:ascii="Calibri" w:hAnsi="Calibri" w:cs="Calibri"/>
        </w:rPr>
        <w:lastRenderedPageBreak/>
        <w:t>ends, chicanes, and curb extensions</w:t>
      </w:r>
      <w:r w:rsidR="00280AE8">
        <w:rPr>
          <w:rFonts w:ascii="Calibri" w:hAnsi="Calibri" w:cs="Calibri"/>
        </w:rPr>
        <w:t xml:space="preserve"> (pedestrian bulb-outs)</w:t>
      </w:r>
      <w:r w:rsidRPr="0052772C">
        <w:rPr>
          <w:rFonts w:ascii="Calibri" w:hAnsi="Calibri" w:cs="Calibri"/>
        </w:rPr>
        <w:t>. Rain gardens are often used at the terminus of swales in the landscape.</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
    <w:p w:rsidR="00476048" w:rsidRPr="0052772C" w:rsidRDefault="001E2A41" w:rsidP="00E37DE2">
      <w:pPr>
        <w:rPr>
          <w:rFonts w:ascii="Calibri" w:hAnsi="Calibri" w:cs="Calibri"/>
          <w:i/>
          <w:lang w:bidi="en-US"/>
        </w:rPr>
      </w:pPr>
      <w:r>
        <w:rPr>
          <w:rFonts w:ascii="Calibri" w:hAnsi="Calibri" w:cs="Calibri"/>
          <w:i/>
          <w:noProof/>
        </w:rPr>
        <mc:AlternateContent>
          <mc:Choice Requires="wpg">
            <w:drawing>
              <wp:anchor distT="0" distB="0" distL="114300" distR="114300" simplePos="0" relativeHeight="251671040" behindDoc="0" locked="0" layoutInCell="1" allowOverlap="1">
                <wp:simplePos x="0" y="0"/>
                <wp:positionH relativeFrom="column">
                  <wp:posOffset>561975</wp:posOffset>
                </wp:positionH>
                <wp:positionV relativeFrom="paragraph">
                  <wp:posOffset>84455</wp:posOffset>
                </wp:positionV>
                <wp:extent cx="4572000" cy="3867785"/>
                <wp:effectExtent l="0" t="0" r="0" b="18415"/>
                <wp:wrapThrough wrapText="bothSides">
                  <wp:wrapPolygon edited="0">
                    <wp:start x="0" y="0"/>
                    <wp:lineTo x="0" y="21596"/>
                    <wp:lineTo x="21510" y="21596"/>
                    <wp:lineTo x="21510" y="0"/>
                    <wp:lineTo x="0" y="0"/>
                  </wp:wrapPolygon>
                </wp:wrapThrough>
                <wp:docPr id="86" name="Group 86"/>
                <wp:cNvGraphicFramePr/>
                <a:graphic xmlns:a="http://schemas.openxmlformats.org/drawingml/2006/main">
                  <a:graphicData uri="http://schemas.microsoft.com/office/word/2010/wordprocessingGroup">
                    <wpg:wgp>
                      <wpg:cNvGrpSpPr/>
                      <wpg:grpSpPr>
                        <a:xfrm>
                          <a:off x="0" y="0"/>
                          <a:ext cx="4572000" cy="3867785"/>
                          <a:chOff x="0" y="0"/>
                          <a:chExt cx="4572000" cy="3867785"/>
                        </a:xfrm>
                      </wpg:grpSpPr>
                      <pic:pic xmlns:pic="http://schemas.openxmlformats.org/drawingml/2006/picture">
                        <pic:nvPicPr>
                          <pic:cNvPr id="9" name="Picture 9" descr="Peoples Coop Portland, Oregon_Brad Lancaster"/>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72000" cy="3048000"/>
                          </a:xfrm>
                          <a:prstGeom prst="rect">
                            <a:avLst/>
                          </a:prstGeom>
                          <a:noFill/>
                          <a:ln w="9525">
                            <a:noFill/>
                            <a:miter lim="800000"/>
                            <a:headEnd/>
                            <a:tailEnd/>
                          </a:ln>
                        </pic:spPr>
                      </pic:pic>
                      <wps:wsp>
                        <wps:cNvPr id="58" name="Text Box 27"/>
                        <wps:cNvSpPr txBox="1">
                          <a:spLocks noChangeArrowheads="1"/>
                        </wps:cNvSpPr>
                        <wps:spPr bwMode="auto">
                          <a:xfrm>
                            <a:off x="0" y="3105150"/>
                            <a:ext cx="4572000" cy="762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35168" w:rsidRPr="003940F8" w:rsidRDefault="00F35168" w:rsidP="00C30820">
                              <w:pPr>
                                <w:jc w:val="center"/>
                                <w:rPr>
                                  <w:rFonts w:ascii="Calibri" w:hAnsi="Calibri" w:cs="Calibri"/>
                                  <w:i/>
                                  <w:sz w:val="20"/>
                                  <w:szCs w:val="20"/>
                                  <w:lang w:bidi="en-US"/>
                                </w:rPr>
                              </w:pPr>
                              <w:r w:rsidRPr="003940F8">
                                <w:rPr>
                                  <w:rFonts w:ascii="Calibri" w:hAnsi="Calibri" w:cs="Calibri"/>
                                  <w:i/>
                                  <w:sz w:val="20"/>
                                  <w:szCs w:val="20"/>
                                  <w:lang w:bidi="en-US"/>
                                </w:rPr>
                                <w:t xml:space="preserve">Rain garden: Portland, </w:t>
                              </w:r>
                              <w:proofErr w:type="gramStart"/>
                              <w:r w:rsidRPr="003940F8">
                                <w:rPr>
                                  <w:rFonts w:ascii="Calibri" w:hAnsi="Calibri" w:cs="Calibri"/>
                                  <w:i/>
                                  <w:sz w:val="20"/>
                                  <w:szCs w:val="20"/>
                                  <w:lang w:bidi="en-US"/>
                                </w:rPr>
                                <w:t>OR</w:t>
                              </w:r>
                              <w:proofErr w:type="gramEnd"/>
                              <w:r w:rsidRPr="003940F8">
                                <w:rPr>
                                  <w:rFonts w:ascii="Calibri" w:hAnsi="Calibri" w:cs="Calibri"/>
                                  <w:i/>
                                  <w:sz w:val="20"/>
                                  <w:szCs w:val="20"/>
                                  <w:lang w:bidi="en-US"/>
                                </w:rPr>
                                <w:br/>
                                <w:t>(Credit: Brad Lancaster, www.HarvestingRainwater.com)</w:t>
                              </w:r>
                            </w:p>
                            <w:p w:rsidR="00F35168" w:rsidRPr="003940F8" w:rsidRDefault="00F35168" w:rsidP="00C30820">
                              <w:pPr>
                                <w:rPr>
                                  <w:rFonts w:ascii="Calibri" w:hAnsi="Calibri" w:cs="Calibri"/>
                                  <w:i/>
                                  <w:lang w:bidi="en-US"/>
                                </w:rPr>
                              </w:pPr>
                            </w:p>
                            <w:p w:rsidR="00F35168" w:rsidRPr="003940F8" w:rsidRDefault="00F35168" w:rsidP="00C30820">
                              <w:pPr>
                                <w:pStyle w:val="Caption"/>
                                <w:rPr>
                                  <w:rFonts w:ascii="Calibri" w:hAnsi="Calibri" w:cs="Calibri"/>
                                  <w:i/>
                                  <w:noProof/>
                                  <w:color w:val="000000"/>
                                </w:rPr>
                              </w:pPr>
                            </w:p>
                          </w:txbxContent>
                        </wps:txbx>
                        <wps:bodyPr rot="0" vert="horz" wrap="square" lIns="0" tIns="0" rIns="0" bIns="0" anchor="t" anchorCtr="0" upright="1">
                          <a:spAutoFit/>
                        </wps:bodyPr>
                      </wps:wsp>
                    </wpg:wgp>
                  </a:graphicData>
                </a:graphic>
              </wp:anchor>
            </w:drawing>
          </mc:Choice>
          <mc:Fallback>
            <w:pict>
              <v:group id="Group 86" o:spid="_x0000_s1048" style="position:absolute;left:0;text-align:left;margin-left:44.25pt;margin-top:6.65pt;width:5in;height:304.55pt;z-index:251671040" coordsize="45720,386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">
                <v:shape id="Picture 9" o:spid="_x0000_s1049" type="#_x0000_t75" alt="Peoples Coop Portland, Oregon_Brad Lancaster" style="position:absolute;width:45720;height:30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S+9DDAAAA2gAAAA8AAABkcnMvZG93bnJldi54bWxEj0FrwkAUhO9C/8PyCl5K3Wik2NRNECHa&#10;W9G299fsaxKafRt21xj/fVcQPA4z8w2zLkbTiYGcby0rmM8SEMSV1S3XCr4+y+cVCB+QNXaWScGF&#10;PBT5w2SNmbZnPtBwDLWIEPYZKmhC6DMpfdWQQT+zPXH0fq0zGKJ0tdQOzxFuOrlIkhdpsOW40GBP&#10;24aqv+PJKFi2tPflZfmUDtZ9fJdptUt/VkpNH8fNG4hAY7iHb+13reAVrlfiDZD5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9L70MMAAADaAAAADwAAAAAAAAAAAAAAAACf&#10;AgAAZHJzL2Rvd25yZXYueG1sUEsFBgAAAAAEAAQA9wAAAI8DAAAAAA==&#10;">
                  <v:imagedata r:id="rId38" o:title="Peoples Coop Portland, Oregon_Brad Lancaster"/>
                  <v:path arrowok="t"/>
                </v:shape>
                <v:shape id="Text Box 27" o:spid="_x0000_s1050" type="#_x0000_t202" style="position:absolute;top:31051;width:45720;height:7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3XMAA&#10;AADbAAAADwAAAGRycy9kb3ducmV2LnhtbERPy4rCMBTdC/5DuIIbmaYVRrTTVERGEHc+Nu4uzZ22&#10;THNTmkxb/XqzGHB5OO9sO5pG9NS52rKCJIpBEBdW11wquF0PH2sQziNrbCyTggc52ObTSYaptgOf&#10;qb/4UoQQdikqqLxvUyldUZFBF9mWOHA/tjPoA+xKqTscQrhp5DKOV9JgzaGhwpb2FRW/lz+jYDV+&#10;t4vThpbDs2h6vj+TxFOi1Hw27r5AeBr9W/zvPmoFn2Fs+BJ+gMx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D3XMAAAADbAAAADwAAAAAAAAAAAAAAAACYAgAAZHJzL2Rvd25y&#10;ZXYueG1sUEsFBgAAAAAEAAQA9QAAAIUDAAAAAA==&#10;" filled="f" stroked="f">
                  <v:textbox style="mso-fit-shape-to-text:t" inset="0,0,0,0">
                    <w:txbxContent>
                      <w:p w:rsidR="00F35168" w:rsidRPr="003940F8" w:rsidRDefault="00F35168" w:rsidP="00C30820">
                        <w:pPr>
                          <w:jc w:val="center"/>
                          <w:rPr>
                            <w:rFonts w:ascii="Calibri" w:hAnsi="Calibri" w:cs="Calibri"/>
                            <w:i/>
                            <w:sz w:val="20"/>
                            <w:szCs w:val="20"/>
                            <w:lang w:bidi="en-US"/>
                          </w:rPr>
                        </w:pPr>
                        <w:r w:rsidRPr="003940F8">
                          <w:rPr>
                            <w:rFonts w:ascii="Calibri" w:hAnsi="Calibri" w:cs="Calibri"/>
                            <w:i/>
                            <w:sz w:val="20"/>
                            <w:szCs w:val="20"/>
                            <w:lang w:bidi="en-US"/>
                          </w:rPr>
                          <w:t xml:space="preserve">Rain garden: Portland, </w:t>
                        </w:r>
                        <w:proofErr w:type="gramStart"/>
                        <w:r w:rsidRPr="003940F8">
                          <w:rPr>
                            <w:rFonts w:ascii="Calibri" w:hAnsi="Calibri" w:cs="Calibri"/>
                            <w:i/>
                            <w:sz w:val="20"/>
                            <w:szCs w:val="20"/>
                            <w:lang w:bidi="en-US"/>
                          </w:rPr>
                          <w:t>OR</w:t>
                        </w:r>
                        <w:proofErr w:type="gramEnd"/>
                        <w:r w:rsidRPr="003940F8">
                          <w:rPr>
                            <w:rFonts w:ascii="Calibri" w:hAnsi="Calibri" w:cs="Calibri"/>
                            <w:i/>
                            <w:sz w:val="20"/>
                            <w:szCs w:val="20"/>
                            <w:lang w:bidi="en-US"/>
                          </w:rPr>
                          <w:br/>
                          <w:t>(Credit: Brad Lancaster, www.HarvestingRainwater.com)</w:t>
                        </w:r>
                      </w:p>
                      <w:p w:rsidR="00F35168" w:rsidRPr="003940F8" w:rsidRDefault="00F35168" w:rsidP="00C30820">
                        <w:pPr>
                          <w:rPr>
                            <w:rFonts w:ascii="Calibri" w:hAnsi="Calibri" w:cs="Calibri"/>
                            <w:i/>
                            <w:lang w:bidi="en-US"/>
                          </w:rPr>
                        </w:pPr>
                      </w:p>
                      <w:p w:rsidR="00F35168" w:rsidRPr="003940F8" w:rsidRDefault="00F35168" w:rsidP="00C30820">
                        <w:pPr>
                          <w:pStyle w:val="Caption"/>
                          <w:rPr>
                            <w:rFonts w:ascii="Calibri" w:hAnsi="Calibri" w:cs="Calibri"/>
                            <w:i/>
                            <w:noProof/>
                            <w:color w:val="000000"/>
                          </w:rPr>
                        </w:pPr>
                      </w:p>
                    </w:txbxContent>
                  </v:textbox>
                </v:shape>
                <w10:wrap type="through"/>
              </v:group>
            </w:pict>
          </mc:Fallback>
        </mc:AlternateContent>
      </w:r>
    </w:p>
    <w:p w:rsidR="00476048" w:rsidRPr="0052772C" w:rsidRDefault="00476048" w:rsidP="00E37DE2">
      <w:pPr>
        <w:rPr>
          <w:rFonts w:ascii="Calibri" w:hAnsi="Calibri" w:cs="Calibri"/>
          <w:i/>
          <w:lang w:bidi="en-US"/>
        </w:rPr>
      </w:pPr>
    </w:p>
    <w:p w:rsidR="00476048" w:rsidRPr="0052772C" w:rsidRDefault="00476048" w:rsidP="00E37DE2">
      <w:pPr>
        <w:rPr>
          <w:rFonts w:ascii="Calibri" w:hAnsi="Calibri" w:cs="Calibri"/>
          <w:i/>
          <w:lang w:bidi="en-US"/>
        </w:rPr>
      </w:pPr>
    </w:p>
    <w:p w:rsidR="00E37DE2" w:rsidRPr="0052772C" w:rsidRDefault="00E37DE2" w:rsidP="00E37DE2">
      <w:pPr>
        <w:rPr>
          <w:rFonts w:ascii="Calibri" w:hAnsi="Calibri" w:cs="Calibri"/>
          <w:b/>
          <w:lang w:bidi="en-US"/>
        </w:rPr>
      </w:pPr>
      <w:proofErr w:type="gramStart"/>
      <w:r w:rsidRPr="0052772C">
        <w:rPr>
          <w:rFonts w:ascii="Calibri" w:hAnsi="Calibri" w:cs="Calibri"/>
          <w:i/>
          <w:lang w:bidi="en-US"/>
        </w:rPr>
        <w:t>Guidelines</w:t>
      </w:r>
      <w:r w:rsidR="00296A2C" w:rsidRPr="0052772C">
        <w:rPr>
          <w:rFonts w:ascii="Calibri" w:hAnsi="Calibri" w:cs="Calibri"/>
          <w:i/>
        </w:rPr>
        <w:t>.</w:t>
      </w:r>
      <w:proofErr w:type="gramEnd"/>
      <w:r w:rsidR="00296A2C" w:rsidRPr="0052772C">
        <w:rPr>
          <w:rFonts w:ascii="Calibri" w:hAnsi="Calibri" w:cs="Calibri"/>
        </w:rPr>
        <w:t xml:space="preserve"> </w:t>
      </w:r>
      <w:r w:rsidRPr="0052772C">
        <w:rPr>
          <w:rFonts w:ascii="Calibri" w:hAnsi="Calibri" w:cs="Calibri"/>
        </w:rPr>
        <w:t xml:space="preserve">Native soils should have a minimum permeability rate of </w:t>
      </w:r>
      <w:r w:rsidR="0072455B" w:rsidRPr="0052772C">
        <w:rPr>
          <w:rFonts w:ascii="Calibri" w:hAnsi="Calibri" w:cs="Calibri"/>
        </w:rPr>
        <w:t>0.5</w:t>
      </w:r>
      <w:r w:rsidRPr="0052772C">
        <w:rPr>
          <w:rFonts w:ascii="Calibri" w:hAnsi="Calibri" w:cs="Calibri"/>
        </w:rPr>
        <w:t xml:space="preserve"> inches per hour. </w:t>
      </w:r>
      <w:proofErr w:type="gramStart"/>
      <w:r w:rsidRPr="0052772C">
        <w:rPr>
          <w:rFonts w:ascii="Calibri" w:hAnsi="Calibri" w:cs="Calibri"/>
        </w:rPr>
        <w:t xml:space="preserve">Sites that have more than a 5 percent slope may require other </w:t>
      </w:r>
      <w:proofErr w:type="spellStart"/>
      <w:r w:rsidRPr="0052772C">
        <w:rPr>
          <w:rFonts w:ascii="Calibri" w:hAnsi="Calibri" w:cs="Calibri"/>
        </w:rPr>
        <w:t>stormwater</w:t>
      </w:r>
      <w:proofErr w:type="spellEnd"/>
      <w:r w:rsidRPr="0052772C">
        <w:rPr>
          <w:rFonts w:ascii="Calibri" w:hAnsi="Calibri" w:cs="Calibri"/>
        </w:rPr>
        <w:t xml:space="preserve"> management approaches or special engineering.</w:t>
      </w:r>
      <w:proofErr w:type="gramEnd"/>
      <w:r w:rsidRPr="0052772C">
        <w:rPr>
          <w:rFonts w:ascii="Calibri" w:hAnsi="Calibri" w:cs="Calibri"/>
        </w:rPr>
        <w:t xml:space="preserve"> The topsoil layer should be designed on a case-by-case basis and may often be a type of sandy loam. Subsurface drain rock will promote infiltration and should also be designed for each installation. Local public works departments may have additional guidelines for rain garden design.</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The size and shape of rain gardens will vary in each case and the available area in the landscape may determine the maximum footprint. Because rain gardens are volume-based BMPs, their surface area and depth will be designed to achieve the desired detention volume. Overflow outlets should be below the lip of the rain garden and at a height consistent with the desired detention volume. Sides should be gently sloping to prevent erosion.</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Rain gardens should be landscaped with deep-rooted grasses and other vegetation that can tolerate short periods of inundation, deposits of sediment, and periods of drought.</w:t>
      </w:r>
      <w:r w:rsidR="00946476">
        <w:rPr>
          <w:rFonts w:ascii="Calibri" w:hAnsi="Calibri" w:cs="Calibri"/>
        </w:rPr>
        <w:t xml:space="preserve">  According to the University of Florida IFAS Extension, suggested Florida rain garden </w:t>
      </w:r>
      <w:r w:rsidR="00946476">
        <w:rPr>
          <w:rFonts w:ascii="Calibri" w:hAnsi="Calibri" w:cs="Calibri"/>
        </w:rPr>
        <w:lastRenderedPageBreak/>
        <w:t xml:space="preserve">plantings include Loblolly Bay, </w:t>
      </w:r>
      <w:proofErr w:type="spellStart"/>
      <w:r w:rsidR="00946476">
        <w:rPr>
          <w:rFonts w:ascii="Calibri" w:hAnsi="Calibri" w:cs="Calibri"/>
        </w:rPr>
        <w:t>Sweetbay</w:t>
      </w:r>
      <w:proofErr w:type="spellEnd"/>
      <w:r w:rsidR="00946476">
        <w:rPr>
          <w:rFonts w:ascii="Calibri" w:hAnsi="Calibri" w:cs="Calibri"/>
        </w:rPr>
        <w:t xml:space="preserve"> Magnolia, Wax Myrtle, Cabbage Palm, Saw Palmetto, and </w:t>
      </w:r>
      <w:proofErr w:type="spellStart"/>
      <w:r w:rsidR="00946476">
        <w:rPr>
          <w:rFonts w:ascii="Calibri" w:hAnsi="Calibri" w:cs="Calibri"/>
        </w:rPr>
        <w:t>Dahoon</w:t>
      </w:r>
      <w:proofErr w:type="spellEnd"/>
      <w:r w:rsidR="00946476">
        <w:rPr>
          <w:rFonts w:ascii="Calibri" w:hAnsi="Calibri" w:cs="Calibri"/>
        </w:rPr>
        <w:t xml:space="preserve"> Holly.</w:t>
      </w:r>
    </w:p>
    <w:p w:rsidR="00E37DE2" w:rsidRPr="0052772C" w:rsidRDefault="00E37DE2" w:rsidP="00E37DE2">
      <w:pPr>
        <w:rPr>
          <w:rFonts w:ascii="Calibri" w:hAnsi="Calibri" w:cs="Calibri"/>
        </w:rPr>
      </w:pPr>
    </w:p>
    <w:p w:rsidR="0072455B" w:rsidRPr="0052772C" w:rsidRDefault="00E37DE2" w:rsidP="001D7E69">
      <w:pPr>
        <w:pStyle w:val="manualheading4"/>
        <w:rPr>
          <w:rFonts w:ascii="Calibri" w:hAnsi="Calibri" w:cs="Calibri"/>
        </w:rPr>
      </w:pPr>
      <w:r w:rsidRPr="0052772C">
        <w:rPr>
          <w:rFonts w:ascii="Calibri" w:hAnsi="Calibri" w:cs="Calibri"/>
        </w:rPr>
        <w:t>Infiltration Trenches</w:t>
      </w:r>
    </w:p>
    <w:p w:rsidR="00E37DE2" w:rsidRPr="0052772C" w:rsidRDefault="00E37DE2" w:rsidP="0072455B">
      <w:pPr>
        <w:rPr>
          <w:rFonts w:ascii="Calibri" w:hAnsi="Calibri" w:cs="Calibri"/>
          <w:lang w:bidi="en-US"/>
        </w:rPr>
      </w:pPr>
      <w:r w:rsidRPr="0052772C">
        <w:rPr>
          <w:rFonts w:ascii="Calibri" w:hAnsi="Calibri" w:cs="Calibri"/>
          <w:lang w:bidi="en-US"/>
        </w:rPr>
        <w:t xml:space="preserve">Infiltration trenches are linear, rock-filled features that promote infiltration by providing a high ratio of sub-surface void space in permeable soils. They provide on-site </w:t>
      </w:r>
      <w:proofErr w:type="spellStart"/>
      <w:r w:rsidRPr="0052772C">
        <w:rPr>
          <w:rFonts w:ascii="Calibri" w:hAnsi="Calibri" w:cs="Calibri"/>
          <w:lang w:bidi="en-US"/>
        </w:rPr>
        <w:t>stormwater</w:t>
      </w:r>
      <w:proofErr w:type="spellEnd"/>
      <w:r w:rsidRPr="0052772C">
        <w:rPr>
          <w:rFonts w:ascii="Calibri" w:hAnsi="Calibri" w:cs="Calibri"/>
          <w:lang w:bidi="en-US"/>
        </w:rPr>
        <w:t xml:space="preserve"> retention and may contribute to groundwater recharge. Infiltration trenches may accept </w:t>
      </w:r>
      <w:proofErr w:type="spellStart"/>
      <w:r w:rsidRPr="0052772C">
        <w:rPr>
          <w:rFonts w:ascii="Calibri" w:hAnsi="Calibri" w:cs="Calibri"/>
          <w:lang w:bidi="en-US"/>
        </w:rPr>
        <w:t>streetwater</w:t>
      </w:r>
      <w:proofErr w:type="spellEnd"/>
      <w:r w:rsidRPr="0052772C">
        <w:rPr>
          <w:rFonts w:ascii="Calibri" w:hAnsi="Calibri" w:cs="Calibri"/>
          <w:lang w:bidi="en-US"/>
        </w:rPr>
        <w:t xml:space="preserve"> from sheet flow, concentrated flow from a swale or other surface feature, or piped flow from a catch basin. Because they are not flow-through BMPs, infiltration trenches do not have outlets but may have overflow outlets for large storm events. </w:t>
      </w:r>
    </w:p>
    <w:p w:rsidR="00E37DE2" w:rsidRPr="0052772C" w:rsidRDefault="00E37DE2" w:rsidP="00E37DE2">
      <w:pPr>
        <w:rPr>
          <w:rFonts w:ascii="Calibri" w:hAnsi="Calibri" w:cs="Calibri"/>
          <w:lang w:bidi="en-US"/>
        </w:rPr>
      </w:pPr>
    </w:p>
    <w:p w:rsidR="00E37DE2" w:rsidRPr="0052772C" w:rsidRDefault="00E37DE2" w:rsidP="00E37DE2">
      <w:pPr>
        <w:rPr>
          <w:rFonts w:ascii="Calibri" w:hAnsi="Calibri" w:cs="Calibri"/>
        </w:rPr>
      </w:pPr>
      <w:r w:rsidRPr="0052772C">
        <w:rPr>
          <w:rFonts w:ascii="Calibri" w:hAnsi="Calibri" w:cs="Calibri"/>
        </w:rPr>
        <w:t>Infiltration trenches are typically designed to infiltrate all flow they receive. In large storm events, partial infiltration of runoff can be achieved by providing an overflow outlet. In these systems, significant or even complete volume reduction is possible in smaller storm events. During large storm events, these systems may function as detention facilities and provide a limited amount of retention and infiltration.</w:t>
      </w:r>
    </w:p>
    <w:p w:rsidR="00E37DE2" w:rsidRPr="0052772C" w:rsidRDefault="00E37DE2" w:rsidP="00E37DE2">
      <w:pPr>
        <w:rPr>
          <w:rFonts w:ascii="Calibri" w:hAnsi="Calibri" w:cs="Calibri"/>
        </w:rPr>
      </w:pPr>
    </w:p>
    <w:p w:rsidR="00E37DE2" w:rsidRPr="0052772C" w:rsidRDefault="00E37DE2" w:rsidP="004B6ADB">
      <w:pPr>
        <w:rPr>
          <w:rFonts w:ascii="Calibri" w:hAnsi="Calibri" w:cs="Calibri"/>
          <w:b/>
          <w:lang w:bidi="en-US"/>
        </w:rPr>
      </w:pPr>
      <w:proofErr w:type="gramStart"/>
      <w:r w:rsidRPr="0052772C">
        <w:rPr>
          <w:rFonts w:ascii="Calibri" w:hAnsi="Calibri" w:cs="Calibri"/>
          <w:i/>
        </w:rPr>
        <w:t>Location and placement guid</w:t>
      </w:r>
      <w:r w:rsidR="000C5E00" w:rsidRPr="0052772C">
        <w:rPr>
          <w:rFonts w:ascii="Calibri" w:hAnsi="Calibri" w:cs="Calibri"/>
          <w:i/>
        </w:rPr>
        <w:t>e</w:t>
      </w:r>
      <w:r w:rsidRPr="0052772C">
        <w:rPr>
          <w:rFonts w:ascii="Calibri" w:hAnsi="Calibri" w:cs="Calibri"/>
          <w:i/>
        </w:rPr>
        <w:t>lines</w:t>
      </w:r>
      <w:r w:rsidR="0072455B" w:rsidRPr="0052772C">
        <w:rPr>
          <w:rFonts w:ascii="Calibri" w:hAnsi="Calibri" w:cs="Calibri"/>
          <w:i/>
          <w:lang w:bidi="en-US"/>
        </w:rPr>
        <w:t>.</w:t>
      </w:r>
      <w:proofErr w:type="gramEnd"/>
      <w:r w:rsidR="0072455B" w:rsidRPr="0052772C">
        <w:rPr>
          <w:rFonts w:ascii="Calibri" w:hAnsi="Calibri" w:cs="Calibri"/>
          <w:lang w:bidi="en-US"/>
        </w:rPr>
        <w:t xml:space="preserve"> </w:t>
      </w:r>
      <w:r w:rsidRPr="0052772C">
        <w:rPr>
          <w:rFonts w:ascii="Calibri" w:hAnsi="Calibri" w:cs="Calibri"/>
          <w:lang w:bidi="en-US"/>
        </w:rPr>
        <w:t>Infiltration trenches typically have small surface footprints so they are potentially some of the most flexible elements of landscape design. However, because they involve sub-surface excavation, these features may interfere with surrounding structures. Care needs to be taken to ensure that surrounding building foundations, pavement bases, and utilities are not damaged by infiltration features. Once structural soundness is ensured, infiltration features may be located under sidewalks</w:t>
      </w:r>
      <w:r w:rsidR="000C5E00" w:rsidRPr="0052772C">
        <w:rPr>
          <w:rFonts w:ascii="Calibri" w:hAnsi="Calibri" w:cs="Calibri"/>
          <w:lang w:bidi="en-US"/>
        </w:rPr>
        <w:t xml:space="preserve"> and </w:t>
      </w:r>
      <w:r w:rsidRPr="0052772C">
        <w:rPr>
          <w:rFonts w:ascii="Calibri" w:hAnsi="Calibri" w:cs="Calibri"/>
          <w:lang w:bidi="en-US"/>
        </w:rPr>
        <w:t xml:space="preserve">in sidewalk planting strips, curb extensions, roundabouts, and medians. When located in medians, they are most effective when the street is graded to drain to the median. </w:t>
      </w:r>
    </w:p>
    <w:p w:rsidR="00E37DE2" w:rsidRPr="0052772C" w:rsidRDefault="00E37DE2" w:rsidP="00E37DE2">
      <w:pPr>
        <w:rPr>
          <w:rFonts w:ascii="Calibri" w:hAnsi="Calibri" w:cs="Calibri"/>
          <w:lang w:bidi="en-US"/>
        </w:rPr>
      </w:pPr>
    </w:p>
    <w:p w:rsidR="00E37DE2" w:rsidRPr="0052772C" w:rsidRDefault="00E37DE2" w:rsidP="00E37DE2">
      <w:pPr>
        <w:rPr>
          <w:rFonts w:ascii="Calibri" w:hAnsi="Calibri" w:cs="Calibri"/>
          <w:b/>
          <w:i/>
          <w:lang w:bidi="en-US"/>
        </w:rPr>
      </w:pPr>
      <w:r w:rsidRPr="0052772C">
        <w:rPr>
          <w:rFonts w:ascii="Calibri" w:hAnsi="Calibri" w:cs="Calibri"/>
          <w:lang w:bidi="en-US"/>
        </w:rPr>
        <w:t xml:space="preserve">Infiltration features should be sited on </w:t>
      </w:r>
      <w:proofErr w:type="spellStart"/>
      <w:r w:rsidRPr="0052772C">
        <w:rPr>
          <w:rFonts w:ascii="Calibri" w:hAnsi="Calibri" w:cs="Calibri"/>
          <w:lang w:bidi="en-US"/>
        </w:rPr>
        <w:t>uncompacted</w:t>
      </w:r>
      <w:proofErr w:type="spellEnd"/>
      <w:r w:rsidRPr="0052772C">
        <w:rPr>
          <w:rFonts w:ascii="Calibri" w:hAnsi="Calibri" w:cs="Calibri"/>
          <w:lang w:bidi="en-US"/>
        </w:rPr>
        <w:t xml:space="preserve"> soils with acceptable infiltration capacity. They are best used where soil and topography allow for moderate to good infiltration rates (</w:t>
      </w:r>
      <w:r w:rsidR="0072455B" w:rsidRPr="0052772C">
        <w:rPr>
          <w:rFonts w:ascii="Calibri" w:hAnsi="Calibri" w:cs="Calibri"/>
          <w:lang w:bidi="en-US"/>
        </w:rPr>
        <w:t>0</w:t>
      </w:r>
      <w:r w:rsidRPr="0052772C">
        <w:rPr>
          <w:rFonts w:ascii="Calibri" w:hAnsi="Calibri" w:cs="Calibri"/>
          <w:lang w:bidi="en-US"/>
        </w:rPr>
        <w:t xml:space="preserve">.5 inches per hour) and the depth to groundwater is at least 10 feet. Prior to design of any retention or infiltration system, proper soil investigation and percolation testing should be conducted to determine appropriate infiltration design rates. Any site with potential for previous underground contamination should be investigated. Infiltration trenches and can be designed as stand-alone systems when water quality is not a concern or may be combined in series with other </w:t>
      </w:r>
      <w:proofErr w:type="spellStart"/>
      <w:r w:rsidRPr="0052772C">
        <w:rPr>
          <w:rFonts w:ascii="Calibri" w:hAnsi="Calibri" w:cs="Calibri"/>
          <w:lang w:bidi="en-US"/>
        </w:rPr>
        <w:t>streetwater</w:t>
      </w:r>
      <w:proofErr w:type="spellEnd"/>
      <w:r w:rsidRPr="0052772C">
        <w:rPr>
          <w:rFonts w:ascii="Calibri" w:hAnsi="Calibri" w:cs="Calibri"/>
          <w:lang w:bidi="en-US"/>
        </w:rPr>
        <w:t xml:space="preserve"> tools.</w:t>
      </w:r>
    </w:p>
    <w:p w:rsidR="00E37DE2" w:rsidRPr="0052772C" w:rsidRDefault="00E37DE2" w:rsidP="00E37DE2">
      <w:pPr>
        <w:rPr>
          <w:rFonts w:ascii="Calibri" w:hAnsi="Calibri" w:cs="Calibri"/>
          <w:lang w:bidi="en-US"/>
        </w:rPr>
      </w:pPr>
    </w:p>
    <w:p w:rsidR="00E37DE2" w:rsidRPr="0052772C" w:rsidRDefault="00E37DE2" w:rsidP="004B6ADB">
      <w:pPr>
        <w:rPr>
          <w:rFonts w:ascii="Calibri" w:hAnsi="Calibri" w:cs="Calibri"/>
          <w:lang w:bidi="en-US"/>
        </w:rPr>
      </w:pPr>
      <w:proofErr w:type="gramStart"/>
      <w:r w:rsidRPr="0052772C">
        <w:rPr>
          <w:rFonts w:ascii="Calibri" w:hAnsi="Calibri" w:cs="Calibri"/>
          <w:i/>
        </w:rPr>
        <w:t>Pre-treatment, design, and installation guidelines</w:t>
      </w:r>
      <w:r w:rsidR="0072455B" w:rsidRPr="0052772C">
        <w:rPr>
          <w:rFonts w:ascii="Calibri" w:hAnsi="Calibri" w:cs="Calibri"/>
          <w:i/>
        </w:rPr>
        <w:t>.</w:t>
      </w:r>
      <w:proofErr w:type="gramEnd"/>
      <w:r w:rsidR="0072455B" w:rsidRPr="0052772C">
        <w:rPr>
          <w:rFonts w:ascii="Calibri" w:hAnsi="Calibri" w:cs="Calibri"/>
          <w:i/>
          <w:lang w:bidi="en-US"/>
        </w:rPr>
        <w:t xml:space="preserve"> </w:t>
      </w:r>
      <w:r w:rsidRPr="0052772C">
        <w:rPr>
          <w:rFonts w:ascii="Calibri" w:hAnsi="Calibri" w:cs="Calibri"/>
          <w:lang w:bidi="en-US"/>
        </w:rPr>
        <w:t xml:space="preserve">Infiltration features do not treat </w:t>
      </w:r>
      <w:proofErr w:type="spellStart"/>
      <w:r w:rsidRPr="0052772C">
        <w:rPr>
          <w:rFonts w:ascii="Calibri" w:hAnsi="Calibri" w:cs="Calibri"/>
          <w:lang w:bidi="en-US"/>
        </w:rPr>
        <w:t>streetwater</w:t>
      </w:r>
      <w:proofErr w:type="spellEnd"/>
      <w:r w:rsidRPr="0052772C">
        <w:rPr>
          <w:rFonts w:ascii="Calibri" w:hAnsi="Calibri" w:cs="Calibri"/>
          <w:lang w:bidi="en-US"/>
        </w:rPr>
        <w:t xml:space="preserve"> and may become damaged by </w:t>
      </w:r>
      <w:proofErr w:type="spellStart"/>
      <w:r w:rsidRPr="0052772C">
        <w:rPr>
          <w:rFonts w:ascii="Calibri" w:hAnsi="Calibri" w:cs="Calibri"/>
          <w:lang w:bidi="en-US"/>
        </w:rPr>
        <w:t>streetwater</w:t>
      </w:r>
      <w:proofErr w:type="spellEnd"/>
      <w:r w:rsidRPr="0052772C">
        <w:rPr>
          <w:rFonts w:ascii="Calibri" w:hAnsi="Calibri" w:cs="Calibri"/>
          <w:lang w:bidi="en-US"/>
        </w:rPr>
        <w:t xml:space="preserve"> carrying high levels of sediment. In general, infiltration features should be designed in series with </w:t>
      </w:r>
      <w:proofErr w:type="spellStart"/>
      <w:r w:rsidRPr="0052772C">
        <w:rPr>
          <w:rFonts w:ascii="Calibri" w:hAnsi="Calibri" w:cs="Calibri"/>
          <w:lang w:bidi="en-US"/>
        </w:rPr>
        <w:t>bioretention</w:t>
      </w:r>
      <w:proofErr w:type="spellEnd"/>
      <w:r w:rsidRPr="0052772C">
        <w:rPr>
          <w:rFonts w:ascii="Calibri" w:hAnsi="Calibri" w:cs="Calibri"/>
          <w:lang w:bidi="en-US"/>
        </w:rPr>
        <w:t xml:space="preserve"> tools unless the infiltration features receive water from well-vegetated areas where sediment is not expected. </w:t>
      </w:r>
      <w:r w:rsidRPr="0052772C">
        <w:rPr>
          <w:rFonts w:ascii="Calibri" w:hAnsi="Calibri" w:cs="Calibri"/>
        </w:rPr>
        <w:t xml:space="preserve">Pre-treatment features should be designed to treat street runoff prior to discharging to infiltration features. </w:t>
      </w:r>
      <w:proofErr w:type="spellStart"/>
      <w:r w:rsidRPr="0052772C">
        <w:rPr>
          <w:rFonts w:ascii="Calibri" w:hAnsi="Calibri" w:cs="Calibri"/>
        </w:rPr>
        <w:t>Bioretention</w:t>
      </w:r>
      <w:proofErr w:type="spellEnd"/>
      <w:r w:rsidRPr="0052772C">
        <w:rPr>
          <w:rFonts w:ascii="Calibri" w:hAnsi="Calibri" w:cs="Calibri"/>
        </w:rPr>
        <w:t xml:space="preserve"> devices, sumps, and sedimentation basins are several pre-treatment tools effective at removing sediment.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lastRenderedPageBreak/>
        <w:t>Trenches are typically backfilled with coarse drain rock (coarse gravel) and may or may not be lined with filter fabric. Additional void space can be achieved by including materials such as perforated pipes, half pipes, or open blocks within the drain rock. The trench surface can be planted, covered with grating, covered with boardwalks, or simply remain as exposed drain rock. Local public works departments should be contacted for any local guidance on infiltration feature design.</w:t>
      </w:r>
    </w:p>
    <w:p w:rsidR="00E37DE2" w:rsidRPr="0052772C" w:rsidRDefault="00E37DE2" w:rsidP="00E37DE2">
      <w:pPr>
        <w:rPr>
          <w:rFonts w:ascii="Calibri" w:hAnsi="Calibri" w:cs="Calibri"/>
        </w:rPr>
      </w:pPr>
    </w:p>
    <w:p w:rsidR="00E37DE2" w:rsidRPr="0052772C" w:rsidRDefault="00872961" w:rsidP="00E37DE2">
      <w:pPr>
        <w:rPr>
          <w:rFonts w:ascii="Calibri" w:hAnsi="Calibri" w:cs="Calibri"/>
        </w:rPr>
      </w:pPr>
      <w:r w:rsidRPr="0052772C">
        <w:rPr>
          <w:rFonts w:ascii="Calibri" w:hAnsi="Calibri" w:cs="Calibri"/>
          <w:noProof/>
          <w:color w:val="FF0000"/>
        </w:rPr>
        <w:drawing>
          <wp:anchor distT="0" distB="0" distL="114300" distR="114300" simplePos="0" relativeHeight="251686400" behindDoc="1" locked="0" layoutInCell="1" allowOverlap="1" wp14:anchorId="275FCEAD" wp14:editId="21888250">
            <wp:simplePos x="0" y="0"/>
            <wp:positionH relativeFrom="column">
              <wp:posOffset>3133725</wp:posOffset>
            </wp:positionH>
            <wp:positionV relativeFrom="paragraph">
              <wp:posOffset>400685</wp:posOffset>
            </wp:positionV>
            <wp:extent cx="2476500" cy="3302000"/>
            <wp:effectExtent l="0" t="0" r="0" b="0"/>
            <wp:wrapTight wrapText="bothSides">
              <wp:wrapPolygon edited="0">
                <wp:start x="0" y="0"/>
                <wp:lineTo x="0" y="21434"/>
                <wp:lineTo x="21434" y="21434"/>
                <wp:lineTo x="21434" y="0"/>
                <wp:lineTo x="0" y="0"/>
              </wp:wrapPolygon>
            </wp:wrapTight>
            <wp:docPr id="1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76500" cy="3302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E37DE2" w:rsidRPr="0052772C">
        <w:rPr>
          <w:rFonts w:ascii="Calibri" w:hAnsi="Calibri" w:cs="Calibri"/>
        </w:rPr>
        <w:t>The slope of the infiltration trench bottom should be designed to be level or with a maximum slope of 1 percent. Infiltration BMPs should be installed parallel to contours with maximum ground slopes of 20 percent and be located no closer than 5 feet to any building structure. Sub-soils should not be compacted. Drain rock and, if needed, filter fabric with an overflow drain should be designed for each installation.</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Perforated pipes and piped inlets and outlets may be included in the design of infiltration trenches. Cleanouts should be installed at both ends of any </w:t>
      </w:r>
      <w:proofErr w:type="gramStart"/>
      <w:r w:rsidRPr="0052772C">
        <w:rPr>
          <w:rFonts w:ascii="Calibri" w:hAnsi="Calibri" w:cs="Calibri"/>
        </w:rPr>
        <w:t>piping,</w:t>
      </w:r>
      <w:proofErr w:type="gramEnd"/>
      <w:r w:rsidRPr="0052772C">
        <w:rPr>
          <w:rFonts w:ascii="Calibri" w:hAnsi="Calibri" w:cs="Calibri"/>
        </w:rPr>
        <w:t xml:space="preserve"> and </w:t>
      </w:r>
      <w:r w:rsidR="00082EDF" w:rsidRPr="0052772C">
        <w:rPr>
          <w:rFonts w:ascii="Calibri" w:hAnsi="Calibri" w:cs="Calibri"/>
        </w:rPr>
        <w:t xml:space="preserve">at regular intervals in </w:t>
      </w:r>
      <w:r w:rsidRPr="0052772C">
        <w:rPr>
          <w:rFonts w:ascii="Calibri" w:hAnsi="Calibri" w:cs="Calibri"/>
        </w:rPr>
        <w:t>long sections</w:t>
      </w:r>
      <w:r w:rsidR="00082EDF" w:rsidRPr="0052772C">
        <w:rPr>
          <w:rFonts w:ascii="Calibri" w:hAnsi="Calibri" w:cs="Calibri"/>
        </w:rPr>
        <w:t xml:space="preserve"> of piping</w:t>
      </w:r>
      <w:r w:rsidRPr="0052772C">
        <w:rPr>
          <w:rFonts w:ascii="Calibri" w:hAnsi="Calibri" w:cs="Calibri"/>
        </w:rPr>
        <w:t xml:space="preserve">, to allow access to the system. Monitoring wells are recommended for both trenches and wells and can be combined with clean-outs. If included, the overflow inlet from the infiltration trench should be properly designed for anticipated flows. </w:t>
      </w:r>
    </w:p>
    <w:p w:rsidR="00E37DE2" w:rsidRPr="0052772C" w:rsidRDefault="00E37DE2" w:rsidP="00E37DE2">
      <w:pPr>
        <w:rPr>
          <w:rFonts w:ascii="Calibri" w:hAnsi="Calibri" w:cs="Calibri"/>
          <w:lang w:bidi="en-US"/>
        </w:rPr>
      </w:pPr>
    </w:p>
    <w:tbl>
      <w:tblPr>
        <w:tblW w:w="0" w:type="auto"/>
        <w:tblLook w:val="04A0" w:firstRow="1" w:lastRow="0" w:firstColumn="1" w:lastColumn="0" w:noHBand="0" w:noVBand="1"/>
      </w:tblPr>
      <w:tblGrid>
        <w:gridCol w:w="9096"/>
      </w:tblGrid>
      <w:tr w:rsidR="00E37DE2" w:rsidRPr="0052772C">
        <w:tc>
          <w:tcPr>
            <w:tcW w:w="9096" w:type="dxa"/>
            <w:vAlign w:val="center"/>
          </w:tcPr>
          <w:p w:rsidR="00E37DE2" w:rsidRPr="0052772C" w:rsidRDefault="00E37DE2" w:rsidP="00E37DE2">
            <w:pPr>
              <w:jc w:val="center"/>
              <w:rPr>
                <w:rFonts w:ascii="Calibri" w:hAnsi="Calibri" w:cs="Calibri"/>
                <w:color w:val="FF0000"/>
                <w:lang w:bidi="en-US"/>
              </w:rPr>
            </w:pPr>
          </w:p>
        </w:tc>
      </w:tr>
      <w:tr w:rsidR="00E37DE2" w:rsidRPr="0052772C">
        <w:trPr>
          <w:trHeight w:val="522"/>
        </w:trPr>
        <w:tc>
          <w:tcPr>
            <w:tcW w:w="9096" w:type="dxa"/>
          </w:tcPr>
          <w:p w:rsidR="00E37DE2" w:rsidRPr="0052772C" w:rsidRDefault="00E37DE2" w:rsidP="00872961">
            <w:pPr>
              <w:pStyle w:val="a"/>
              <w:jc w:val="right"/>
              <w:rPr>
                <w:rFonts w:ascii="Calibri" w:hAnsi="Calibri" w:cs="Calibri"/>
                <w:color w:val="FF0000"/>
                <w:szCs w:val="20"/>
                <w:lang w:bidi="en-US"/>
              </w:rPr>
            </w:pPr>
            <w:r w:rsidRPr="0052772C">
              <w:rPr>
                <w:rFonts w:ascii="Calibri" w:hAnsi="Calibri" w:cs="Calibri"/>
                <w:szCs w:val="20"/>
              </w:rPr>
              <w:t xml:space="preserve">Infiltration trench with perforated pipe during installation </w:t>
            </w:r>
            <w:r w:rsidRPr="0052772C">
              <w:rPr>
                <w:rFonts w:ascii="Calibri" w:hAnsi="Calibri" w:cs="Calibri"/>
                <w:szCs w:val="20"/>
              </w:rPr>
              <w:br/>
              <w:t>(Credit: Neil Shapiro)</w:t>
            </w:r>
          </w:p>
        </w:tc>
      </w:tr>
    </w:tbl>
    <w:p w:rsidR="00E37DE2" w:rsidRPr="0052772C" w:rsidRDefault="00E37DE2" w:rsidP="00E37DE2">
      <w:pPr>
        <w:rPr>
          <w:rFonts w:ascii="Calibri" w:hAnsi="Calibri" w:cs="Calibri"/>
          <w:color w:val="FF0000"/>
          <w:lang w:bidi="en-US"/>
        </w:rPr>
      </w:pPr>
    </w:p>
    <w:tbl>
      <w:tblPr>
        <w:tblW w:w="0" w:type="auto"/>
        <w:tblLook w:val="04A0" w:firstRow="1" w:lastRow="0" w:firstColumn="1" w:lastColumn="0" w:noHBand="0" w:noVBand="1"/>
      </w:tblPr>
      <w:tblGrid>
        <w:gridCol w:w="9096"/>
      </w:tblGrid>
      <w:tr w:rsidR="00E37DE2" w:rsidRPr="0052772C">
        <w:tc>
          <w:tcPr>
            <w:tcW w:w="9096" w:type="dxa"/>
            <w:vAlign w:val="center"/>
          </w:tcPr>
          <w:p w:rsidR="00E37DE2" w:rsidRPr="0052772C" w:rsidRDefault="00373857" w:rsidP="00E37DE2">
            <w:pPr>
              <w:jc w:val="center"/>
              <w:rPr>
                <w:rFonts w:ascii="Calibri" w:hAnsi="Calibri" w:cs="Calibri"/>
                <w:color w:val="FF0000"/>
                <w:lang w:bidi="en-US"/>
              </w:rPr>
            </w:pPr>
            <w:r w:rsidRPr="0052772C">
              <w:rPr>
                <w:rFonts w:ascii="Calibri" w:hAnsi="Calibri" w:cs="Calibri"/>
                <w:noProof/>
                <w:color w:val="FF0000"/>
              </w:rPr>
              <w:lastRenderedPageBreak/>
              <w:drawing>
                <wp:inline distT="0" distB="0" distL="0" distR="0" wp14:anchorId="0CFC0B23" wp14:editId="3C43E98C">
                  <wp:extent cx="3987800" cy="2679700"/>
                  <wp:effectExtent l="25400" t="0" r="0" b="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a:stretch>
                            <a:fillRect/>
                          </a:stretch>
                        </pic:blipFill>
                        <pic:spPr bwMode="auto">
                          <a:xfrm>
                            <a:off x="0" y="0"/>
                            <a:ext cx="3987800" cy="2679700"/>
                          </a:xfrm>
                          <a:prstGeom prst="rect">
                            <a:avLst/>
                          </a:prstGeom>
                          <a:noFill/>
                          <a:ln w="9525">
                            <a:noFill/>
                            <a:miter lim="800000"/>
                            <a:headEnd/>
                            <a:tailEnd/>
                          </a:ln>
                        </pic:spPr>
                      </pic:pic>
                    </a:graphicData>
                  </a:graphic>
                </wp:inline>
              </w:drawing>
            </w:r>
          </w:p>
        </w:tc>
      </w:tr>
      <w:tr w:rsidR="00E37DE2" w:rsidRPr="0052772C">
        <w:trPr>
          <w:trHeight w:val="441"/>
        </w:trPr>
        <w:tc>
          <w:tcPr>
            <w:tcW w:w="9096" w:type="dxa"/>
          </w:tcPr>
          <w:p w:rsidR="00E37DE2" w:rsidRPr="0052772C" w:rsidRDefault="00E37DE2" w:rsidP="00E37DE2">
            <w:pPr>
              <w:pStyle w:val="a"/>
              <w:rPr>
                <w:rFonts w:ascii="Calibri" w:hAnsi="Calibri" w:cs="Calibri"/>
                <w:color w:val="FF0000"/>
                <w:szCs w:val="20"/>
                <w:lang w:bidi="en-US"/>
              </w:rPr>
            </w:pPr>
            <w:r w:rsidRPr="0052772C">
              <w:rPr>
                <w:rFonts w:ascii="Calibri" w:hAnsi="Calibri" w:cs="Calibri"/>
                <w:szCs w:val="20"/>
              </w:rPr>
              <w:t xml:space="preserve">Infiltration trench </w:t>
            </w:r>
            <w:r w:rsidRPr="0052772C">
              <w:rPr>
                <w:rFonts w:ascii="Calibri" w:hAnsi="Calibri" w:cs="Calibri"/>
                <w:szCs w:val="20"/>
              </w:rPr>
              <w:br/>
              <w:t xml:space="preserve">(Credit: Julia Campbell and Michele </w:t>
            </w:r>
            <w:proofErr w:type="spellStart"/>
            <w:r w:rsidRPr="0052772C">
              <w:rPr>
                <w:rFonts w:ascii="Calibri" w:hAnsi="Calibri" w:cs="Calibri"/>
                <w:szCs w:val="20"/>
              </w:rPr>
              <w:t>Weisbart</w:t>
            </w:r>
            <w:proofErr w:type="spellEnd"/>
            <w:r w:rsidRPr="0052772C">
              <w:rPr>
                <w:rFonts w:ascii="Calibri" w:hAnsi="Calibri" w:cs="Calibri"/>
                <w:szCs w:val="20"/>
              </w:rPr>
              <w:t>)</w:t>
            </w:r>
          </w:p>
        </w:tc>
      </w:tr>
    </w:tbl>
    <w:p w:rsidR="00E37DE2" w:rsidRPr="0052772C" w:rsidRDefault="00E37DE2" w:rsidP="00E37DE2">
      <w:pPr>
        <w:rPr>
          <w:rFonts w:ascii="Calibri" w:hAnsi="Calibri" w:cs="Calibri"/>
          <w:color w:val="FF0000"/>
        </w:rPr>
      </w:pPr>
    </w:p>
    <w:p w:rsidR="00E37DE2" w:rsidRPr="0052772C" w:rsidRDefault="00E37DE2" w:rsidP="00146975">
      <w:pPr>
        <w:pStyle w:val="ManualHeading3"/>
        <w:rPr>
          <w:rFonts w:ascii="Calibri" w:hAnsi="Calibri" w:cs="Calibri"/>
        </w:rPr>
      </w:pPr>
      <w:r w:rsidRPr="0052772C">
        <w:rPr>
          <w:rFonts w:ascii="Calibri" w:hAnsi="Calibri" w:cs="Calibri"/>
        </w:rPr>
        <w:t>Paving</w:t>
      </w:r>
    </w:p>
    <w:p w:rsidR="00E37DE2" w:rsidRPr="0052772C" w:rsidRDefault="00E37DE2" w:rsidP="00146975">
      <w:pPr>
        <w:pStyle w:val="ManualHeading3"/>
        <w:rPr>
          <w:rFonts w:ascii="Calibri" w:hAnsi="Calibri" w:cs="Calibri"/>
        </w:rPr>
      </w:pPr>
    </w:p>
    <w:p w:rsidR="000C5E00" w:rsidRPr="0052772C" w:rsidRDefault="00E37DE2" w:rsidP="001D7E69">
      <w:pPr>
        <w:pStyle w:val="manualheading4"/>
        <w:rPr>
          <w:rFonts w:ascii="Calibri" w:hAnsi="Calibri" w:cs="Calibri"/>
        </w:rPr>
      </w:pPr>
      <w:r w:rsidRPr="0052772C">
        <w:rPr>
          <w:rFonts w:ascii="Calibri" w:hAnsi="Calibri" w:cs="Calibri"/>
        </w:rPr>
        <w:t>Permeable Paving</w:t>
      </w:r>
    </w:p>
    <w:p w:rsidR="00E37DE2" w:rsidRPr="0052772C" w:rsidRDefault="00E37DE2" w:rsidP="000C5E00">
      <w:pPr>
        <w:rPr>
          <w:rFonts w:ascii="Calibri" w:hAnsi="Calibri" w:cs="Calibri"/>
        </w:rPr>
      </w:pPr>
      <w:r w:rsidRPr="0052772C">
        <w:rPr>
          <w:rFonts w:ascii="Calibri" w:hAnsi="Calibri" w:cs="Calibri"/>
        </w:rPr>
        <w:t xml:space="preserve">Permeable paving is a system </w:t>
      </w:r>
      <w:r w:rsidR="000C5E00" w:rsidRPr="0052772C">
        <w:rPr>
          <w:rFonts w:ascii="Calibri" w:hAnsi="Calibri" w:cs="Calibri"/>
        </w:rPr>
        <w:t xml:space="preserve">with the primary purpose of slowing or </w:t>
      </w:r>
      <w:r w:rsidRPr="0052772C">
        <w:rPr>
          <w:rFonts w:ascii="Calibri" w:hAnsi="Calibri" w:cs="Calibri"/>
        </w:rPr>
        <w:t>eliminat</w:t>
      </w:r>
      <w:r w:rsidR="000C5E00" w:rsidRPr="0052772C">
        <w:rPr>
          <w:rFonts w:ascii="Calibri" w:hAnsi="Calibri" w:cs="Calibri"/>
        </w:rPr>
        <w:t>ing</w:t>
      </w:r>
      <w:r w:rsidRPr="0052772C">
        <w:rPr>
          <w:rFonts w:ascii="Calibri" w:hAnsi="Calibri" w:cs="Calibri"/>
        </w:rPr>
        <w:t xml:space="preserve"> direct runoff by absorbing rainfall and allowing it to infiltrate into the soil. This BMP is impaired by sediment-laden run-on which diminishes its porosity. Care should be taken to avoid flows from landscaped areas reaching permeable paving. In those cases, </w:t>
      </w:r>
      <w:proofErr w:type="spellStart"/>
      <w:r w:rsidRPr="0052772C">
        <w:rPr>
          <w:rFonts w:ascii="Calibri" w:hAnsi="Calibri" w:cs="Calibri"/>
        </w:rPr>
        <w:t>bioretention</w:t>
      </w:r>
      <w:proofErr w:type="spellEnd"/>
      <w:r w:rsidRPr="0052772C">
        <w:rPr>
          <w:rFonts w:ascii="Calibri" w:hAnsi="Calibri" w:cs="Calibri"/>
        </w:rPr>
        <w:t xml:space="preserve"> is a better choice for BMPs. Permeable paving is, in certain situations, an alternative to standard paving. Conventional paving is designed to move </w:t>
      </w:r>
      <w:proofErr w:type="spellStart"/>
      <w:r w:rsidRPr="0052772C">
        <w:rPr>
          <w:rFonts w:ascii="Calibri" w:hAnsi="Calibri" w:cs="Calibri"/>
        </w:rPr>
        <w:t>streetwater</w:t>
      </w:r>
      <w:proofErr w:type="spellEnd"/>
      <w:r w:rsidRPr="0052772C">
        <w:rPr>
          <w:rFonts w:ascii="Calibri" w:hAnsi="Calibri" w:cs="Calibri"/>
        </w:rPr>
        <w:t xml:space="preserve"> off-site quickly. Permeable paving, alternatively, accepts the water where it falls, minimizing the need for management facilities downstream. </w:t>
      </w:r>
    </w:p>
    <w:p w:rsidR="00E37DE2" w:rsidRPr="0052772C" w:rsidRDefault="00E37DE2" w:rsidP="000C5E00">
      <w:pPr>
        <w:rPr>
          <w:rFonts w:ascii="Calibri" w:hAnsi="Calibri" w:cs="Calibri"/>
        </w:rPr>
      </w:pPr>
    </w:p>
    <w:p w:rsidR="00E37DE2" w:rsidRPr="0052772C" w:rsidRDefault="000C5E00" w:rsidP="00E37DE2">
      <w:pPr>
        <w:rPr>
          <w:rFonts w:ascii="Calibri" w:hAnsi="Calibri" w:cs="Calibri"/>
        </w:rPr>
      </w:pPr>
      <w:r w:rsidRPr="0052772C">
        <w:rPr>
          <w:rFonts w:ascii="Calibri" w:hAnsi="Calibri" w:cs="Calibri"/>
        </w:rPr>
        <w:t>P</w:t>
      </w:r>
      <w:r w:rsidR="00E37DE2" w:rsidRPr="0052772C">
        <w:rPr>
          <w:rFonts w:ascii="Calibri" w:hAnsi="Calibri" w:cs="Calibri"/>
        </w:rPr>
        <w:t>ermeable paving</w:t>
      </w:r>
      <w:r w:rsidR="0073225D" w:rsidRPr="0052772C">
        <w:rPr>
          <w:rFonts w:ascii="Calibri" w:hAnsi="Calibri" w:cs="Calibri"/>
        </w:rPr>
        <w:t xml:space="preserve"> </w:t>
      </w:r>
    </w:p>
    <w:p w:rsidR="00E37DE2" w:rsidRPr="0052772C" w:rsidRDefault="00E37DE2" w:rsidP="00146975">
      <w:pPr>
        <w:pStyle w:val="ManualHeading3"/>
        <w:rPr>
          <w:rFonts w:ascii="Calibri" w:hAnsi="Calibri" w:cs="Calibri"/>
        </w:rPr>
      </w:pPr>
      <w:r w:rsidRPr="0052772C">
        <w:rPr>
          <w:rFonts w:ascii="Calibri" w:hAnsi="Calibri" w:cs="Calibri"/>
        </w:rPr>
        <w:t xml:space="preserve"> </w:t>
      </w:r>
    </w:p>
    <w:p w:rsidR="00E37DE2" w:rsidRPr="0052772C" w:rsidRDefault="00E37DE2" w:rsidP="00E37DE2">
      <w:pPr>
        <w:pStyle w:val="Body1"/>
        <w:numPr>
          <w:ilvl w:val="0"/>
          <w:numId w:val="2"/>
        </w:numPr>
        <w:jc w:val="both"/>
        <w:rPr>
          <w:rFonts w:ascii="Calibri" w:eastAsia="Helvetica" w:hAnsi="Calibri" w:cs="Calibri"/>
        </w:rPr>
      </w:pPr>
      <w:r w:rsidRPr="0052772C">
        <w:rPr>
          <w:rFonts w:ascii="Calibri" w:eastAsia="Helvetica" w:hAnsi="Calibri" w:cs="Calibri"/>
        </w:rPr>
        <w:t>Filters and cleans pollutants such as petroleum deposits on streets</w:t>
      </w:r>
    </w:p>
    <w:p w:rsidR="00E37DE2" w:rsidRPr="0052772C" w:rsidRDefault="00E37DE2" w:rsidP="00E37DE2">
      <w:pPr>
        <w:pStyle w:val="Body1"/>
        <w:numPr>
          <w:ilvl w:val="0"/>
          <w:numId w:val="2"/>
        </w:numPr>
        <w:jc w:val="both"/>
        <w:rPr>
          <w:rFonts w:ascii="Calibri" w:eastAsia="Helvetica" w:hAnsi="Calibri" w:cs="Calibri"/>
        </w:rPr>
      </w:pPr>
      <w:r w:rsidRPr="0052772C">
        <w:rPr>
          <w:rFonts w:ascii="Calibri" w:eastAsia="Helvetica" w:hAnsi="Calibri" w:cs="Calibri"/>
        </w:rPr>
        <w:t>Reduces water volumes for existing overtaxed pipe systems</w:t>
      </w:r>
    </w:p>
    <w:p w:rsidR="00E37DE2" w:rsidRPr="0052772C" w:rsidRDefault="00E37DE2" w:rsidP="00E37DE2">
      <w:pPr>
        <w:pStyle w:val="Body1"/>
        <w:numPr>
          <w:ilvl w:val="0"/>
          <w:numId w:val="2"/>
        </w:numPr>
        <w:jc w:val="both"/>
        <w:rPr>
          <w:rFonts w:ascii="Calibri" w:eastAsia="Helvetica" w:hAnsi="Calibri" w:cs="Calibri"/>
        </w:rPr>
      </w:pPr>
      <w:r w:rsidRPr="0052772C">
        <w:rPr>
          <w:rFonts w:ascii="Calibri" w:eastAsia="Helvetica" w:hAnsi="Calibri" w:cs="Calibri"/>
        </w:rPr>
        <w:t>Decreases the cost of offsite or onsite downstream infrastructure</w:t>
      </w:r>
    </w:p>
    <w:p w:rsidR="00E37DE2" w:rsidRPr="0052772C" w:rsidRDefault="00E37DE2" w:rsidP="00E37DE2">
      <w:pPr>
        <w:pStyle w:val="Body1"/>
        <w:jc w:val="both"/>
        <w:rPr>
          <w:rFonts w:ascii="Calibri" w:eastAsia="Helvetica" w:hAnsi="Calibri" w:cs="Calibri"/>
        </w:rPr>
      </w:pPr>
    </w:p>
    <w:tbl>
      <w:tblPr>
        <w:tblW w:w="0" w:type="auto"/>
        <w:tblLook w:val="04A0" w:firstRow="1" w:lastRow="0" w:firstColumn="1" w:lastColumn="0" w:noHBand="0" w:noVBand="1"/>
      </w:tblPr>
      <w:tblGrid>
        <w:gridCol w:w="9096"/>
      </w:tblGrid>
      <w:tr w:rsidR="00E37DE2" w:rsidRPr="0052772C">
        <w:tc>
          <w:tcPr>
            <w:tcW w:w="9096" w:type="dxa"/>
          </w:tcPr>
          <w:p w:rsidR="00E37DE2" w:rsidRPr="0052772C" w:rsidRDefault="00373857" w:rsidP="00E37DE2">
            <w:pPr>
              <w:pStyle w:val="Body1"/>
              <w:jc w:val="both"/>
              <w:rPr>
                <w:rFonts w:ascii="Calibri" w:eastAsia="Helvetica" w:hAnsi="Calibri" w:cs="Calibri"/>
                <w:b/>
                <w:color w:val="FF0000"/>
              </w:rPr>
            </w:pPr>
            <w:r w:rsidRPr="0052772C">
              <w:rPr>
                <w:rFonts w:ascii="Calibri" w:eastAsia="Helvetica" w:hAnsi="Calibri" w:cs="Calibri"/>
                <w:b/>
                <w:noProof/>
                <w:color w:val="FF0000"/>
              </w:rPr>
              <w:lastRenderedPageBreak/>
              <w:drawing>
                <wp:inline distT="0" distB="0" distL="0" distR="0" wp14:anchorId="146383AB" wp14:editId="48BEE880">
                  <wp:extent cx="5638800" cy="1866900"/>
                  <wp:effectExtent l="25400" t="0" r="0" b="0"/>
                  <wp:docPr id="1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cstate="print"/>
                          <a:srcRect/>
                          <a:stretch>
                            <a:fillRect/>
                          </a:stretch>
                        </pic:blipFill>
                        <pic:spPr bwMode="auto">
                          <a:xfrm>
                            <a:off x="0" y="0"/>
                            <a:ext cx="5638800" cy="1866900"/>
                          </a:xfrm>
                          <a:prstGeom prst="rect">
                            <a:avLst/>
                          </a:prstGeom>
                          <a:noFill/>
                          <a:ln w="9525">
                            <a:noFill/>
                            <a:miter lim="800000"/>
                            <a:headEnd/>
                            <a:tailEnd/>
                          </a:ln>
                        </pic:spPr>
                      </pic:pic>
                    </a:graphicData>
                  </a:graphic>
                </wp:inline>
              </w:drawing>
            </w:r>
          </w:p>
        </w:tc>
      </w:tr>
      <w:tr w:rsidR="00E37DE2" w:rsidRPr="0052772C">
        <w:tc>
          <w:tcPr>
            <w:tcW w:w="9096" w:type="dxa"/>
          </w:tcPr>
          <w:p w:rsidR="00E37DE2" w:rsidRPr="0052772C" w:rsidRDefault="00E37DE2" w:rsidP="00E37DE2">
            <w:pPr>
              <w:pStyle w:val="a"/>
              <w:rPr>
                <w:rFonts w:ascii="Calibri" w:eastAsia="Helvetica" w:hAnsi="Calibri" w:cs="Calibri"/>
                <w:color w:val="FF0000"/>
                <w:szCs w:val="20"/>
              </w:rPr>
            </w:pPr>
            <w:r w:rsidRPr="0052772C">
              <w:rPr>
                <w:rFonts w:ascii="Calibri" w:hAnsi="Calibri" w:cs="Calibri"/>
                <w:szCs w:val="20"/>
              </w:rPr>
              <w:t xml:space="preserve">Street section elevation illustrating placement of pervious pavement </w:t>
            </w:r>
            <w:r w:rsidRPr="0052772C">
              <w:rPr>
                <w:rFonts w:ascii="Calibri" w:hAnsi="Calibri" w:cs="Calibri"/>
                <w:szCs w:val="20"/>
              </w:rPr>
              <w:br/>
              <w:t xml:space="preserve">(Credit: Marty </w:t>
            </w:r>
            <w:proofErr w:type="spellStart"/>
            <w:r w:rsidRPr="0052772C">
              <w:rPr>
                <w:rFonts w:ascii="Calibri" w:hAnsi="Calibri" w:cs="Calibri"/>
                <w:szCs w:val="20"/>
              </w:rPr>
              <w:t>Bruinsma</w:t>
            </w:r>
            <w:proofErr w:type="spellEnd"/>
            <w:r w:rsidRPr="0052772C">
              <w:rPr>
                <w:rFonts w:ascii="Calibri" w:hAnsi="Calibri" w:cs="Calibri"/>
                <w:szCs w:val="20"/>
              </w:rPr>
              <w:t>)</w:t>
            </w:r>
          </w:p>
        </w:tc>
      </w:tr>
    </w:tbl>
    <w:p w:rsidR="00E37DE2" w:rsidRPr="0052772C" w:rsidRDefault="00E37DE2" w:rsidP="00E37DE2">
      <w:pPr>
        <w:pStyle w:val="Body1"/>
        <w:jc w:val="both"/>
        <w:rPr>
          <w:rFonts w:ascii="Calibri" w:eastAsia="Helvetica" w:hAnsi="Calibri" w:cs="Calibri"/>
          <w:b/>
          <w:color w:val="FF0000"/>
        </w:rPr>
      </w:pPr>
    </w:p>
    <w:tbl>
      <w:tblPr>
        <w:tblW w:w="0" w:type="auto"/>
        <w:tblLook w:val="04A0" w:firstRow="1" w:lastRow="0" w:firstColumn="1" w:lastColumn="0" w:noHBand="0" w:noVBand="1"/>
      </w:tblPr>
      <w:tblGrid>
        <w:gridCol w:w="9096"/>
      </w:tblGrid>
      <w:tr w:rsidR="00E37DE2" w:rsidRPr="0052772C">
        <w:tc>
          <w:tcPr>
            <w:tcW w:w="9096" w:type="dxa"/>
            <w:vAlign w:val="center"/>
          </w:tcPr>
          <w:p w:rsidR="00E37DE2" w:rsidRPr="0052772C" w:rsidRDefault="00373857" w:rsidP="00E37DE2">
            <w:pPr>
              <w:pStyle w:val="Body1"/>
              <w:jc w:val="center"/>
              <w:rPr>
                <w:rFonts w:ascii="Calibri" w:eastAsia="Helvetica" w:hAnsi="Calibri" w:cs="Calibri"/>
                <w:color w:val="FF0000"/>
              </w:rPr>
            </w:pPr>
            <w:r w:rsidRPr="0052772C">
              <w:rPr>
                <w:rFonts w:ascii="Calibri" w:eastAsia="Helvetica" w:hAnsi="Calibri" w:cs="Calibri"/>
                <w:noProof/>
                <w:color w:val="FF0000"/>
              </w:rPr>
              <w:drawing>
                <wp:inline distT="0" distB="0" distL="0" distR="0" wp14:anchorId="5EEA44E0" wp14:editId="5C611F10">
                  <wp:extent cx="4972050" cy="3729038"/>
                  <wp:effectExtent l="0" t="0" r="0" b="5080"/>
                  <wp:docPr id="1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cstate="print"/>
                          <a:srcRect/>
                          <a:stretch>
                            <a:fillRect/>
                          </a:stretch>
                        </pic:blipFill>
                        <pic:spPr bwMode="auto">
                          <a:xfrm>
                            <a:off x="0" y="0"/>
                            <a:ext cx="4983329" cy="3737497"/>
                          </a:xfrm>
                          <a:prstGeom prst="rect">
                            <a:avLst/>
                          </a:prstGeom>
                          <a:noFill/>
                          <a:ln w="9525">
                            <a:noFill/>
                            <a:miter lim="800000"/>
                            <a:headEnd/>
                            <a:tailEnd/>
                          </a:ln>
                        </pic:spPr>
                      </pic:pic>
                    </a:graphicData>
                  </a:graphic>
                </wp:inline>
              </w:drawing>
            </w:r>
          </w:p>
        </w:tc>
      </w:tr>
      <w:tr w:rsidR="00E37DE2" w:rsidRPr="0052772C">
        <w:tc>
          <w:tcPr>
            <w:tcW w:w="9096" w:type="dxa"/>
          </w:tcPr>
          <w:p w:rsidR="00E37DE2" w:rsidRPr="0052772C" w:rsidRDefault="00553461" w:rsidP="00553461">
            <w:pPr>
              <w:pStyle w:val="a"/>
              <w:rPr>
                <w:rFonts w:ascii="Calibri" w:eastAsia="Helvetica" w:hAnsi="Calibri" w:cs="Calibri"/>
                <w:szCs w:val="20"/>
              </w:rPr>
            </w:pPr>
            <w:r>
              <w:rPr>
                <w:rFonts w:ascii="Calibri" w:hAnsi="Calibri" w:cs="Calibri"/>
                <w:szCs w:val="20"/>
              </w:rPr>
              <w:t>Permeable pavement</w:t>
            </w:r>
            <w:r w:rsidR="00E37DE2" w:rsidRPr="0052772C">
              <w:rPr>
                <w:rFonts w:ascii="Calibri" w:hAnsi="Calibri" w:cs="Calibri"/>
                <w:szCs w:val="20"/>
              </w:rPr>
              <w:t xml:space="preserve"> after a rain event </w:t>
            </w:r>
            <w:r w:rsidR="00E37DE2" w:rsidRPr="0052772C">
              <w:rPr>
                <w:rFonts w:ascii="Calibri" w:hAnsi="Calibri" w:cs="Calibri"/>
                <w:szCs w:val="20"/>
              </w:rPr>
              <w:br/>
              <w:t>(Credit: Neil Shapiro)</w:t>
            </w:r>
          </w:p>
        </w:tc>
      </w:tr>
    </w:tbl>
    <w:p w:rsidR="00E37DE2" w:rsidRPr="0052772C" w:rsidRDefault="00E37DE2" w:rsidP="00E37DE2">
      <w:pPr>
        <w:pStyle w:val="Body1"/>
        <w:jc w:val="both"/>
        <w:rPr>
          <w:rFonts w:ascii="Calibri" w:eastAsia="Helvetica" w:hAnsi="Calibri" w:cs="Calibri"/>
        </w:rPr>
      </w:pPr>
    </w:p>
    <w:p w:rsidR="00E37DE2" w:rsidRPr="0052772C" w:rsidRDefault="00E37DE2" w:rsidP="00C30820">
      <w:pPr>
        <w:pageBreakBefore/>
        <w:rPr>
          <w:rFonts w:ascii="Calibri" w:hAnsi="Calibri" w:cs="Calibri"/>
        </w:rPr>
      </w:pPr>
      <w:proofErr w:type="gramStart"/>
      <w:r w:rsidRPr="0052772C">
        <w:rPr>
          <w:rFonts w:ascii="Calibri" w:hAnsi="Calibri" w:cs="Calibri"/>
          <w:i/>
        </w:rPr>
        <w:lastRenderedPageBreak/>
        <w:t>Location and</w:t>
      </w:r>
      <w:r w:rsidR="000C5E00" w:rsidRPr="0052772C">
        <w:rPr>
          <w:rFonts w:ascii="Calibri" w:hAnsi="Calibri" w:cs="Calibri"/>
          <w:i/>
        </w:rPr>
        <w:t xml:space="preserve"> </w:t>
      </w:r>
      <w:r w:rsidRPr="0052772C">
        <w:rPr>
          <w:rFonts w:ascii="Calibri" w:hAnsi="Calibri" w:cs="Calibri"/>
          <w:i/>
        </w:rPr>
        <w:t>placement guidelines</w:t>
      </w:r>
      <w:r w:rsidR="0073225D" w:rsidRPr="0052772C">
        <w:rPr>
          <w:rFonts w:ascii="Calibri" w:hAnsi="Calibri" w:cs="Calibri"/>
          <w:i/>
        </w:rPr>
        <w:t>.</w:t>
      </w:r>
      <w:proofErr w:type="gramEnd"/>
      <w:r w:rsidR="0073225D" w:rsidRPr="0052772C">
        <w:rPr>
          <w:rFonts w:ascii="Calibri" w:hAnsi="Calibri" w:cs="Calibri"/>
        </w:rPr>
        <w:t xml:space="preserve"> </w:t>
      </w:r>
      <w:r w:rsidRPr="0052772C">
        <w:rPr>
          <w:rFonts w:ascii="Calibri" w:hAnsi="Calibri" w:cs="Calibri"/>
        </w:rPr>
        <w:t>Conditions where permeable paving should be encouraged include</w:t>
      </w:r>
      <w:r w:rsidR="0028293F">
        <w:rPr>
          <w:rFonts w:ascii="Calibri" w:hAnsi="Calibri" w:cs="Calibri"/>
        </w:rPr>
        <w:t>:</w:t>
      </w:r>
    </w:p>
    <w:p w:rsidR="00E37DE2" w:rsidRPr="0052772C" w:rsidRDefault="00E37DE2" w:rsidP="00E37DE2">
      <w:pPr>
        <w:rPr>
          <w:rFonts w:ascii="Calibri" w:hAnsi="Calibri" w:cs="Calibri"/>
        </w:rPr>
      </w:pPr>
    </w:p>
    <w:p w:rsidR="00E37DE2" w:rsidRPr="0052772C" w:rsidRDefault="00E37DE2" w:rsidP="00E37DE2">
      <w:pPr>
        <w:pStyle w:val="Body1"/>
        <w:numPr>
          <w:ilvl w:val="0"/>
          <w:numId w:val="1"/>
        </w:numPr>
        <w:jc w:val="both"/>
        <w:rPr>
          <w:rFonts w:ascii="Calibri" w:eastAsia="Helvetica" w:hAnsi="Calibri" w:cs="Calibri"/>
        </w:rPr>
      </w:pPr>
      <w:r w:rsidRPr="0052772C">
        <w:rPr>
          <w:rFonts w:ascii="Calibri" w:eastAsia="Helvetica" w:hAnsi="Calibri" w:cs="Calibri"/>
        </w:rPr>
        <w:t>Sites where there is limited space in the right-of-way for other BMPs</w:t>
      </w:r>
    </w:p>
    <w:p w:rsidR="00E37DE2" w:rsidRPr="0052772C" w:rsidRDefault="00E37DE2" w:rsidP="00E37DE2">
      <w:pPr>
        <w:pStyle w:val="Body1"/>
        <w:numPr>
          <w:ilvl w:val="0"/>
          <w:numId w:val="1"/>
        </w:numPr>
        <w:jc w:val="both"/>
        <w:rPr>
          <w:rFonts w:ascii="Calibri" w:eastAsia="Helvetica" w:hAnsi="Calibri" w:cs="Calibri"/>
        </w:rPr>
      </w:pPr>
      <w:r w:rsidRPr="0052772C">
        <w:rPr>
          <w:rFonts w:ascii="Calibri" w:eastAsia="Helvetica" w:hAnsi="Calibri" w:cs="Calibri"/>
        </w:rPr>
        <w:t>Parking or emergency access lanes</w:t>
      </w:r>
    </w:p>
    <w:p w:rsidR="00E37DE2" w:rsidRPr="0052772C" w:rsidRDefault="00E37DE2" w:rsidP="00E37DE2">
      <w:pPr>
        <w:pStyle w:val="Body1"/>
        <w:numPr>
          <w:ilvl w:val="0"/>
          <w:numId w:val="1"/>
        </w:numPr>
        <w:jc w:val="both"/>
        <w:rPr>
          <w:rFonts w:ascii="Calibri" w:eastAsia="Helvetica" w:hAnsi="Calibri" w:cs="Calibri"/>
        </w:rPr>
      </w:pPr>
      <w:r w:rsidRPr="0052772C">
        <w:rPr>
          <w:rFonts w:ascii="Calibri" w:eastAsia="Helvetica" w:hAnsi="Calibri" w:cs="Calibri"/>
        </w:rPr>
        <w:t>Furniture zones of sidewalks especially adjacent to tree wells</w:t>
      </w:r>
    </w:p>
    <w:p w:rsidR="00E37DE2" w:rsidRPr="0052772C" w:rsidRDefault="00E37DE2" w:rsidP="00E37DE2">
      <w:pPr>
        <w:pStyle w:val="Body1"/>
        <w:ind w:left="100"/>
        <w:jc w:val="both"/>
        <w:rPr>
          <w:rFonts w:ascii="Calibri" w:eastAsia="Helvetica" w:hAnsi="Calibri" w:cs="Calibri"/>
        </w:rPr>
      </w:pPr>
    </w:p>
    <w:p w:rsidR="00E37DE2" w:rsidRPr="0052772C" w:rsidRDefault="00E37DE2" w:rsidP="00E37DE2">
      <w:pPr>
        <w:pStyle w:val="Body1"/>
        <w:ind w:left="100"/>
        <w:jc w:val="both"/>
        <w:rPr>
          <w:rFonts w:ascii="Calibri" w:eastAsia="Helvetica" w:hAnsi="Calibri" w:cs="Calibri"/>
        </w:rPr>
      </w:pPr>
      <w:r w:rsidRPr="0052772C">
        <w:rPr>
          <w:rFonts w:ascii="Calibri" w:eastAsia="Helvetica" w:hAnsi="Calibri" w:cs="Calibri"/>
        </w:rPr>
        <w:t>Conditions where permeable paving should be avoided include</w:t>
      </w:r>
      <w:r w:rsidR="0028293F">
        <w:rPr>
          <w:rFonts w:ascii="Calibri" w:eastAsia="Helvetica" w:hAnsi="Calibri" w:cs="Calibri"/>
        </w:rPr>
        <w:t>:</w:t>
      </w:r>
    </w:p>
    <w:p w:rsidR="00E37DE2" w:rsidRPr="0052772C" w:rsidRDefault="00E37DE2" w:rsidP="00E37DE2">
      <w:pPr>
        <w:pStyle w:val="Body1"/>
        <w:ind w:left="100"/>
        <w:jc w:val="both"/>
        <w:rPr>
          <w:rFonts w:ascii="Calibri" w:eastAsia="Helvetica" w:hAnsi="Calibri" w:cs="Calibri"/>
        </w:rPr>
      </w:pPr>
    </w:p>
    <w:p w:rsidR="00E37DE2" w:rsidRPr="0052772C" w:rsidRDefault="00E37DE2" w:rsidP="00E37DE2">
      <w:pPr>
        <w:pStyle w:val="Body1"/>
        <w:numPr>
          <w:ilvl w:val="0"/>
          <w:numId w:val="1"/>
        </w:numPr>
        <w:jc w:val="both"/>
        <w:rPr>
          <w:rFonts w:ascii="Calibri" w:eastAsia="Helvetica" w:hAnsi="Calibri" w:cs="Calibri"/>
        </w:rPr>
      </w:pPr>
      <w:r w:rsidRPr="0052772C">
        <w:rPr>
          <w:rFonts w:ascii="Calibri" w:eastAsia="Helvetica" w:hAnsi="Calibri" w:cs="Calibri"/>
        </w:rPr>
        <w:t xml:space="preserve">Where runoff is already being harvested from an impervious surface for direct use, such as irrigation of </w:t>
      </w:r>
      <w:proofErr w:type="spellStart"/>
      <w:r w:rsidRPr="0052772C">
        <w:rPr>
          <w:rFonts w:ascii="Calibri" w:eastAsia="Helvetica" w:hAnsi="Calibri" w:cs="Calibri"/>
        </w:rPr>
        <w:t>bioretention</w:t>
      </w:r>
      <w:proofErr w:type="spellEnd"/>
      <w:r w:rsidRPr="0052772C">
        <w:rPr>
          <w:rFonts w:ascii="Calibri" w:eastAsia="Helvetica" w:hAnsi="Calibri" w:cs="Calibri"/>
        </w:rPr>
        <w:t xml:space="preserve"> landscape areas</w:t>
      </w:r>
    </w:p>
    <w:p w:rsidR="00E37DE2" w:rsidRPr="0052772C" w:rsidRDefault="00E37DE2" w:rsidP="00E37DE2">
      <w:pPr>
        <w:pStyle w:val="Body1"/>
        <w:numPr>
          <w:ilvl w:val="0"/>
          <w:numId w:val="1"/>
        </w:numPr>
        <w:jc w:val="both"/>
        <w:rPr>
          <w:rFonts w:ascii="Calibri" w:eastAsia="Helvetica" w:hAnsi="Calibri" w:cs="Calibri"/>
        </w:rPr>
      </w:pPr>
      <w:r w:rsidRPr="0052772C">
        <w:rPr>
          <w:rFonts w:ascii="Calibri" w:eastAsia="Helvetica" w:hAnsi="Calibri" w:cs="Calibri"/>
        </w:rPr>
        <w:t>Steep streets</w:t>
      </w:r>
    </w:p>
    <w:p w:rsidR="00E37DE2" w:rsidRPr="0052772C" w:rsidRDefault="00E37DE2" w:rsidP="00E37DE2">
      <w:pPr>
        <w:pStyle w:val="Body1"/>
        <w:numPr>
          <w:ilvl w:val="0"/>
          <w:numId w:val="1"/>
        </w:numPr>
        <w:jc w:val="both"/>
        <w:rPr>
          <w:rFonts w:ascii="Calibri" w:eastAsia="Helvetica" w:hAnsi="Calibri" w:cs="Calibri"/>
        </w:rPr>
      </w:pPr>
      <w:r w:rsidRPr="0052772C">
        <w:rPr>
          <w:rFonts w:ascii="Calibri" w:eastAsia="Helvetica" w:hAnsi="Calibri" w:cs="Calibri"/>
        </w:rPr>
        <w:t>Large traffic volume or heavy load lanes</w:t>
      </w:r>
    </w:p>
    <w:p w:rsidR="00E37DE2" w:rsidRPr="0052772C" w:rsidRDefault="00E37DE2" w:rsidP="00E37DE2">
      <w:pPr>
        <w:pStyle w:val="Body1"/>
        <w:numPr>
          <w:ilvl w:val="0"/>
          <w:numId w:val="1"/>
        </w:numPr>
        <w:jc w:val="both"/>
        <w:rPr>
          <w:rFonts w:ascii="Calibri" w:eastAsia="Helvetica" w:hAnsi="Calibri" w:cs="Calibri"/>
        </w:rPr>
      </w:pPr>
      <w:r w:rsidRPr="0052772C">
        <w:rPr>
          <w:rFonts w:ascii="Calibri" w:eastAsia="Helvetica" w:hAnsi="Calibri" w:cs="Calibri"/>
        </w:rPr>
        <w:t>Gas stations, car washes, auto repair, and other sites/sources of possible chemical contamination</w:t>
      </w:r>
    </w:p>
    <w:p w:rsidR="00E37DE2" w:rsidRPr="0052772C" w:rsidRDefault="00E37DE2" w:rsidP="00E37DE2">
      <w:pPr>
        <w:pStyle w:val="Body1"/>
        <w:numPr>
          <w:ilvl w:val="0"/>
          <w:numId w:val="1"/>
        </w:numPr>
        <w:jc w:val="both"/>
        <w:rPr>
          <w:rFonts w:ascii="Calibri" w:eastAsia="Helvetica" w:hAnsi="Calibri" w:cs="Calibri"/>
        </w:rPr>
      </w:pPr>
      <w:r w:rsidRPr="0052772C">
        <w:rPr>
          <w:rFonts w:ascii="Calibri" w:eastAsia="Helvetica" w:hAnsi="Calibri" w:cs="Calibri"/>
        </w:rPr>
        <w:t>Areas with shallow groundwater</w:t>
      </w:r>
    </w:p>
    <w:p w:rsidR="00E37DE2" w:rsidRPr="0052772C" w:rsidRDefault="00E37DE2" w:rsidP="00E37DE2">
      <w:pPr>
        <w:pStyle w:val="Body1"/>
        <w:numPr>
          <w:ilvl w:val="0"/>
          <w:numId w:val="1"/>
        </w:numPr>
        <w:jc w:val="both"/>
        <w:rPr>
          <w:rFonts w:ascii="Calibri" w:eastAsia="Helvetica" w:hAnsi="Calibri" w:cs="Calibri"/>
        </w:rPr>
      </w:pPr>
      <w:r w:rsidRPr="0052772C">
        <w:rPr>
          <w:rFonts w:ascii="Calibri" w:eastAsia="Helvetica" w:hAnsi="Calibri" w:cs="Calibri"/>
        </w:rPr>
        <w:t>Within 20 feet of sub-sidewalk basements</w:t>
      </w:r>
    </w:p>
    <w:p w:rsidR="00E37DE2" w:rsidRPr="0052772C" w:rsidRDefault="00E37DE2" w:rsidP="00E37DE2">
      <w:pPr>
        <w:pStyle w:val="Body1"/>
        <w:numPr>
          <w:ilvl w:val="0"/>
          <w:numId w:val="1"/>
        </w:numPr>
        <w:jc w:val="both"/>
        <w:rPr>
          <w:rFonts w:ascii="Calibri" w:eastAsia="Helvetica" w:hAnsi="Calibri" w:cs="Calibri"/>
        </w:rPr>
      </w:pPr>
      <w:r w:rsidRPr="0052772C">
        <w:rPr>
          <w:rFonts w:ascii="Calibri" w:eastAsia="Helvetica" w:hAnsi="Calibri" w:cs="Calibri"/>
        </w:rPr>
        <w:t>Within 50 feet of domestic water wells</w:t>
      </w:r>
    </w:p>
    <w:p w:rsidR="00E37DE2" w:rsidRPr="0052772C" w:rsidRDefault="00E37DE2" w:rsidP="00E37DE2">
      <w:pPr>
        <w:pStyle w:val="Body1"/>
        <w:ind w:left="100"/>
        <w:jc w:val="both"/>
        <w:rPr>
          <w:rFonts w:ascii="Calibri" w:eastAsia="Helvetica" w:hAnsi="Calibri" w:cs="Calibri"/>
        </w:rPr>
      </w:pPr>
    </w:p>
    <w:p w:rsidR="00E37DE2" w:rsidRPr="0052772C" w:rsidRDefault="00E37DE2" w:rsidP="0073225D">
      <w:pPr>
        <w:rPr>
          <w:rFonts w:ascii="Calibri" w:eastAsia="Helvetica" w:hAnsi="Calibri" w:cs="Calibri"/>
        </w:rPr>
      </w:pPr>
      <w:proofErr w:type="gramStart"/>
      <w:r w:rsidRPr="0052772C">
        <w:rPr>
          <w:rFonts w:ascii="Calibri" w:hAnsi="Calibri" w:cs="Calibri"/>
          <w:i/>
        </w:rPr>
        <w:t>Material guidelines</w:t>
      </w:r>
      <w:r w:rsidR="0073225D" w:rsidRPr="0052772C">
        <w:rPr>
          <w:rFonts w:ascii="Calibri" w:hAnsi="Calibri" w:cs="Calibri"/>
          <w:i/>
        </w:rPr>
        <w:t>.</w:t>
      </w:r>
      <w:proofErr w:type="gramEnd"/>
      <w:r w:rsidR="0073225D" w:rsidRPr="0052772C">
        <w:rPr>
          <w:rFonts w:ascii="Calibri" w:hAnsi="Calibri" w:cs="Calibri"/>
        </w:rPr>
        <w:t xml:space="preserve"> </w:t>
      </w:r>
      <w:r w:rsidRPr="0052772C">
        <w:rPr>
          <w:rFonts w:ascii="Calibri" w:eastAsia="Helvetica" w:hAnsi="Calibri" w:cs="Calibri"/>
        </w:rPr>
        <w:t>When used as a road paving, pervious pavement that carries light traffic loads typically has a thick drain rock base material. Pavers should be concrete as opposed to brick or other light-duty materials. Other possible permeable paving materials include porous concrete and porous asphalt. These surfaces also have specific base materials that detain infiltrated water and provide structure for the road surface. Base material depths should be specified based on design load and the soils report.</w:t>
      </w:r>
    </w:p>
    <w:p w:rsidR="00E37DE2" w:rsidRPr="0052772C" w:rsidRDefault="00E37DE2" w:rsidP="00E37DE2">
      <w:pPr>
        <w:pStyle w:val="Body1"/>
        <w:jc w:val="both"/>
        <w:rPr>
          <w:rFonts w:ascii="Calibri" w:eastAsia="Helvetica" w:hAnsi="Calibri" w:cs="Calibri"/>
        </w:rPr>
      </w:pPr>
    </w:p>
    <w:p w:rsidR="00E37DE2" w:rsidRPr="0052772C" w:rsidRDefault="00E37DE2" w:rsidP="00E37DE2">
      <w:pPr>
        <w:pStyle w:val="Body1"/>
        <w:jc w:val="both"/>
        <w:rPr>
          <w:rFonts w:ascii="Calibri" w:eastAsia="Helvetica" w:hAnsi="Calibri" w:cs="Calibri"/>
        </w:rPr>
      </w:pPr>
      <w:r w:rsidRPr="0052772C">
        <w:rPr>
          <w:rFonts w:ascii="Calibri" w:eastAsia="Helvetica" w:hAnsi="Calibri" w:cs="Calibri"/>
        </w:rPr>
        <w:t>Plazas, emergency roads, and other areas of limited vehicular access can also be paved with permeable pavement. Paving materials for these areas may include open cell paver blocks filled with stones or grass and plastic cell systems. Base material specifications may vary depending on the product used, design load, and underlying soils.</w:t>
      </w:r>
    </w:p>
    <w:p w:rsidR="00E37DE2" w:rsidRPr="0052772C" w:rsidRDefault="00E37DE2" w:rsidP="00E37DE2">
      <w:pPr>
        <w:pStyle w:val="Body1"/>
        <w:jc w:val="both"/>
        <w:rPr>
          <w:rFonts w:ascii="Calibri" w:eastAsia="Helvetica" w:hAnsi="Calibri" w:cs="Calibri"/>
        </w:rPr>
      </w:pPr>
    </w:p>
    <w:p w:rsidR="00E37DE2" w:rsidRPr="0052772C" w:rsidRDefault="00E37DE2" w:rsidP="00E37DE2">
      <w:pPr>
        <w:pStyle w:val="Body1"/>
        <w:jc w:val="both"/>
        <w:rPr>
          <w:rFonts w:ascii="Calibri" w:eastAsia="Calibri" w:hAnsi="Calibri" w:cs="Calibri"/>
          <w:b/>
        </w:rPr>
      </w:pPr>
      <w:r w:rsidRPr="0052772C">
        <w:rPr>
          <w:rFonts w:ascii="Calibri" w:eastAsia="Calibri" w:hAnsi="Calibri" w:cs="Calibri"/>
        </w:rPr>
        <w:t>When used for pedestrian paths, sidewalks</w:t>
      </w:r>
      <w:r w:rsidR="0073225D" w:rsidRPr="0052772C">
        <w:rPr>
          <w:rFonts w:ascii="Calibri" w:eastAsia="Calibri" w:hAnsi="Calibri" w:cs="Calibri"/>
        </w:rPr>
        <w:t>,</w:t>
      </w:r>
      <w:r w:rsidRPr="0052772C">
        <w:rPr>
          <w:rFonts w:ascii="Calibri" w:eastAsia="Calibri" w:hAnsi="Calibri" w:cs="Calibri"/>
        </w:rPr>
        <w:t xml:space="preserve"> and shared-use paths, appropriate </w:t>
      </w:r>
      <w:r w:rsidR="0073225D" w:rsidRPr="0052772C">
        <w:rPr>
          <w:rFonts w:ascii="Calibri" w:eastAsia="Helvetica" w:hAnsi="Calibri" w:cs="Calibri"/>
        </w:rPr>
        <w:t xml:space="preserve">materials </w:t>
      </w:r>
      <w:r w:rsidRPr="0052772C">
        <w:rPr>
          <w:rFonts w:ascii="Calibri" w:eastAsia="Helvetica" w:hAnsi="Calibri" w:cs="Calibri"/>
        </w:rPr>
        <w:t>include those listed above as well as rubber pavers and decomposed granite</w:t>
      </w:r>
      <w:r w:rsidR="00846A4E">
        <w:rPr>
          <w:rFonts w:ascii="Calibri" w:eastAsia="Helvetica" w:hAnsi="Calibri" w:cs="Calibri"/>
        </w:rPr>
        <w:t xml:space="preserve"> or something similar (washed of</w:t>
      </w:r>
      <w:r w:rsidRPr="0052772C">
        <w:rPr>
          <w:rFonts w:ascii="Calibri" w:eastAsia="Helvetica" w:hAnsi="Calibri" w:cs="Calibri"/>
        </w:rPr>
        <w:t xml:space="preserve"> pore-clogging fine material). Pedestrian paths may also use broken concrete pavers </w:t>
      </w:r>
      <w:r w:rsidR="00846A4E">
        <w:rPr>
          <w:rFonts w:ascii="Calibri" w:eastAsia="Helvetica" w:hAnsi="Calibri" w:cs="Calibri"/>
        </w:rPr>
        <w:t>provided</w:t>
      </w:r>
      <w:r w:rsidRPr="0052772C">
        <w:rPr>
          <w:rFonts w:ascii="Calibri" w:eastAsia="Helvetica" w:hAnsi="Calibri" w:cs="Calibri"/>
        </w:rPr>
        <w:t xml:space="preserve"> ADA requirements are met. Paths should drain into adjoining landscapes and should be higher than adjoining landscapes to prevent run-on. Soil paths are not successful on slopes in excess of 4 percent. </w:t>
      </w:r>
      <w:r w:rsidRPr="0052772C">
        <w:rPr>
          <w:rFonts w:ascii="Calibri" w:eastAsia="Times New Roman" w:hAnsi="Calibri" w:cs="Calibri"/>
        </w:rPr>
        <w:t>Any pervious materials used for sidewalks or paths should be very smooth for wheelchairs and bicyclists.</w:t>
      </w:r>
    </w:p>
    <w:p w:rsidR="00E37DE2" w:rsidRPr="0052772C" w:rsidRDefault="00E37DE2" w:rsidP="00E37DE2">
      <w:pPr>
        <w:pStyle w:val="Body1"/>
        <w:jc w:val="both"/>
        <w:rPr>
          <w:rFonts w:ascii="Calibri" w:eastAsia="Helvetica" w:hAnsi="Calibri" w:cs="Calibri"/>
        </w:rPr>
      </w:pPr>
    </w:p>
    <w:tbl>
      <w:tblPr>
        <w:tblW w:w="0" w:type="auto"/>
        <w:tblLook w:val="04A0" w:firstRow="1" w:lastRow="0" w:firstColumn="1" w:lastColumn="0" w:noHBand="0" w:noVBand="1"/>
      </w:tblPr>
      <w:tblGrid>
        <w:gridCol w:w="9096"/>
      </w:tblGrid>
      <w:tr w:rsidR="00E37DE2" w:rsidRPr="0052772C">
        <w:tc>
          <w:tcPr>
            <w:tcW w:w="9096" w:type="dxa"/>
            <w:vAlign w:val="center"/>
          </w:tcPr>
          <w:p w:rsidR="00E37DE2" w:rsidRPr="0052772C" w:rsidRDefault="00373857" w:rsidP="00E37DE2">
            <w:pPr>
              <w:pStyle w:val="Body1"/>
              <w:jc w:val="center"/>
              <w:rPr>
                <w:rFonts w:ascii="Calibri" w:eastAsia="Helvetica" w:hAnsi="Calibri" w:cs="Calibri"/>
                <w:b/>
                <w:color w:val="FF0000"/>
              </w:rPr>
            </w:pPr>
            <w:r w:rsidRPr="0052772C">
              <w:rPr>
                <w:rFonts w:ascii="Calibri" w:eastAsia="Helvetica" w:hAnsi="Calibri" w:cs="Calibri"/>
                <w:b/>
                <w:noProof/>
                <w:color w:val="FF0000"/>
              </w:rPr>
              <w:lastRenderedPageBreak/>
              <w:drawing>
                <wp:inline distT="0" distB="0" distL="0" distR="0" wp14:anchorId="14F192EA" wp14:editId="129DD647">
                  <wp:extent cx="3606800" cy="2705100"/>
                  <wp:effectExtent l="0" t="0" r="0" b="0"/>
                  <wp:docPr id="1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cstate="print">
                            <a:extLst>
                              <a:ext uri="{BEBA8EAE-BF5A-486C-A8C5-ECC9F3942E4B}">
                                <a14:imgProps xmlns:a14="http://schemas.microsoft.com/office/drawing/2010/main">
                                  <a14:imgLayer r:embed="rId44">
                                    <a14:imgEffect>
                                      <a14:brightnessContrast bright="25000"/>
                                    </a14:imgEffect>
                                  </a14:imgLayer>
                                </a14:imgProps>
                              </a:ext>
                            </a:extLst>
                          </a:blip>
                          <a:srcRect/>
                          <a:stretch>
                            <a:fillRect/>
                          </a:stretch>
                        </pic:blipFill>
                        <pic:spPr bwMode="auto">
                          <a:xfrm>
                            <a:off x="0" y="0"/>
                            <a:ext cx="3606800" cy="2705100"/>
                          </a:xfrm>
                          <a:prstGeom prst="rect">
                            <a:avLst/>
                          </a:prstGeom>
                          <a:noFill/>
                          <a:ln w="9525">
                            <a:noFill/>
                            <a:miter lim="800000"/>
                            <a:headEnd/>
                            <a:tailEnd/>
                          </a:ln>
                        </pic:spPr>
                      </pic:pic>
                    </a:graphicData>
                  </a:graphic>
                </wp:inline>
              </w:drawing>
            </w:r>
          </w:p>
        </w:tc>
      </w:tr>
      <w:tr w:rsidR="00E37DE2" w:rsidRPr="0052772C">
        <w:trPr>
          <w:trHeight w:val="612"/>
        </w:trPr>
        <w:tc>
          <w:tcPr>
            <w:tcW w:w="9096" w:type="dxa"/>
          </w:tcPr>
          <w:p w:rsidR="00E37DE2" w:rsidRPr="0052772C" w:rsidRDefault="00E37DE2" w:rsidP="00E37DE2">
            <w:pPr>
              <w:pStyle w:val="a"/>
              <w:rPr>
                <w:rFonts w:ascii="Calibri" w:eastAsia="Helvetica" w:hAnsi="Calibri" w:cs="Calibri"/>
                <w:color w:val="FF0000"/>
                <w:sz w:val="24"/>
                <w:szCs w:val="24"/>
              </w:rPr>
            </w:pPr>
            <w:r w:rsidRPr="0052772C">
              <w:rPr>
                <w:rFonts w:ascii="Calibri" w:hAnsi="Calibri" w:cs="Calibri"/>
                <w:szCs w:val="20"/>
              </w:rPr>
              <w:t xml:space="preserve">Permeable paving and a trench drain in a parking area </w:t>
            </w:r>
            <w:r w:rsidRPr="0052772C">
              <w:rPr>
                <w:rFonts w:ascii="Calibri" w:hAnsi="Calibri" w:cs="Calibri"/>
                <w:szCs w:val="20"/>
              </w:rPr>
              <w:br/>
              <w:t xml:space="preserve">(Credit: Stephanie </w:t>
            </w:r>
            <w:proofErr w:type="spellStart"/>
            <w:r w:rsidRPr="0052772C">
              <w:rPr>
                <w:rFonts w:ascii="Calibri" w:hAnsi="Calibri" w:cs="Calibri"/>
                <w:szCs w:val="20"/>
              </w:rPr>
              <w:t>Landregan</w:t>
            </w:r>
            <w:proofErr w:type="spellEnd"/>
            <w:r w:rsidRPr="0052772C">
              <w:rPr>
                <w:rFonts w:ascii="Calibri" w:hAnsi="Calibri" w:cs="Calibri"/>
                <w:szCs w:val="20"/>
              </w:rPr>
              <w:t>)</w:t>
            </w:r>
          </w:p>
        </w:tc>
      </w:tr>
    </w:tbl>
    <w:p w:rsidR="00E37DE2" w:rsidRPr="0052772C" w:rsidRDefault="00E37DE2" w:rsidP="00E37DE2">
      <w:pPr>
        <w:pStyle w:val="Body1"/>
        <w:jc w:val="both"/>
        <w:rPr>
          <w:rFonts w:ascii="Calibri" w:eastAsia="Helvetica" w:hAnsi="Calibri" w:cs="Calibri"/>
        </w:rPr>
      </w:pPr>
    </w:p>
    <w:p w:rsidR="00E37DE2" w:rsidRPr="0052772C" w:rsidRDefault="00E37DE2" w:rsidP="00E37DE2">
      <w:pPr>
        <w:jc w:val="left"/>
        <w:rPr>
          <w:rFonts w:ascii="Calibri" w:hAnsi="Calibri" w:cs="Calibri"/>
        </w:rPr>
      </w:pPr>
      <w:r w:rsidRPr="0052772C">
        <w:rPr>
          <w:rFonts w:ascii="Calibri" w:hAnsi="Calibri" w:cs="Calibri"/>
          <w:i/>
        </w:rPr>
        <w:t xml:space="preserve">Design </w:t>
      </w:r>
      <w:r w:rsidR="001261F3" w:rsidRPr="0052772C">
        <w:rPr>
          <w:rFonts w:ascii="Calibri" w:hAnsi="Calibri" w:cs="Calibri"/>
          <w:i/>
        </w:rPr>
        <w:t>g</w:t>
      </w:r>
      <w:r w:rsidRPr="0052772C">
        <w:rPr>
          <w:rFonts w:ascii="Calibri" w:hAnsi="Calibri" w:cs="Calibri"/>
          <w:i/>
        </w:rPr>
        <w:t>uidelines</w:t>
      </w:r>
      <w:r w:rsidR="001261F3" w:rsidRPr="0052772C">
        <w:rPr>
          <w:rFonts w:ascii="Calibri" w:hAnsi="Calibri" w:cs="Calibri"/>
          <w:i/>
        </w:rPr>
        <w:t xml:space="preserve">. </w:t>
      </w:r>
      <w:r w:rsidRPr="0052772C">
        <w:rPr>
          <w:rFonts w:ascii="Calibri" w:hAnsi="Calibri" w:cs="Calibri"/>
        </w:rPr>
        <w:t>Design considerations for permeable paving include</w:t>
      </w:r>
      <w:r w:rsidR="00846A4E">
        <w:rPr>
          <w:rFonts w:ascii="Calibri" w:hAnsi="Calibri" w:cs="Calibri"/>
        </w:rPr>
        <w:t>:</w:t>
      </w:r>
    </w:p>
    <w:p w:rsidR="00E37DE2" w:rsidRPr="0052772C" w:rsidRDefault="00E37DE2" w:rsidP="00E37DE2">
      <w:pPr>
        <w:rPr>
          <w:rFonts w:ascii="Calibri" w:hAnsi="Calibri" w:cs="Calibri"/>
        </w:rPr>
      </w:pPr>
    </w:p>
    <w:p w:rsidR="00846A4E" w:rsidRDefault="00E37DE2" w:rsidP="00E37DE2">
      <w:pPr>
        <w:pStyle w:val="Body1"/>
        <w:numPr>
          <w:ilvl w:val="0"/>
          <w:numId w:val="1"/>
        </w:numPr>
        <w:jc w:val="both"/>
        <w:rPr>
          <w:rFonts w:ascii="Calibri" w:hAnsi="Calibri" w:cs="Calibri"/>
        </w:rPr>
      </w:pPr>
      <w:r w:rsidRPr="0052772C">
        <w:rPr>
          <w:rFonts w:ascii="Calibri" w:hAnsi="Calibri" w:cs="Calibri"/>
        </w:rPr>
        <w:t>The location</w:t>
      </w:r>
      <w:r w:rsidR="0073225D" w:rsidRPr="0052772C">
        <w:rPr>
          <w:rFonts w:ascii="Calibri" w:hAnsi="Calibri" w:cs="Calibri"/>
        </w:rPr>
        <w:t xml:space="preserve">, </w:t>
      </w:r>
      <w:r w:rsidRPr="0052772C">
        <w:rPr>
          <w:rFonts w:ascii="Calibri" w:hAnsi="Calibri" w:cs="Calibri"/>
        </w:rPr>
        <w:t xml:space="preserve">slope </w:t>
      </w:r>
      <w:r w:rsidR="0073225D" w:rsidRPr="0052772C">
        <w:rPr>
          <w:rFonts w:ascii="Calibri" w:hAnsi="Calibri" w:cs="Calibri"/>
        </w:rPr>
        <w:t xml:space="preserve">and load-bearing capacity </w:t>
      </w:r>
      <w:r w:rsidR="00846A4E">
        <w:rPr>
          <w:rFonts w:ascii="Calibri" w:hAnsi="Calibri" w:cs="Calibri"/>
        </w:rPr>
        <w:t>of the street.</w:t>
      </w:r>
    </w:p>
    <w:p w:rsidR="00E37DE2" w:rsidRPr="0052772C" w:rsidRDefault="00846A4E" w:rsidP="00E37DE2">
      <w:pPr>
        <w:pStyle w:val="Body1"/>
        <w:numPr>
          <w:ilvl w:val="0"/>
          <w:numId w:val="1"/>
        </w:numPr>
        <w:jc w:val="both"/>
        <w:rPr>
          <w:rFonts w:ascii="Calibri" w:hAnsi="Calibri" w:cs="Calibri"/>
        </w:rPr>
      </w:pPr>
      <w:r>
        <w:rPr>
          <w:rFonts w:ascii="Calibri" w:hAnsi="Calibri" w:cs="Calibri"/>
        </w:rPr>
        <w:t>T</w:t>
      </w:r>
      <w:r w:rsidR="0073225D" w:rsidRPr="0052772C">
        <w:rPr>
          <w:rFonts w:ascii="Calibri" w:hAnsi="Calibri" w:cs="Calibri"/>
        </w:rPr>
        <w:t xml:space="preserve">he </w:t>
      </w:r>
      <w:r w:rsidR="00E37DE2" w:rsidRPr="0052772C">
        <w:rPr>
          <w:rFonts w:ascii="Calibri" w:hAnsi="Calibri" w:cs="Calibri"/>
        </w:rPr>
        <w:t xml:space="preserve">infiltration rate of </w:t>
      </w:r>
      <w:r w:rsidR="001261F3" w:rsidRPr="0052772C">
        <w:rPr>
          <w:rFonts w:ascii="Calibri" w:hAnsi="Calibri" w:cs="Calibri"/>
        </w:rPr>
        <w:t xml:space="preserve">the </w:t>
      </w:r>
      <w:r w:rsidR="00E37DE2" w:rsidRPr="0052772C">
        <w:rPr>
          <w:rFonts w:ascii="Calibri" w:hAnsi="Calibri" w:cs="Calibri"/>
        </w:rPr>
        <w:t>soil</w:t>
      </w:r>
      <w:r>
        <w:rPr>
          <w:rFonts w:ascii="Calibri" w:hAnsi="Calibri" w:cs="Calibri"/>
        </w:rPr>
        <w:t>.</w:t>
      </w:r>
    </w:p>
    <w:p w:rsidR="00E37DE2" w:rsidRPr="0052772C" w:rsidRDefault="00E37DE2" w:rsidP="00E37DE2">
      <w:pPr>
        <w:pStyle w:val="Body1"/>
        <w:numPr>
          <w:ilvl w:val="0"/>
          <w:numId w:val="1"/>
        </w:numPr>
        <w:jc w:val="both"/>
        <w:rPr>
          <w:rFonts w:ascii="Calibri" w:hAnsi="Calibri" w:cs="Calibri"/>
        </w:rPr>
      </w:pPr>
      <w:r w:rsidRPr="0052772C">
        <w:rPr>
          <w:rFonts w:ascii="Calibri" w:hAnsi="Calibri" w:cs="Calibri"/>
        </w:rPr>
        <w:t>The amount of storage capacity of the base course</w:t>
      </w:r>
      <w:r w:rsidR="00846A4E">
        <w:rPr>
          <w:rFonts w:ascii="Calibri" w:hAnsi="Calibri" w:cs="Calibri"/>
        </w:rPr>
        <w:t>.</w:t>
      </w:r>
    </w:p>
    <w:p w:rsidR="00E37DE2" w:rsidRPr="0052772C" w:rsidRDefault="00E37DE2" w:rsidP="00E37DE2">
      <w:pPr>
        <w:pStyle w:val="Body1"/>
        <w:numPr>
          <w:ilvl w:val="0"/>
          <w:numId w:val="1"/>
        </w:numPr>
        <w:jc w:val="both"/>
        <w:rPr>
          <w:rFonts w:ascii="Calibri" w:hAnsi="Calibri" w:cs="Calibri"/>
        </w:rPr>
      </w:pPr>
      <w:r w:rsidRPr="0052772C">
        <w:rPr>
          <w:rFonts w:ascii="Calibri" w:hAnsi="Calibri" w:cs="Calibri"/>
        </w:rPr>
        <w:t>The traffic volume and load from heavy vehicles</w:t>
      </w:r>
      <w:r w:rsidR="00846A4E">
        <w:rPr>
          <w:rFonts w:ascii="Calibri" w:hAnsi="Calibri" w:cs="Calibri"/>
        </w:rPr>
        <w:t>.</w:t>
      </w:r>
    </w:p>
    <w:p w:rsidR="00E37DE2" w:rsidRPr="0052772C" w:rsidRDefault="00E37DE2" w:rsidP="00E37DE2">
      <w:pPr>
        <w:pStyle w:val="Body1"/>
        <w:numPr>
          <w:ilvl w:val="0"/>
          <w:numId w:val="1"/>
        </w:numPr>
        <w:jc w:val="both"/>
        <w:rPr>
          <w:rFonts w:ascii="Calibri" w:hAnsi="Calibri" w:cs="Calibri"/>
        </w:rPr>
      </w:pPr>
      <w:r w:rsidRPr="0052772C">
        <w:rPr>
          <w:rFonts w:ascii="Calibri" w:hAnsi="Calibri" w:cs="Calibri"/>
        </w:rPr>
        <w:t>The design storm volume calculations and the quality of water</w:t>
      </w:r>
      <w:r w:rsidR="00846A4E">
        <w:rPr>
          <w:rFonts w:ascii="Calibri" w:hAnsi="Calibri" w:cs="Calibri"/>
        </w:rPr>
        <w:t>.</w:t>
      </w:r>
    </w:p>
    <w:p w:rsidR="00E37DE2" w:rsidRPr="0052772C" w:rsidRDefault="00E37DE2" w:rsidP="00E37DE2">
      <w:pPr>
        <w:pStyle w:val="Body1"/>
        <w:numPr>
          <w:ilvl w:val="0"/>
          <w:numId w:val="1"/>
        </w:numPr>
        <w:jc w:val="both"/>
        <w:rPr>
          <w:rFonts w:ascii="Calibri" w:hAnsi="Calibri" w:cs="Calibri"/>
        </w:rPr>
      </w:pPr>
      <w:r w:rsidRPr="0052772C">
        <w:rPr>
          <w:rFonts w:ascii="Calibri" w:hAnsi="Calibri" w:cs="Calibri"/>
        </w:rPr>
        <w:t>Drain rock, filter fabrics, and other subsurface materials</w:t>
      </w:r>
      <w:r w:rsidR="00846A4E">
        <w:rPr>
          <w:rFonts w:ascii="Calibri" w:hAnsi="Calibri" w:cs="Calibri"/>
        </w:rPr>
        <w:t>.</w:t>
      </w:r>
    </w:p>
    <w:p w:rsidR="00E37DE2" w:rsidRPr="0052772C" w:rsidRDefault="00E37DE2" w:rsidP="00E37DE2">
      <w:pPr>
        <w:pStyle w:val="Body1"/>
        <w:numPr>
          <w:ilvl w:val="0"/>
          <w:numId w:val="1"/>
        </w:numPr>
        <w:jc w:val="both"/>
        <w:rPr>
          <w:rFonts w:ascii="Calibri" w:hAnsi="Calibri" w:cs="Calibri"/>
        </w:rPr>
      </w:pPr>
      <w:r w:rsidRPr="0052772C">
        <w:rPr>
          <w:rFonts w:ascii="Calibri" w:hAnsi="Calibri" w:cs="Calibri"/>
        </w:rPr>
        <w:t>Installation procedures including excavation</w:t>
      </w:r>
      <w:r w:rsidR="00846A4E">
        <w:rPr>
          <w:rFonts w:ascii="Calibri" w:hAnsi="Calibri" w:cs="Calibri"/>
        </w:rPr>
        <w:t>.</w:t>
      </w:r>
    </w:p>
    <w:p w:rsidR="00E37DE2" w:rsidRPr="0052772C" w:rsidRDefault="00E37DE2" w:rsidP="00E37DE2">
      <w:pPr>
        <w:pStyle w:val="Body1"/>
        <w:ind w:left="745"/>
        <w:jc w:val="both"/>
        <w:rPr>
          <w:rFonts w:ascii="Calibri" w:hAnsi="Calibri" w:cs="Calibri"/>
        </w:rPr>
      </w:pPr>
    </w:p>
    <w:tbl>
      <w:tblPr>
        <w:tblW w:w="0" w:type="auto"/>
        <w:tblLook w:val="04A0" w:firstRow="1" w:lastRow="0" w:firstColumn="1" w:lastColumn="0" w:noHBand="0" w:noVBand="1"/>
      </w:tblPr>
      <w:tblGrid>
        <w:gridCol w:w="9096"/>
      </w:tblGrid>
      <w:tr w:rsidR="00E37DE2" w:rsidRPr="0052772C">
        <w:trPr>
          <w:trHeight w:val="3213"/>
        </w:trPr>
        <w:tc>
          <w:tcPr>
            <w:tcW w:w="9096" w:type="dxa"/>
          </w:tcPr>
          <w:p w:rsidR="00E37DE2" w:rsidRPr="0052772C" w:rsidRDefault="00373857" w:rsidP="00E37DE2">
            <w:pPr>
              <w:pStyle w:val="Body1"/>
              <w:jc w:val="both"/>
              <w:rPr>
                <w:rFonts w:ascii="Calibri" w:hAnsi="Calibri" w:cs="Calibri"/>
              </w:rPr>
            </w:pPr>
            <w:r w:rsidRPr="0052772C">
              <w:rPr>
                <w:rFonts w:ascii="Calibri" w:hAnsi="Calibri" w:cs="Calibri"/>
                <w:noProof/>
              </w:rPr>
              <w:drawing>
                <wp:inline distT="0" distB="0" distL="0" distR="0" wp14:anchorId="4C322F45" wp14:editId="3C4C3CDD">
                  <wp:extent cx="5638800" cy="1981200"/>
                  <wp:effectExtent l="25400" t="0" r="0" b="0"/>
                  <wp:docPr id="1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cstate="print"/>
                          <a:srcRect/>
                          <a:stretch>
                            <a:fillRect/>
                          </a:stretch>
                        </pic:blipFill>
                        <pic:spPr bwMode="auto">
                          <a:xfrm>
                            <a:off x="0" y="0"/>
                            <a:ext cx="5638800" cy="1981200"/>
                          </a:xfrm>
                          <a:prstGeom prst="rect">
                            <a:avLst/>
                          </a:prstGeom>
                          <a:noFill/>
                          <a:ln w="9525">
                            <a:noFill/>
                            <a:miter lim="800000"/>
                            <a:headEnd/>
                            <a:tailEnd/>
                          </a:ln>
                        </pic:spPr>
                      </pic:pic>
                    </a:graphicData>
                  </a:graphic>
                </wp:inline>
              </w:drawing>
            </w:r>
          </w:p>
        </w:tc>
      </w:tr>
      <w:tr w:rsidR="00E37DE2" w:rsidRPr="0052772C">
        <w:tc>
          <w:tcPr>
            <w:tcW w:w="9096" w:type="dxa"/>
          </w:tcPr>
          <w:p w:rsidR="00E37DE2" w:rsidRPr="0052772C" w:rsidRDefault="00E37DE2" w:rsidP="00E37DE2">
            <w:pPr>
              <w:pStyle w:val="a"/>
              <w:rPr>
                <w:rFonts w:ascii="Calibri" w:hAnsi="Calibri" w:cs="Calibri"/>
                <w:szCs w:val="20"/>
              </w:rPr>
            </w:pPr>
            <w:r w:rsidRPr="0052772C">
              <w:rPr>
                <w:rFonts w:ascii="Calibri" w:hAnsi="Calibri" w:cs="Calibri"/>
                <w:szCs w:val="20"/>
              </w:rPr>
              <w:t xml:space="preserve">Pervious pavement detail </w:t>
            </w:r>
            <w:r w:rsidRPr="0052772C">
              <w:rPr>
                <w:rFonts w:ascii="Calibri" w:hAnsi="Calibri" w:cs="Calibri"/>
                <w:szCs w:val="20"/>
              </w:rPr>
              <w:br/>
              <w:t xml:space="preserve">(Credit: Julia Campbell and Michele </w:t>
            </w:r>
            <w:proofErr w:type="spellStart"/>
            <w:r w:rsidRPr="0052772C">
              <w:rPr>
                <w:rFonts w:ascii="Calibri" w:hAnsi="Calibri" w:cs="Calibri"/>
                <w:szCs w:val="20"/>
              </w:rPr>
              <w:t>Weisbart</w:t>
            </w:r>
            <w:proofErr w:type="spellEnd"/>
            <w:r w:rsidRPr="0052772C">
              <w:rPr>
                <w:rFonts w:ascii="Calibri" w:hAnsi="Calibri" w:cs="Calibri"/>
                <w:szCs w:val="20"/>
              </w:rPr>
              <w:t>)</w:t>
            </w:r>
          </w:p>
        </w:tc>
      </w:tr>
    </w:tbl>
    <w:p w:rsidR="00E37DE2" w:rsidRPr="0052772C" w:rsidRDefault="00E37DE2" w:rsidP="00E37DE2">
      <w:pPr>
        <w:pStyle w:val="Body1"/>
        <w:jc w:val="both"/>
        <w:rPr>
          <w:rFonts w:ascii="Calibri" w:hAnsi="Calibri" w:cs="Calibri"/>
        </w:rPr>
      </w:pPr>
    </w:p>
    <w:p w:rsidR="00E37DE2" w:rsidRPr="0052772C" w:rsidRDefault="00E37DE2" w:rsidP="00E37DE2">
      <w:pPr>
        <w:pStyle w:val="Body1"/>
        <w:jc w:val="both"/>
        <w:rPr>
          <w:rFonts w:ascii="Calibri" w:hAnsi="Calibri" w:cs="Calibri"/>
        </w:rPr>
      </w:pPr>
      <w:r w:rsidRPr="0052772C">
        <w:rPr>
          <w:rFonts w:ascii="Calibri" w:eastAsia="Helvetica" w:hAnsi="Calibri" w:cs="Calibri"/>
        </w:rPr>
        <w:t xml:space="preserve">A soil or geotechnical report should be conducted to provide information about the permeability and load-bearing capacity of the soil. Infiltration rate and load capacity are </w:t>
      </w:r>
      <w:r w:rsidRPr="0052772C">
        <w:rPr>
          <w:rFonts w:ascii="Calibri" w:eastAsia="Helvetica" w:hAnsi="Calibri" w:cs="Calibri"/>
        </w:rPr>
        <w:lastRenderedPageBreak/>
        <w:t>key factors in the functionality of this BMP. Permeable paving generally does not have the same load-bearing capacity as conventional paving</w:t>
      </w:r>
      <w:r w:rsidR="0073225D" w:rsidRPr="0052772C">
        <w:rPr>
          <w:rFonts w:ascii="Calibri" w:eastAsia="Helvetica" w:hAnsi="Calibri" w:cs="Calibri"/>
        </w:rPr>
        <w:t>,</w:t>
      </w:r>
      <w:r w:rsidRPr="0052772C">
        <w:rPr>
          <w:rFonts w:ascii="Calibri" w:eastAsia="Helvetica" w:hAnsi="Calibri" w:cs="Calibri"/>
        </w:rPr>
        <w:t xml:space="preserve"> so this BMP may have limited applications depending on the underlying soil strength and paving use. </w:t>
      </w:r>
      <w:r w:rsidRPr="0052772C">
        <w:rPr>
          <w:rFonts w:ascii="Calibri" w:hAnsi="Calibri" w:cs="Calibri"/>
        </w:rPr>
        <w:t>Permeable paving should not be used in general traffic lanes due to the possible variety of vehicles weights and heavy volumes of traffic.</w:t>
      </w:r>
    </w:p>
    <w:p w:rsidR="00E37DE2" w:rsidRPr="0052772C" w:rsidRDefault="00E37DE2" w:rsidP="00E37DE2">
      <w:pPr>
        <w:pStyle w:val="Body1"/>
        <w:jc w:val="both"/>
        <w:rPr>
          <w:rFonts w:ascii="Calibri" w:eastAsia="Helvetica" w:hAnsi="Calibri" w:cs="Calibri"/>
        </w:rPr>
      </w:pPr>
    </w:p>
    <w:p w:rsidR="00E37DE2" w:rsidRPr="0052772C" w:rsidRDefault="00E37DE2" w:rsidP="00E37DE2">
      <w:pPr>
        <w:pStyle w:val="Body1"/>
        <w:jc w:val="both"/>
        <w:rPr>
          <w:rFonts w:ascii="Calibri" w:hAnsi="Calibri" w:cs="Calibri"/>
        </w:rPr>
      </w:pPr>
      <w:r w:rsidRPr="0052772C">
        <w:rPr>
          <w:rFonts w:ascii="Calibri" w:eastAsia="Helvetica" w:hAnsi="Calibri" w:cs="Calibri"/>
        </w:rPr>
        <w:t>The soil report should also provide the depth of the water table to determine if permeable pavers are an appropriate application for the site.</w:t>
      </w:r>
      <w:r w:rsidRPr="0052772C">
        <w:rPr>
          <w:rFonts w:ascii="Calibri" w:hAnsi="Calibri" w:cs="Calibri"/>
        </w:rPr>
        <w:t xml:space="preserve"> Pervious pavement typically requires a 4-foot or more separation from the water table or bedrock to properly infiltrate </w:t>
      </w:r>
      <w:proofErr w:type="spellStart"/>
      <w:r w:rsidRPr="0052772C">
        <w:rPr>
          <w:rFonts w:ascii="Calibri" w:hAnsi="Calibri" w:cs="Calibri"/>
        </w:rPr>
        <w:t>streetwater</w:t>
      </w:r>
      <w:proofErr w:type="spellEnd"/>
      <w:r w:rsidRPr="0052772C">
        <w:rPr>
          <w:rFonts w:ascii="Calibri" w:hAnsi="Calibri" w:cs="Calibri"/>
        </w:rPr>
        <w:t>. Pervious pavement is not recommended over new or compacted fill.</w:t>
      </w:r>
    </w:p>
    <w:p w:rsidR="00E37DE2" w:rsidRPr="0052772C" w:rsidRDefault="00E37DE2" w:rsidP="00E37DE2">
      <w:pPr>
        <w:pStyle w:val="Body1"/>
        <w:jc w:val="both"/>
        <w:rPr>
          <w:rFonts w:ascii="Calibri" w:eastAsia="Helvetica" w:hAnsi="Calibri" w:cs="Calibri"/>
        </w:rPr>
      </w:pPr>
    </w:p>
    <w:p w:rsidR="00E37DE2" w:rsidRPr="0052772C" w:rsidRDefault="00E37DE2" w:rsidP="00E37DE2">
      <w:pPr>
        <w:pStyle w:val="Body1"/>
        <w:jc w:val="both"/>
        <w:rPr>
          <w:rFonts w:ascii="Calibri" w:hAnsi="Calibri" w:cs="Calibri"/>
        </w:rPr>
      </w:pPr>
      <w:r w:rsidRPr="0052772C">
        <w:rPr>
          <w:rFonts w:ascii="Calibri" w:hAnsi="Calibri" w:cs="Calibri"/>
        </w:rPr>
        <w:t xml:space="preserve">Because permeable pavement is damaged by sediment deposits, it should be carefully placed in the landscape so as to avoid run-on, especially from sediment-laden sources such as landscaped areas. </w:t>
      </w:r>
    </w:p>
    <w:p w:rsidR="00E37DE2" w:rsidRPr="0052772C" w:rsidRDefault="00E37DE2" w:rsidP="00E37DE2">
      <w:pPr>
        <w:pStyle w:val="Body1"/>
        <w:jc w:val="both"/>
        <w:rPr>
          <w:rFonts w:ascii="Calibri" w:hAnsi="Calibri" w:cs="Calibri"/>
        </w:rPr>
      </w:pPr>
    </w:p>
    <w:p w:rsidR="00E37DE2" w:rsidRPr="0052772C" w:rsidRDefault="00E37DE2" w:rsidP="00E37DE2">
      <w:pPr>
        <w:pStyle w:val="Body1"/>
        <w:jc w:val="both"/>
        <w:rPr>
          <w:rFonts w:ascii="Calibri" w:hAnsi="Calibri" w:cs="Calibri"/>
        </w:rPr>
      </w:pPr>
      <w:r w:rsidRPr="0052772C">
        <w:rPr>
          <w:rFonts w:ascii="Calibri" w:hAnsi="Calibri" w:cs="Calibri"/>
        </w:rPr>
        <w:t xml:space="preserve">Pavement used for sidewalks and pedestrian paths should be ADA compliant, especially smooth, and not exceed a 2 percent slope or have gaps wider than </w:t>
      </w:r>
      <w:r w:rsidR="0072455B" w:rsidRPr="0052772C">
        <w:rPr>
          <w:rFonts w:ascii="Calibri" w:hAnsi="Calibri" w:cs="Calibri"/>
        </w:rPr>
        <w:t>0</w:t>
      </w:r>
      <w:r w:rsidR="0073225D" w:rsidRPr="0052772C">
        <w:rPr>
          <w:rFonts w:ascii="Calibri" w:hAnsi="Calibri" w:cs="Calibri"/>
        </w:rPr>
        <w:t>.25</w:t>
      </w:r>
      <w:r w:rsidRPr="0052772C">
        <w:rPr>
          <w:rFonts w:ascii="Calibri" w:hAnsi="Calibri" w:cs="Calibri"/>
        </w:rPr>
        <w:t xml:space="preserve"> inch</w:t>
      </w:r>
      <w:r w:rsidR="0073225D" w:rsidRPr="0052772C">
        <w:rPr>
          <w:rFonts w:ascii="Calibri" w:hAnsi="Calibri" w:cs="Calibri"/>
        </w:rPr>
        <w:t>es</w:t>
      </w:r>
      <w:r w:rsidRPr="0052772C">
        <w:rPr>
          <w:rFonts w:ascii="Calibri" w:hAnsi="Calibri" w:cs="Calibri"/>
        </w:rPr>
        <w:t>. In general, tripping hazards should be avoided.</w:t>
      </w:r>
    </w:p>
    <w:p w:rsidR="00E37DE2" w:rsidRPr="0052772C" w:rsidRDefault="00E37DE2" w:rsidP="00E37DE2">
      <w:pPr>
        <w:pStyle w:val="Body1"/>
        <w:jc w:val="both"/>
        <w:rPr>
          <w:rFonts w:ascii="Calibri" w:hAnsi="Calibri" w:cs="Calibri"/>
        </w:rPr>
      </w:pPr>
    </w:p>
    <w:p w:rsidR="00E37DE2" w:rsidRPr="0052772C" w:rsidRDefault="00E37DE2" w:rsidP="00440D31">
      <w:pPr>
        <w:pStyle w:val="Body1"/>
        <w:jc w:val="both"/>
        <w:rPr>
          <w:rFonts w:ascii="Calibri" w:hAnsi="Calibri" w:cs="Calibri"/>
          <w:b/>
          <w:i/>
        </w:rPr>
      </w:pPr>
      <w:proofErr w:type="gramStart"/>
      <w:r w:rsidRPr="0052772C">
        <w:rPr>
          <w:rFonts w:ascii="Calibri" w:hAnsi="Calibri" w:cs="Calibri"/>
          <w:i/>
        </w:rPr>
        <w:t>Maintenance and installation guidelines</w:t>
      </w:r>
      <w:r w:rsidR="001261F3" w:rsidRPr="0052772C">
        <w:rPr>
          <w:rFonts w:ascii="Calibri" w:hAnsi="Calibri" w:cs="Calibri"/>
          <w:i/>
        </w:rPr>
        <w:t>.</w:t>
      </w:r>
      <w:proofErr w:type="gramEnd"/>
      <w:r w:rsidR="001261F3" w:rsidRPr="0052772C">
        <w:rPr>
          <w:rFonts w:ascii="Calibri" w:hAnsi="Calibri" w:cs="Calibri"/>
        </w:rPr>
        <w:t xml:space="preserve"> </w:t>
      </w:r>
      <w:r w:rsidRPr="0052772C">
        <w:rPr>
          <w:rFonts w:ascii="Calibri" w:hAnsi="Calibri" w:cs="Calibri"/>
        </w:rPr>
        <w:t xml:space="preserve">Proper construction and installation of permeable pavement is vital to its success. To ensure that the paving system functions properly, sub-base preparation and </w:t>
      </w:r>
      <w:proofErr w:type="spellStart"/>
      <w:r w:rsidRPr="0052772C">
        <w:rPr>
          <w:rFonts w:ascii="Calibri" w:hAnsi="Calibri" w:cs="Calibri"/>
        </w:rPr>
        <w:t>stormwater</w:t>
      </w:r>
      <w:proofErr w:type="spellEnd"/>
      <w:r w:rsidRPr="0052772C">
        <w:rPr>
          <w:rFonts w:ascii="Calibri" w:hAnsi="Calibri" w:cs="Calibri"/>
        </w:rPr>
        <w:t xml:space="preserve"> pollution prevention measures should be performed appropriately during installation.</w:t>
      </w:r>
    </w:p>
    <w:p w:rsidR="00E37DE2" w:rsidRPr="0052772C" w:rsidRDefault="00E37DE2" w:rsidP="00E37DE2">
      <w:pPr>
        <w:pStyle w:val="Body1"/>
        <w:jc w:val="both"/>
        <w:rPr>
          <w:rFonts w:ascii="Calibri" w:hAnsi="Calibri" w:cs="Calibri"/>
        </w:rPr>
      </w:pPr>
    </w:p>
    <w:p w:rsidR="00E37DE2" w:rsidRPr="0052772C" w:rsidRDefault="00E37DE2" w:rsidP="00E37DE2">
      <w:pPr>
        <w:pStyle w:val="Body1"/>
        <w:jc w:val="both"/>
        <w:rPr>
          <w:rFonts w:ascii="Calibri" w:hAnsi="Calibri" w:cs="Calibri"/>
        </w:rPr>
      </w:pPr>
      <w:r w:rsidRPr="0052772C">
        <w:rPr>
          <w:rFonts w:ascii="Calibri" w:hAnsi="Calibri" w:cs="Calibri"/>
        </w:rPr>
        <w:t>Construction considerations include</w:t>
      </w:r>
      <w:r w:rsidR="00F11D88">
        <w:rPr>
          <w:rFonts w:ascii="Calibri" w:hAnsi="Calibri" w:cs="Calibri"/>
        </w:rPr>
        <w:t>:</w:t>
      </w:r>
    </w:p>
    <w:p w:rsidR="00E37DE2" w:rsidRPr="0052772C" w:rsidRDefault="00E37DE2" w:rsidP="00E37DE2">
      <w:pPr>
        <w:pStyle w:val="Body1"/>
        <w:jc w:val="both"/>
        <w:rPr>
          <w:rFonts w:ascii="Calibri" w:hAnsi="Calibri" w:cs="Calibri"/>
        </w:rPr>
      </w:pPr>
    </w:p>
    <w:p w:rsidR="00E37DE2" w:rsidRPr="0052772C" w:rsidRDefault="00E37DE2" w:rsidP="00E37DE2">
      <w:pPr>
        <w:pStyle w:val="Body1"/>
        <w:numPr>
          <w:ilvl w:val="0"/>
          <w:numId w:val="1"/>
        </w:numPr>
        <w:jc w:val="both"/>
        <w:rPr>
          <w:rFonts w:ascii="Calibri" w:hAnsi="Calibri" w:cs="Calibri"/>
        </w:rPr>
      </w:pPr>
      <w:r w:rsidRPr="0052772C">
        <w:rPr>
          <w:rFonts w:ascii="Calibri" w:hAnsi="Calibri" w:cs="Calibri"/>
        </w:rPr>
        <w:t>Scarifying soils so that they remain porous</w:t>
      </w:r>
      <w:r w:rsidR="00F11D88">
        <w:rPr>
          <w:rFonts w:ascii="Calibri" w:hAnsi="Calibri" w:cs="Calibri"/>
        </w:rPr>
        <w:t>.</w:t>
      </w:r>
    </w:p>
    <w:p w:rsidR="00E37DE2" w:rsidRPr="0052772C" w:rsidRDefault="00E37DE2" w:rsidP="00E37DE2">
      <w:pPr>
        <w:pStyle w:val="Body1"/>
        <w:numPr>
          <w:ilvl w:val="0"/>
          <w:numId w:val="1"/>
        </w:numPr>
        <w:jc w:val="both"/>
        <w:rPr>
          <w:rFonts w:ascii="Calibri" w:hAnsi="Calibri" w:cs="Calibri"/>
        </w:rPr>
      </w:pPr>
      <w:r w:rsidRPr="0052772C">
        <w:rPr>
          <w:rFonts w:ascii="Calibri" w:hAnsi="Calibri" w:cs="Calibri"/>
        </w:rPr>
        <w:t>Avoiding compaction of soils</w:t>
      </w:r>
      <w:r w:rsidR="00F11D88">
        <w:rPr>
          <w:rFonts w:ascii="Calibri" w:hAnsi="Calibri" w:cs="Calibri"/>
        </w:rPr>
        <w:t>.</w:t>
      </w:r>
    </w:p>
    <w:p w:rsidR="00E37DE2" w:rsidRPr="0052772C" w:rsidRDefault="00E37DE2" w:rsidP="00E37DE2">
      <w:pPr>
        <w:pStyle w:val="Body1"/>
        <w:numPr>
          <w:ilvl w:val="0"/>
          <w:numId w:val="1"/>
        </w:numPr>
        <w:jc w:val="both"/>
        <w:rPr>
          <w:rFonts w:ascii="Calibri" w:hAnsi="Calibri" w:cs="Calibri"/>
        </w:rPr>
      </w:pPr>
      <w:r w:rsidRPr="0052772C">
        <w:rPr>
          <w:rFonts w:ascii="Calibri" w:hAnsi="Calibri" w:cs="Calibri"/>
        </w:rPr>
        <w:t>Preventing run-on and sedimentation during construction</w:t>
      </w:r>
      <w:r w:rsidR="00F11D88">
        <w:rPr>
          <w:rFonts w:ascii="Calibri" w:hAnsi="Calibri" w:cs="Calibri"/>
        </w:rPr>
        <w:t>.</w:t>
      </w:r>
    </w:p>
    <w:p w:rsidR="00E37DE2" w:rsidRPr="0052772C" w:rsidRDefault="00E37DE2" w:rsidP="00E37DE2">
      <w:pPr>
        <w:pStyle w:val="Body1"/>
        <w:jc w:val="both"/>
        <w:rPr>
          <w:rFonts w:ascii="Calibri" w:hAnsi="Calibri" w:cs="Calibri"/>
        </w:rPr>
      </w:pPr>
    </w:p>
    <w:p w:rsidR="00E37DE2" w:rsidRPr="0052772C" w:rsidRDefault="00E37DE2" w:rsidP="00E37DE2">
      <w:pPr>
        <w:pStyle w:val="Body1"/>
        <w:jc w:val="both"/>
        <w:rPr>
          <w:rFonts w:ascii="Calibri" w:eastAsia="Helvetica" w:hAnsi="Calibri" w:cs="Calibri"/>
        </w:rPr>
      </w:pPr>
      <w:r w:rsidRPr="0052772C">
        <w:rPr>
          <w:rFonts w:ascii="Calibri" w:hAnsi="Calibri" w:cs="Calibri"/>
        </w:rPr>
        <w:t xml:space="preserve">Maintenance of permeable pavement systems is essential to their continued functionality. Regular vacuuming and street sweeping should be performed to remove </w:t>
      </w:r>
      <w:r w:rsidRPr="0052772C">
        <w:rPr>
          <w:rFonts w:ascii="Calibri" w:eastAsia="Helvetica" w:hAnsi="Calibri" w:cs="Calibri"/>
        </w:rPr>
        <w:t xml:space="preserve">sediment from the pavement surface. The bedding and base material should be tested to ensure </w:t>
      </w:r>
      <w:r w:rsidR="00F11D88">
        <w:rPr>
          <w:rFonts w:ascii="Calibri" w:eastAsia="Helvetica" w:hAnsi="Calibri" w:cs="Calibri"/>
        </w:rPr>
        <w:t xml:space="preserve">continued </w:t>
      </w:r>
      <w:r w:rsidRPr="0052772C">
        <w:rPr>
          <w:rFonts w:ascii="Calibri" w:eastAsia="Helvetica" w:hAnsi="Calibri" w:cs="Calibri"/>
        </w:rPr>
        <w:t>sufficient infiltration rates on a regular basis. Additionally, base material may need to be removed and replaced every several years based upon the material manufacturer’s specifications.</w:t>
      </w:r>
    </w:p>
    <w:p w:rsidR="00E37DE2" w:rsidRPr="0052772C" w:rsidRDefault="00E37DE2" w:rsidP="00E37DE2">
      <w:pPr>
        <w:pStyle w:val="Body1"/>
        <w:jc w:val="both"/>
        <w:rPr>
          <w:rFonts w:ascii="Calibri" w:eastAsia="Helvetica"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Delivery and Conveyance</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Water conveyance measures in the hardscape may support the treatment BMPs outlined above. By </w:t>
      </w:r>
      <w:proofErr w:type="spellStart"/>
      <w:r w:rsidRPr="0052772C">
        <w:rPr>
          <w:rFonts w:ascii="Calibri" w:hAnsi="Calibri" w:cs="Calibri"/>
        </w:rPr>
        <w:t>daylighting</w:t>
      </w:r>
      <w:proofErr w:type="spellEnd"/>
      <w:r w:rsidRPr="0052772C">
        <w:rPr>
          <w:rFonts w:ascii="Calibri" w:hAnsi="Calibri" w:cs="Calibri"/>
        </w:rPr>
        <w:t xml:space="preserve"> </w:t>
      </w:r>
      <w:proofErr w:type="spellStart"/>
      <w:r w:rsidRPr="0052772C">
        <w:rPr>
          <w:rFonts w:ascii="Calibri" w:hAnsi="Calibri" w:cs="Calibri"/>
        </w:rPr>
        <w:t>streetwater</w:t>
      </w:r>
      <w:proofErr w:type="spellEnd"/>
      <w:r w:rsidRPr="0052772C">
        <w:rPr>
          <w:rFonts w:ascii="Calibri" w:hAnsi="Calibri" w:cs="Calibri"/>
        </w:rPr>
        <w:t xml:space="preserve"> flow, these measures draw attention to water movement and can in turn highlight </w:t>
      </w:r>
      <w:proofErr w:type="spellStart"/>
      <w:r w:rsidRPr="0052772C">
        <w:rPr>
          <w:rFonts w:ascii="Calibri" w:hAnsi="Calibri" w:cs="Calibri"/>
        </w:rPr>
        <w:t>bioretention</w:t>
      </w:r>
      <w:proofErr w:type="spellEnd"/>
      <w:r w:rsidRPr="0052772C">
        <w:rPr>
          <w:rFonts w:ascii="Calibri" w:hAnsi="Calibri" w:cs="Calibri"/>
        </w:rPr>
        <w:t xml:space="preserve"> and detention BMPs. Delivery and conveyance measures do not treat </w:t>
      </w:r>
      <w:proofErr w:type="spellStart"/>
      <w:r w:rsidRPr="0052772C">
        <w:rPr>
          <w:rFonts w:ascii="Calibri" w:hAnsi="Calibri" w:cs="Calibri"/>
        </w:rPr>
        <w:t>streetwater</w:t>
      </w:r>
      <w:proofErr w:type="spellEnd"/>
      <w:r w:rsidRPr="0052772C">
        <w:rPr>
          <w:rFonts w:ascii="Calibri" w:hAnsi="Calibri" w:cs="Calibri"/>
        </w:rPr>
        <w:t xml:space="preserve"> for quality and do not reduce water </w:t>
      </w:r>
      <w:r w:rsidRPr="0052772C">
        <w:rPr>
          <w:rFonts w:ascii="Calibri" w:hAnsi="Calibri" w:cs="Calibri"/>
        </w:rPr>
        <w:lastRenderedPageBreak/>
        <w:t>volume. They are therefore only recommended as supporting infrastructure, a preferable alternative to traditional piped flow.</w:t>
      </w:r>
    </w:p>
    <w:p w:rsidR="00E37DE2" w:rsidRPr="0052772C" w:rsidRDefault="00E37DE2" w:rsidP="00E37DE2">
      <w:pPr>
        <w:rPr>
          <w:rFonts w:ascii="Calibri" w:hAnsi="Calibri" w:cs="Calibri"/>
          <w:highlight w:val="yellow"/>
        </w:rPr>
      </w:pPr>
    </w:p>
    <w:p w:rsidR="00E37DE2" w:rsidRPr="0052772C" w:rsidRDefault="00E37DE2" w:rsidP="001D7E69">
      <w:pPr>
        <w:pStyle w:val="manualheading4"/>
        <w:rPr>
          <w:rFonts w:ascii="Calibri" w:hAnsi="Calibri" w:cs="Calibri"/>
        </w:rPr>
      </w:pPr>
      <w:r w:rsidRPr="0052772C">
        <w:rPr>
          <w:rFonts w:ascii="Calibri" w:hAnsi="Calibri" w:cs="Calibri"/>
        </w:rPr>
        <w:t xml:space="preserve">Channels, Runnels, </w:t>
      </w:r>
      <w:r w:rsidR="00136072" w:rsidRPr="0052772C">
        <w:rPr>
          <w:rFonts w:ascii="Calibri" w:hAnsi="Calibri" w:cs="Calibri"/>
        </w:rPr>
        <w:t xml:space="preserve">Trench Drains, </w:t>
      </w:r>
      <w:r w:rsidRPr="0052772C">
        <w:rPr>
          <w:rFonts w:ascii="Calibri" w:hAnsi="Calibri" w:cs="Calibri"/>
        </w:rPr>
        <w:t>and Constructed Swales</w:t>
      </w:r>
    </w:p>
    <w:p w:rsidR="00E37DE2" w:rsidRPr="0052772C" w:rsidRDefault="00E37DE2" w:rsidP="00E37DE2">
      <w:pPr>
        <w:rPr>
          <w:rFonts w:ascii="Calibri" w:hAnsi="Calibri" w:cs="Calibri"/>
        </w:rPr>
      </w:pPr>
      <w:r w:rsidRPr="0052772C">
        <w:rPr>
          <w:rFonts w:ascii="Calibri" w:hAnsi="Calibri" w:cs="Calibri"/>
        </w:rPr>
        <w:t xml:space="preserve">Channels, runnels, </w:t>
      </w:r>
      <w:r w:rsidR="00987236" w:rsidRPr="0052772C">
        <w:rPr>
          <w:rFonts w:ascii="Calibri" w:hAnsi="Calibri" w:cs="Calibri"/>
        </w:rPr>
        <w:t xml:space="preserve">trench drains, </w:t>
      </w:r>
      <w:r w:rsidRPr="0052772C">
        <w:rPr>
          <w:rFonts w:ascii="Calibri" w:hAnsi="Calibri" w:cs="Calibri"/>
        </w:rPr>
        <w:t xml:space="preserve">and constructed swales are conventional methods of conveying moderate amounts of </w:t>
      </w:r>
      <w:proofErr w:type="spellStart"/>
      <w:r w:rsidRPr="0052772C">
        <w:rPr>
          <w:rFonts w:ascii="Calibri" w:hAnsi="Calibri" w:cs="Calibri"/>
        </w:rPr>
        <w:t>streetwater</w:t>
      </w:r>
      <w:proofErr w:type="spellEnd"/>
      <w:r w:rsidRPr="0052772C">
        <w:rPr>
          <w:rFonts w:ascii="Calibri" w:hAnsi="Calibri" w:cs="Calibri"/>
        </w:rPr>
        <w:t xml:space="preserve"> from buildings and impervious surfaces to other drainage collection systems, streets, or planters. The</w:t>
      </w:r>
      <w:r w:rsidR="0073225D" w:rsidRPr="0052772C">
        <w:rPr>
          <w:rFonts w:ascii="Calibri" w:hAnsi="Calibri" w:cs="Calibri"/>
        </w:rPr>
        <w:t>y</w:t>
      </w:r>
      <w:r w:rsidRPr="0052772C">
        <w:rPr>
          <w:rFonts w:ascii="Calibri" w:hAnsi="Calibri" w:cs="Calibri"/>
        </w:rPr>
        <w:t xml:space="preserve"> are hardscape features constructed from impermeable materials.</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Typically, these structures work well where there is a need for water redirection and space is limited. These hardscape methods may serve to move </w:t>
      </w:r>
      <w:proofErr w:type="spellStart"/>
      <w:r w:rsidRPr="0052772C">
        <w:rPr>
          <w:rFonts w:ascii="Calibri" w:hAnsi="Calibri" w:cs="Calibri"/>
        </w:rPr>
        <w:t>streetwater</w:t>
      </w:r>
      <w:proofErr w:type="spellEnd"/>
      <w:r w:rsidRPr="0052772C">
        <w:rPr>
          <w:rFonts w:ascii="Calibri" w:hAnsi="Calibri" w:cs="Calibri"/>
        </w:rPr>
        <w:t xml:space="preserve"> from the street to landscaped areas. Channels and constructed swales are not used for </w:t>
      </w:r>
      <w:proofErr w:type="spellStart"/>
      <w:r w:rsidRPr="0052772C">
        <w:rPr>
          <w:rFonts w:ascii="Calibri" w:hAnsi="Calibri" w:cs="Calibri"/>
        </w:rPr>
        <w:t>stormwater</w:t>
      </w:r>
      <w:proofErr w:type="spellEnd"/>
      <w:r w:rsidRPr="0052772C">
        <w:rPr>
          <w:rFonts w:ascii="Calibri" w:hAnsi="Calibri" w:cs="Calibri"/>
        </w:rPr>
        <w:t xml:space="preserve"> treatment but serve as </w:t>
      </w:r>
      <w:proofErr w:type="spellStart"/>
      <w:r w:rsidRPr="0052772C">
        <w:rPr>
          <w:rFonts w:ascii="Calibri" w:hAnsi="Calibri" w:cs="Calibri"/>
        </w:rPr>
        <w:t>daylighted</w:t>
      </w:r>
      <w:proofErr w:type="spellEnd"/>
      <w:r w:rsidRPr="0052772C">
        <w:rPr>
          <w:rFonts w:ascii="Calibri" w:hAnsi="Calibri" w:cs="Calibri"/>
        </w:rPr>
        <w:t xml:space="preserve">, visible conveyance features in lieu of closed pipe systems. They provide opportunities to acknowledge natural drainage processes with artistic design features along the drainage path.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A variety of materials can be used for channels, runnels, and constructed swales: stone, brick, pebbles, pavers, and concrete. Rock swales can be created by arranging stones loosely and mortaring them in place. When a closed top is required, grates can be constructed; proprietary products in standard sizes are readily available. Decorative grates are aesthetic and help illustrate water flow processes.</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Because these structures are gravity</w:t>
      </w:r>
      <w:r w:rsidR="0073225D" w:rsidRPr="0052772C">
        <w:rPr>
          <w:rFonts w:ascii="Calibri" w:hAnsi="Calibri" w:cs="Calibri"/>
        </w:rPr>
        <w:t xml:space="preserve"> </w:t>
      </w:r>
      <w:r w:rsidRPr="0052772C">
        <w:rPr>
          <w:rFonts w:ascii="Calibri" w:hAnsi="Calibri" w:cs="Calibri"/>
        </w:rPr>
        <w:t xml:space="preserve">fed, they require slopes to function properly. On slopes greater than 6 percent, check dams or other velocity reduction devices should be provided.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These conveyance features may direct sheet flow to </w:t>
      </w:r>
      <w:proofErr w:type="spellStart"/>
      <w:r w:rsidRPr="0052772C">
        <w:rPr>
          <w:rFonts w:ascii="Calibri" w:hAnsi="Calibri" w:cs="Calibri"/>
        </w:rPr>
        <w:t>bioretention</w:t>
      </w:r>
      <w:proofErr w:type="spellEnd"/>
      <w:r w:rsidRPr="0052772C">
        <w:rPr>
          <w:rFonts w:ascii="Calibri" w:hAnsi="Calibri" w:cs="Calibri"/>
        </w:rPr>
        <w:t xml:space="preserve"> or infiltration features or simply serve as an alternative to piped flow in conventional drainage systems. Dimensions should be determined based on the design storm.</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Channels have vertical sides and provide a drainage path to a downstream </w:t>
      </w:r>
      <w:proofErr w:type="spellStart"/>
      <w:r w:rsidRPr="0052772C">
        <w:rPr>
          <w:rFonts w:ascii="Calibri" w:hAnsi="Calibri" w:cs="Calibri"/>
        </w:rPr>
        <w:t>streetwater</w:t>
      </w:r>
      <w:proofErr w:type="spellEnd"/>
      <w:r w:rsidRPr="0052772C">
        <w:rPr>
          <w:rFonts w:ascii="Calibri" w:hAnsi="Calibri" w:cs="Calibri"/>
        </w:rPr>
        <w:t xml:space="preserve"> management feature. Channels vary in depth depending on the amount of flow they are designed to carry, have a sloped bottom, and can be covered or open. In some cases, channels can be constructed with pervious bottoms. Channels can be placed in plazas, driveways, and other hardscapes where conveyance is needed. Channels may be used in some situations where swales or pipes would be too costly or impossible due to site constraints. In broad landscape contexts, channels can be large and constructed to carry large volumes of water.</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Runnels are shallower than channels, typically only a couple of inches deep, and are designed to carry small flows of </w:t>
      </w:r>
      <w:proofErr w:type="spellStart"/>
      <w:r w:rsidRPr="0052772C">
        <w:rPr>
          <w:rFonts w:ascii="Calibri" w:hAnsi="Calibri" w:cs="Calibri"/>
        </w:rPr>
        <w:t>streetwater</w:t>
      </w:r>
      <w:proofErr w:type="spellEnd"/>
      <w:r w:rsidRPr="0052772C">
        <w:rPr>
          <w:rFonts w:ascii="Calibri" w:hAnsi="Calibri" w:cs="Calibri"/>
        </w:rPr>
        <w:t xml:space="preserve">. Runnels may have an open top but must be covered if they cross pedestrian walkways. Most often runnels are used to convey runoff from hardscapes to adjacent </w:t>
      </w:r>
      <w:proofErr w:type="spellStart"/>
      <w:r w:rsidRPr="0052772C">
        <w:rPr>
          <w:rFonts w:ascii="Calibri" w:hAnsi="Calibri" w:cs="Calibri"/>
        </w:rPr>
        <w:t>streetwater</w:t>
      </w:r>
      <w:proofErr w:type="spellEnd"/>
      <w:r w:rsidRPr="0052772C">
        <w:rPr>
          <w:rFonts w:ascii="Calibri" w:hAnsi="Calibri" w:cs="Calibri"/>
        </w:rPr>
        <w:t xml:space="preserve"> treatment landscapes. Runnels may be very useful in pedestrian hardscape areas where artistic construction is highly visible. The </w:t>
      </w:r>
      <w:r w:rsidRPr="0052772C">
        <w:rPr>
          <w:rFonts w:ascii="Calibri" w:hAnsi="Calibri" w:cs="Calibri"/>
        </w:rPr>
        <w:lastRenderedPageBreak/>
        <w:t xml:space="preserve">location and design of runnels should be carefully selected so that they do not pose tripping hazards. </w:t>
      </w:r>
    </w:p>
    <w:p w:rsidR="00E37DE2" w:rsidRPr="0052772C" w:rsidRDefault="00E37DE2" w:rsidP="00E37DE2">
      <w:pPr>
        <w:rPr>
          <w:rFonts w:ascii="Calibri" w:hAnsi="Calibri" w:cs="Calibri"/>
        </w:rPr>
      </w:pPr>
    </w:p>
    <w:tbl>
      <w:tblPr>
        <w:tblW w:w="0" w:type="auto"/>
        <w:tblLook w:val="04A0" w:firstRow="1" w:lastRow="0" w:firstColumn="1" w:lastColumn="0" w:noHBand="0" w:noVBand="1"/>
      </w:tblPr>
      <w:tblGrid>
        <w:gridCol w:w="9096"/>
      </w:tblGrid>
      <w:tr w:rsidR="00E37DE2" w:rsidRPr="0052772C">
        <w:trPr>
          <w:trHeight w:val="3860"/>
        </w:trPr>
        <w:tc>
          <w:tcPr>
            <w:tcW w:w="9096" w:type="dxa"/>
            <w:vAlign w:val="center"/>
          </w:tcPr>
          <w:p w:rsidR="00E37DE2" w:rsidRPr="0052772C" w:rsidRDefault="00373857" w:rsidP="00E37DE2">
            <w:pPr>
              <w:jc w:val="center"/>
              <w:rPr>
                <w:rFonts w:ascii="Calibri" w:hAnsi="Calibri" w:cs="Calibri"/>
                <w:color w:val="FF0000"/>
              </w:rPr>
            </w:pPr>
            <w:r w:rsidRPr="0052772C">
              <w:rPr>
                <w:rFonts w:ascii="Calibri" w:hAnsi="Calibri" w:cs="Calibri"/>
                <w:noProof/>
                <w:color w:val="FF0000"/>
              </w:rPr>
              <w:drawing>
                <wp:inline distT="0" distB="0" distL="0" distR="0" wp14:anchorId="53C7B91C" wp14:editId="3015444F">
                  <wp:extent cx="3213100" cy="2400300"/>
                  <wp:effectExtent l="25400" t="0" r="0" b="0"/>
                  <wp:docPr id="1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cstate="print"/>
                          <a:srcRect/>
                          <a:stretch>
                            <a:fillRect/>
                          </a:stretch>
                        </pic:blipFill>
                        <pic:spPr bwMode="auto">
                          <a:xfrm>
                            <a:off x="0" y="0"/>
                            <a:ext cx="3213100" cy="2400300"/>
                          </a:xfrm>
                          <a:prstGeom prst="rect">
                            <a:avLst/>
                          </a:prstGeom>
                          <a:noFill/>
                          <a:ln w="9525">
                            <a:noFill/>
                            <a:miter lim="800000"/>
                            <a:headEnd/>
                            <a:tailEnd/>
                          </a:ln>
                        </pic:spPr>
                      </pic:pic>
                    </a:graphicData>
                  </a:graphic>
                </wp:inline>
              </w:drawing>
            </w:r>
          </w:p>
        </w:tc>
      </w:tr>
      <w:tr w:rsidR="00E37DE2" w:rsidRPr="0052772C">
        <w:tc>
          <w:tcPr>
            <w:tcW w:w="9096" w:type="dxa"/>
          </w:tcPr>
          <w:p w:rsidR="00E37DE2" w:rsidRPr="0052772C" w:rsidRDefault="00E37DE2" w:rsidP="00E37DE2">
            <w:pPr>
              <w:pStyle w:val="a"/>
              <w:rPr>
                <w:rFonts w:ascii="Calibri" w:hAnsi="Calibri" w:cs="Calibri"/>
                <w:color w:val="FF0000"/>
                <w:szCs w:val="20"/>
              </w:rPr>
            </w:pPr>
            <w:r w:rsidRPr="0052772C">
              <w:rPr>
                <w:rFonts w:ascii="Calibri" w:hAnsi="Calibri" w:cs="Calibri"/>
                <w:szCs w:val="20"/>
              </w:rPr>
              <w:t xml:space="preserve">Decorative runnel and fountain </w:t>
            </w:r>
            <w:r w:rsidRPr="0052772C">
              <w:rPr>
                <w:rFonts w:ascii="Calibri" w:hAnsi="Calibri" w:cs="Calibri"/>
                <w:szCs w:val="20"/>
              </w:rPr>
              <w:br/>
              <w:t xml:space="preserve">(Credit: Stephanie </w:t>
            </w:r>
            <w:proofErr w:type="spellStart"/>
            <w:r w:rsidRPr="0052772C">
              <w:rPr>
                <w:rFonts w:ascii="Calibri" w:hAnsi="Calibri" w:cs="Calibri"/>
                <w:szCs w:val="20"/>
              </w:rPr>
              <w:t>Landregan</w:t>
            </w:r>
            <w:proofErr w:type="spellEnd"/>
            <w:r w:rsidRPr="0052772C">
              <w:rPr>
                <w:rFonts w:ascii="Calibri" w:hAnsi="Calibri" w:cs="Calibri"/>
                <w:szCs w:val="20"/>
              </w:rPr>
              <w:t>)</w:t>
            </w:r>
          </w:p>
        </w:tc>
      </w:tr>
    </w:tbl>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Trench drains are a type of conveyance system similar to runnels. </w:t>
      </w:r>
      <w:r w:rsidR="001A711C" w:rsidRPr="0052772C">
        <w:rPr>
          <w:rFonts w:ascii="Calibri" w:hAnsi="Calibri" w:cs="Calibri"/>
        </w:rPr>
        <w:t>Trench drains differ from ru</w:t>
      </w:r>
      <w:r w:rsidRPr="0052772C">
        <w:rPr>
          <w:rFonts w:ascii="Calibri" w:hAnsi="Calibri" w:cs="Calibri"/>
        </w:rPr>
        <w:t xml:space="preserve">nnels in that they are usually smaller and have a grated top. They also have solid sides and bottoms. Trench drains are available in standard sizes and dimensions from a variety of manufacturers. </w:t>
      </w:r>
    </w:p>
    <w:p w:rsidR="00E37DE2" w:rsidRPr="0052772C" w:rsidRDefault="00E37DE2" w:rsidP="00E37DE2">
      <w:pPr>
        <w:rPr>
          <w:rFonts w:ascii="Calibri" w:hAnsi="Calibri" w:cs="Calibri"/>
        </w:rPr>
      </w:pPr>
    </w:p>
    <w:tbl>
      <w:tblPr>
        <w:tblW w:w="0" w:type="auto"/>
        <w:tblLook w:val="04A0" w:firstRow="1" w:lastRow="0" w:firstColumn="1" w:lastColumn="0" w:noHBand="0" w:noVBand="1"/>
      </w:tblPr>
      <w:tblGrid>
        <w:gridCol w:w="9096"/>
      </w:tblGrid>
      <w:tr w:rsidR="00E37DE2" w:rsidRPr="0052772C">
        <w:tc>
          <w:tcPr>
            <w:tcW w:w="9096" w:type="dxa"/>
            <w:vAlign w:val="center"/>
          </w:tcPr>
          <w:p w:rsidR="00E37DE2" w:rsidRPr="0052772C" w:rsidRDefault="00373857" w:rsidP="00E37DE2">
            <w:pPr>
              <w:jc w:val="center"/>
              <w:rPr>
                <w:rFonts w:ascii="Calibri" w:hAnsi="Calibri" w:cs="Calibri"/>
                <w:b/>
                <w:color w:val="FF0000"/>
              </w:rPr>
            </w:pPr>
            <w:r w:rsidRPr="0052772C">
              <w:rPr>
                <w:rFonts w:ascii="Calibri" w:hAnsi="Calibri" w:cs="Calibri"/>
                <w:b/>
                <w:noProof/>
                <w:color w:val="FF0000"/>
              </w:rPr>
              <w:drawing>
                <wp:inline distT="0" distB="0" distL="0" distR="0" wp14:anchorId="3AEA5C12" wp14:editId="4BDB026B">
                  <wp:extent cx="2273300" cy="3031067"/>
                  <wp:effectExtent l="0" t="0" r="0" b="0"/>
                  <wp:docPr id="1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cstate="print"/>
                          <a:srcRect/>
                          <a:stretch>
                            <a:fillRect/>
                          </a:stretch>
                        </pic:blipFill>
                        <pic:spPr bwMode="auto">
                          <a:xfrm>
                            <a:off x="0" y="0"/>
                            <a:ext cx="2273300" cy="3031067"/>
                          </a:xfrm>
                          <a:prstGeom prst="rect">
                            <a:avLst/>
                          </a:prstGeom>
                          <a:noFill/>
                          <a:ln w="9525">
                            <a:noFill/>
                            <a:miter lim="800000"/>
                            <a:headEnd/>
                            <a:tailEnd/>
                          </a:ln>
                        </pic:spPr>
                      </pic:pic>
                    </a:graphicData>
                  </a:graphic>
                </wp:inline>
              </w:drawing>
            </w:r>
          </w:p>
        </w:tc>
      </w:tr>
      <w:tr w:rsidR="00E37DE2" w:rsidRPr="0052772C">
        <w:trPr>
          <w:trHeight w:val="522"/>
        </w:trPr>
        <w:tc>
          <w:tcPr>
            <w:tcW w:w="9096" w:type="dxa"/>
          </w:tcPr>
          <w:p w:rsidR="00E37DE2" w:rsidRPr="0052772C" w:rsidRDefault="00E37DE2" w:rsidP="00E37DE2">
            <w:pPr>
              <w:pStyle w:val="a"/>
              <w:rPr>
                <w:rFonts w:ascii="Calibri" w:hAnsi="Calibri" w:cs="Calibri"/>
                <w:color w:val="FF0000"/>
                <w:szCs w:val="20"/>
              </w:rPr>
            </w:pPr>
            <w:r w:rsidRPr="0052772C">
              <w:rPr>
                <w:rFonts w:ascii="Calibri" w:hAnsi="Calibri" w:cs="Calibri"/>
                <w:szCs w:val="20"/>
              </w:rPr>
              <w:t xml:space="preserve">Trench drain in hardscape </w:t>
            </w:r>
            <w:r w:rsidRPr="0052772C">
              <w:rPr>
                <w:rFonts w:ascii="Calibri" w:hAnsi="Calibri" w:cs="Calibri"/>
                <w:szCs w:val="20"/>
              </w:rPr>
              <w:br/>
              <w:t xml:space="preserve">(Credit: Stephanie </w:t>
            </w:r>
            <w:proofErr w:type="spellStart"/>
            <w:r w:rsidRPr="0052772C">
              <w:rPr>
                <w:rFonts w:ascii="Calibri" w:hAnsi="Calibri" w:cs="Calibri"/>
                <w:szCs w:val="20"/>
              </w:rPr>
              <w:t>Landregan</w:t>
            </w:r>
            <w:proofErr w:type="spellEnd"/>
            <w:r w:rsidRPr="0052772C">
              <w:rPr>
                <w:rFonts w:ascii="Calibri" w:hAnsi="Calibri" w:cs="Calibri"/>
                <w:szCs w:val="20"/>
              </w:rPr>
              <w:t>)</w:t>
            </w:r>
          </w:p>
        </w:tc>
      </w:tr>
    </w:tbl>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lastRenderedPageBreak/>
        <w:t xml:space="preserve">Constructed swales are similar to the swales discussed earlier but are constructed from impervious materials. They typically are long narrow depressions used to convey water. The size of a swale should be determined by the design storm and landscape features. </w:t>
      </w:r>
    </w:p>
    <w:p w:rsidR="00E37DE2" w:rsidRPr="0052772C" w:rsidRDefault="00E37DE2" w:rsidP="00E37DE2">
      <w:pPr>
        <w:rPr>
          <w:rFonts w:ascii="Calibri" w:hAnsi="Calibri" w:cs="Calibri"/>
        </w:rPr>
      </w:pPr>
    </w:p>
    <w:tbl>
      <w:tblPr>
        <w:tblW w:w="0" w:type="auto"/>
        <w:tblLook w:val="04A0" w:firstRow="1" w:lastRow="0" w:firstColumn="1" w:lastColumn="0" w:noHBand="0" w:noVBand="1"/>
      </w:tblPr>
      <w:tblGrid>
        <w:gridCol w:w="9096"/>
      </w:tblGrid>
      <w:tr w:rsidR="00E37DE2" w:rsidRPr="0052772C">
        <w:trPr>
          <w:trHeight w:val="5228"/>
        </w:trPr>
        <w:tc>
          <w:tcPr>
            <w:tcW w:w="9096" w:type="dxa"/>
            <w:vAlign w:val="center"/>
          </w:tcPr>
          <w:p w:rsidR="00E37DE2" w:rsidRPr="0052772C" w:rsidRDefault="00373857" w:rsidP="00E37DE2">
            <w:pPr>
              <w:jc w:val="center"/>
              <w:rPr>
                <w:rFonts w:ascii="Calibri" w:hAnsi="Calibri" w:cs="Calibri"/>
                <w:b/>
                <w:color w:val="FF0000"/>
              </w:rPr>
            </w:pPr>
            <w:r w:rsidRPr="0052772C">
              <w:rPr>
                <w:rFonts w:ascii="Calibri" w:hAnsi="Calibri" w:cs="Calibri"/>
                <w:b/>
                <w:noProof/>
                <w:color w:val="FF0000"/>
              </w:rPr>
              <w:drawing>
                <wp:inline distT="0" distB="0" distL="0" distR="0" wp14:anchorId="2BF8A195" wp14:editId="7C5B9B61">
                  <wp:extent cx="2489200" cy="3327400"/>
                  <wp:effectExtent l="25400" t="0" r="0" b="0"/>
                  <wp:docPr id="1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cstate="print"/>
                          <a:srcRect/>
                          <a:stretch>
                            <a:fillRect/>
                          </a:stretch>
                        </pic:blipFill>
                        <pic:spPr bwMode="auto">
                          <a:xfrm>
                            <a:off x="0" y="0"/>
                            <a:ext cx="2489200" cy="3327400"/>
                          </a:xfrm>
                          <a:prstGeom prst="rect">
                            <a:avLst/>
                          </a:prstGeom>
                          <a:noFill/>
                          <a:ln w="9525">
                            <a:noFill/>
                            <a:miter lim="800000"/>
                            <a:headEnd/>
                            <a:tailEnd/>
                          </a:ln>
                        </pic:spPr>
                      </pic:pic>
                    </a:graphicData>
                  </a:graphic>
                </wp:inline>
              </w:drawing>
            </w:r>
          </w:p>
        </w:tc>
      </w:tr>
      <w:tr w:rsidR="00E37DE2" w:rsidRPr="0052772C">
        <w:trPr>
          <w:trHeight w:val="270"/>
        </w:trPr>
        <w:tc>
          <w:tcPr>
            <w:tcW w:w="9096" w:type="dxa"/>
          </w:tcPr>
          <w:p w:rsidR="00E37DE2" w:rsidRPr="0052772C" w:rsidRDefault="00E37DE2" w:rsidP="00E37DE2">
            <w:pPr>
              <w:pStyle w:val="a"/>
              <w:rPr>
                <w:rFonts w:ascii="Calibri" w:hAnsi="Calibri" w:cs="Calibri"/>
                <w:color w:val="FF0000"/>
                <w:szCs w:val="20"/>
              </w:rPr>
            </w:pPr>
            <w:r w:rsidRPr="0052772C">
              <w:rPr>
                <w:rFonts w:ascii="Calibri" w:hAnsi="Calibri" w:cs="Calibri"/>
                <w:szCs w:val="20"/>
              </w:rPr>
              <w:t xml:space="preserve">Constructed swale with drain </w:t>
            </w:r>
            <w:r w:rsidRPr="0052772C">
              <w:rPr>
                <w:rFonts w:ascii="Calibri" w:hAnsi="Calibri" w:cs="Calibri"/>
                <w:szCs w:val="20"/>
              </w:rPr>
              <w:br/>
              <w:t xml:space="preserve">(Credit: Stephanie </w:t>
            </w:r>
            <w:proofErr w:type="spellStart"/>
            <w:r w:rsidRPr="0052772C">
              <w:rPr>
                <w:rFonts w:ascii="Calibri" w:hAnsi="Calibri" w:cs="Calibri"/>
                <w:szCs w:val="20"/>
              </w:rPr>
              <w:t>Landregan</w:t>
            </w:r>
            <w:proofErr w:type="spellEnd"/>
            <w:r w:rsidRPr="0052772C">
              <w:rPr>
                <w:rFonts w:ascii="Calibri" w:hAnsi="Calibri" w:cs="Calibri"/>
                <w:szCs w:val="20"/>
              </w:rPr>
              <w:t>)</w:t>
            </w:r>
          </w:p>
        </w:tc>
      </w:tr>
    </w:tbl>
    <w:p w:rsidR="00E37DE2" w:rsidRPr="0052772C" w:rsidRDefault="00E37DE2" w:rsidP="00E37DE2">
      <w:pPr>
        <w:rPr>
          <w:rFonts w:ascii="Calibri" w:hAnsi="Calibri" w:cs="Calibri"/>
          <w:b/>
          <w:color w:val="FF0000"/>
        </w:rPr>
      </w:pPr>
    </w:p>
    <w:p w:rsidR="00E37DE2" w:rsidRPr="0052772C" w:rsidRDefault="00E37DE2" w:rsidP="001261F3">
      <w:pPr>
        <w:rPr>
          <w:rFonts w:ascii="Calibri" w:hAnsi="Calibri" w:cs="Calibri"/>
        </w:rPr>
      </w:pPr>
      <w:proofErr w:type="gramStart"/>
      <w:r w:rsidRPr="0052772C">
        <w:rPr>
          <w:rFonts w:ascii="Calibri" w:hAnsi="Calibri" w:cs="Calibri"/>
          <w:i/>
        </w:rPr>
        <w:t xml:space="preserve">Access, </w:t>
      </w:r>
      <w:r w:rsidR="001261F3" w:rsidRPr="0052772C">
        <w:rPr>
          <w:rFonts w:ascii="Calibri" w:hAnsi="Calibri" w:cs="Calibri"/>
          <w:i/>
        </w:rPr>
        <w:t>d</w:t>
      </w:r>
      <w:r w:rsidRPr="0052772C">
        <w:rPr>
          <w:rFonts w:ascii="Calibri" w:hAnsi="Calibri" w:cs="Calibri"/>
          <w:i/>
        </w:rPr>
        <w:t xml:space="preserve">esign, and </w:t>
      </w:r>
      <w:r w:rsidR="001261F3" w:rsidRPr="0052772C">
        <w:rPr>
          <w:rFonts w:ascii="Calibri" w:hAnsi="Calibri" w:cs="Calibri"/>
          <w:i/>
        </w:rPr>
        <w:t>m</w:t>
      </w:r>
      <w:r w:rsidRPr="0052772C">
        <w:rPr>
          <w:rFonts w:ascii="Calibri" w:hAnsi="Calibri" w:cs="Calibri"/>
          <w:i/>
        </w:rPr>
        <w:t xml:space="preserve">aintenance </w:t>
      </w:r>
      <w:r w:rsidR="001261F3" w:rsidRPr="0052772C">
        <w:rPr>
          <w:rFonts w:ascii="Calibri" w:hAnsi="Calibri" w:cs="Calibri"/>
          <w:i/>
        </w:rPr>
        <w:t>g</w:t>
      </w:r>
      <w:r w:rsidRPr="0052772C">
        <w:rPr>
          <w:rFonts w:ascii="Calibri" w:hAnsi="Calibri" w:cs="Calibri"/>
          <w:i/>
        </w:rPr>
        <w:t>uidelines</w:t>
      </w:r>
      <w:r w:rsidR="001261F3" w:rsidRPr="0052772C">
        <w:rPr>
          <w:rFonts w:ascii="Calibri" w:hAnsi="Calibri" w:cs="Calibri"/>
          <w:i/>
        </w:rPr>
        <w:t>.</w:t>
      </w:r>
      <w:proofErr w:type="gramEnd"/>
      <w:r w:rsidR="00987236" w:rsidRPr="0052772C">
        <w:rPr>
          <w:rFonts w:ascii="Calibri" w:hAnsi="Calibri" w:cs="Calibri"/>
        </w:rPr>
        <w:t xml:space="preserve"> </w:t>
      </w:r>
      <w:r w:rsidRPr="0052772C">
        <w:rPr>
          <w:rFonts w:ascii="Calibri" w:hAnsi="Calibri" w:cs="Calibri"/>
        </w:rPr>
        <w:t xml:space="preserve">All conveyance structures, both open and covered, need to meet accessibility guidelines when in the path of travel. Boardwalks can cover large swales, or decorative grates can be used over smaller widths.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i/>
          <w:iCs/>
        </w:rPr>
      </w:pPr>
      <w:r w:rsidRPr="0052772C">
        <w:rPr>
          <w:rFonts w:ascii="Calibri" w:hAnsi="Calibri" w:cs="Calibri"/>
        </w:rPr>
        <w:t>Channels, runnels, and constructed swales should be designed to meet the local agency design storm requirements. Overflow features may be required in some areas and should drain to the nearest gutter or other drainage feature, always draining away from adjacent properties.</w:t>
      </w:r>
      <w:r w:rsidRPr="0052772C">
        <w:rPr>
          <w:rFonts w:ascii="Calibri" w:hAnsi="Calibri" w:cs="Calibri"/>
          <w:iCs/>
        </w:rPr>
        <w:t xml:space="preserve"> </w:t>
      </w:r>
      <w:r w:rsidRPr="0052772C">
        <w:rPr>
          <w:rFonts w:ascii="Calibri" w:hAnsi="Calibri" w:cs="Calibri"/>
        </w:rPr>
        <w:t>These features should be designed to allow debris to move through them and account for stoppages that could limit the drainage capacity.</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Maintaining a clear conduit is essential for the proper functioning of conveyance structures. These features should be cleaned before the rainy season and checked before and after storm events. Trash, cigarette butts, soil sediment,</w:t>
      </w:r>
      <w:r w:rsidR="00987236" w:rsidRPr="0052772C">
        <w:rPr>
          <w:rFonts w:ascii="Calibri" w:hAnsi="Calibri" w:cs="Calibri"/>
        </w:rPr>
        <w:t xml:space="preserve"> and</w:t>
      </w:r>
      <w:r w:rsidRPr="0052772C">
        <w:rPr>
          <w:rFonts w:ascii="Calibri" w:hAnsi="Calibri" w:cs="Calibri"/>
        </w:rPr>
        <w:t xml:space="preserve"> leaf litter all can contribute to failure and decrease the function of these features. </w:t>
      </w:r>
    </w:p>
    <w:p w:rsidR="00E37DE2" w:rsidRPr="0052772C" w:rsidRDefault="00E37DE2" w:rsidP="00E37DE2">
      <w:pPr>
        <w:rPr>
          <w:rFonts w:ascii="Calibri" w:hAnsi="Calibri" w:cs="Calibri"/>
        </w:rPr>
      </w:pPr>
    </w:p>
    <w:p w:rsidR="00E37DE2" w:rsidRPr="0052772C" w:rsidRDefault="00E37DE2" w:rsidP="00C30820">
      <w:pPr>
        <w:pStyle w:val="ManualHeading3"/>
        <w:pageBreakBefore/>
        <w:rPr>
          <w:rFonts w:ascii="Calibri" w:hAnsi="Calibri" w:cs="Calibri"/>
          <w:i/>
        </w:rPr>
      </w:pPr>
      <w:r w:rsidRPr="0052772C">
        <w:rPr>
          <w:rFonts w:ascii="Calibri" w:hAnsi="Calibri" w:cs="Calibri"/>
        </w:rPr>
        <w:lastRenderedPageBreak/>
        <w:t xml:space="preserve">Storm Drain Inlet Protections: Retrofitting Existing Storm Drains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Existing storm drain systems may be retrofitted to improve </w:t>
      </w:r>
      <w:proofErr w:type="spellStart"/>
      <w:r w:rsidRPr="0052772C">
        <w:rPr>
          <w:rFonts w:ascii="Calibri" w:hAnsi="Calibri" w:cs="Calibri"/>
        </w:rPr>
        <w:t>streetwater</w:t>
      </w:r>
      <w:proofErr w:type="spellEnd"/>
      <w:r w:rsidRPr="0052772C">
        <w:rPr>
          <w:rFonts w:ascii="Calibri" w:hAnsi="Calibri" w:cs="Calibri"/>
        </w:rPr>
        <w:t xml:space="preserve"> quality without costly capital improvements. The BMPs described below can be used with existing conventional piped storm drain systems to address water quality but not water volume concerns. The measures described below are designed to prevent particulates, debris, metals, and petroleum</w:t>
      </w:r>
      <w:r w:rsidR="00987236" w:rsidRPr="0052772C">
        <w:rPr>
          <w:rFonts w:ascii="Calibri" w:hAnsi="Calibri" w:cs="Calibri"/>
        </w:rPr>
        <w:t>-</w:t>
      </w:r>
      <w:r w:rsidRPr="0052772C">
        <w:rPr>
          <w:rFonts w:ascii="Calibri" w:hAnsi="Calibri" w:cs="Calibri"/>
        </w:rPr>
        <w:t xml:space="preserve">based materials conveyed by </w:t>
      </w:r>
      <w:proofErr w:type="spellStart"/>
      <w:r w:rsidRPr="0052772C">
        <w:rPr>
          <w:rFonts w:ascii="Calibri" w:hAnsi="Calibri" w:cs="Calibri"/>
        </w:rPr>
        <w:t>streetwater</w:t>
      </w:r>
      <w:proofErr w:type="spellEnd"/>
      <w:r w:rsidRPr="0052772C">
        <w:rPr>
          <w:rFonts w:ascii="Calibri" w:hAnsi="Calibri" w:cs="Calibri"/>
        </w:rPr>
        <w:t xml:space="preserve"> from entering the storm drain system. All storm drain protection units should have an overflow system that allows the storm drain to remain functional if the filtration system becomes clogged during rainstorms.</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Typical maintenance of catch basins includes scheduled trash removal if a screen or other debris capturing device is used. Street sweeping should be performed by vacuum sweepers with occasional weed and large debris removal. Maintenance should include keeping a log of the amount of sediment collected and the data of removal. Some </w:t>
      </w:r>
      <w:r w:rsidR="00924790">
        <w:rPr>
          <w:rFonts w:ascii="Calibri" w:hAnsi="Calibri" w:cs="Calibri"/>
        </w:rPr>
        <w:t>local jurisdictions</w:t>
      </w:r>
      <w:r w:rsidRPr="0052772C">
        <w:rPr>
          <w:rFonts w:ascii="Calibri" w:hAnsi="Calibri" w:cs="Calibri"/>
        </w:rPr>
        <w:t xml:space="preserve"> have incorporated the use of GIS systems to track sediment collection and to optimize future catch basin cleaning efforts.</w:t>
      </w:r>
      <w:r w:rsidR="004B6ADB" w:rsidRPr="0052772C">
        <w:rPr>
          <w:rFonts w:ascii="Calibri" w:hAnsi="Calibri" w:cs="Calibri"/>
        </w:rPr>
        <w:t xml:space="preserve"> B</w:t>
      </w:r>
      <w:r w:rsidRPr="0052772C">
        <w:rPr>
          <w:rFonts w:ascii="Calibri" w:hAnsi="Calibri" w:cs="Calibri"/>
        </w:rPr>
        <w:t xml:space="preserve">ulb-outs should be designed with two return curves with a radius of over 10 feet to allow street sweepers to clean the corners.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All inlet tools located in the pedestrian access route should conform to ADA requirements. </w:t>
      </w:r>
    </w:p>
    <w:p w:rsidR="00E37DE2" w:rsidRPr="0052772C" w:rsidRDefault="00E37DE2" w:rsidP="00E37DE2">
      <w:pPr>
        <w:rPr>
          <w:rFonts w:ascii="Calibri" w:hAnsi="Calibri" w:cs="Calibri"/>
        </w:rPr>
      </w:pPr>
    </w:p>
    <w:tbl>
      <w:tblPr>
        <w:tblW w:w="0" w:type="auto"/>
        <w:tblLook w:val="04A0" w:firstRow="1" w:lastRow="0" w:firstColumn="1" w:lastColumn="0" w:noHBand="0" w:noVBand="1"/>
      </w:tblPr>
      <w:tblGrid>
        <w:gridCol w:w="9096"/>
      </w:tblGrid>
      <w:tr w:rsidR="00E37DE2" w:rsidRPr="0052772C">
        <w:tc>
          <w:tcPr>
            <w:tcW w:w="9096" w:type="dxa"/>
            <w:vAlign w:val="center"/>
          </w:tcPr>
          <w:p w:rsidR="00E37DE2" w:rsidRPr="0052772C" w:rsidRDefault="00373857" w:rsidP="00E37DE2">
            <w:pPr>
              <w:jc w:val="center"/>
              <w:rPr>
                <w:rFonts w:ascii="Calibri" w:hAnsi="Calibri" w:cs="Calibri"/>
                <w:b/>
                <w:color w:val="FF0000"/>
              </w:rPr>
            </w:pPr>
            <w:r w:rsidRPr="0052772C">
              <w:rPr>
                <w:rFonts w:ascii="Calibri" w:hAnsi="Calibri" w:cs="Calibri"/>
                <w:b/>
                <w:noProof/>
                <w:color w:val="FF0000"/>
              </w:rPr>
              <w:drawing>
                <wp:inline distT="0" distB="0" distL="0" distR="0" wp14:anchorId="6164D8AA" wp14:editId="74D8D87B">
                  <wp:extent cx="3657600" cy="2743200"/>
                  <wp:effectExtent l="25400" t="0" r="0" b="0"/>
                  <wp:docPr id="1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p>
        </w:tc>
      </w:tr>
      <w:tr w:rsidR="00E37DE2" w:rsidRPr="0052772C">
        <w:tc>
          <w:tcPr>
            <w:tcW w:w="9096" w:type="dxa"/>
          </w:tcPr>
          <w:p w:rsidR="00E37DE2" w:rsidRPr="0052772C" w:rsidRDefault="00E37DE2" w:rsidP="00E37DE2">
            <w:pPr>
              <w:pStyle w:val="a"/>
              <w:rPr>
                <w:rFonts w:ascii="Calibri" w:hAnsi="Calibri" w:cs="Calibri"/>
              </w:rPr>
            </w:pPr>
            <w:r w:rsidRPr="0052772C">
              <w:rPr>
                <w:rFonts w:ascii="Calibri" w:hAnsi="Calibri" w:cs="Calibri"/>
              </w:rPr>
              <w:t xml:space="preserve">Curb inlet grate catching debris </w:t>
            </w:r>
            <w:r w:rsidRPr="0052772C">
              <w:rPr>
                <w:rFonts w:ascii="Calibri" w:hAnsi="Calibri" w:cs="Calibri"/>
              </w:rPr>
              <w:br/>
              <w:t xml:space="preserve">(Credit: Andre </w:t>
            </w:r>
            <w:proofErr w:type="spellStart"/>
            <w:r w:rsidRPr="0052772C">
              <w:rPr>
                <w:rFonts w:ascii="Calibri" w:hAnsi="Calibri" w:cs="Calibri"/>
              </w:rPr>
              <w:t>Haghverdian</w:t>
            </w:r>
            <w:proofErr w:type="spellEnd"/>
            <w:r w:rsidRPr="0052772C">
              <w:rPr>
                <w:rFonts w:ascii="Calibri" w:hAnsi="Calibri" w:cs="Calibri"/>
              </w:rPr>
              <w:t>)</w:t>
            </w:r>
          </w:p>
        </w:tc>
      </w:tr>
    </w:tbl>
    <w:p w:rsidR="00E37DE2" w:rsidRPr="0052772C" w:rsidRDefault="00E37DE2" w:rsidP="00E37DE2">
      <w:pPr>
        <w:rPr>
          <w:rFonts w:ascii="Calibri" w:hAnsi="Calibri" w:cs="Calibri"/>
        </w:rPr>
      </w:pPr>
    </w:p>
    <w:p w:rsidR="00E37DE2" w:rsidRPr="0052772C" w:rsidRDefault="00E37DE2" w:rsidP="001D7E69">
      <w:pPr>
        <w:pStyle w:val="manualheading4"/>
        <w:rPr>
          <w:rFonts w:ascii="Calibri" w:hAnsi="Calibri" w:cs="Calibri"/>
        </w:rPr>
      </w:pPr>
      <w:r w:rsidRPr="0052772C">
        <w:rPr>
          <w:rFonts w:ascii="Calibri" w:hAnsi="Calibri" w:cs="Calibri"/>
        </w:rPr>
        <w:t xml:space="preserve">Storm </w:t>
      </w:r>
      <w:r w:rsidR="00CF04B0" w:rsidRPr="0052772C">
        <w:rPr>
          <w:rFonts w:ascii="Calibri" w:hAnsi="Calibri" w:cs="Calibri"/>
        </w:rPr>
        <w:t>D</w:t>
      </w:r>
      <w:r w:rsidRPr="0052772C">
        <w:rPr>
          <w:rFonts w:ascii="Calibri" w:hAnsi="Calibri" w:cs="Calibri"/>
        </w:rPr>
        <w:t xml:space="preserve">rain Inlet </w:t>
      </w:r>
      <w:r w:rsidR="00CF04B0" w:rsidRPr="0052772C">
        <w:rPr>
          <w:rFonts w:ascii="Calibri" w:hAnsi="Calibri" w:cs="Calibri"/>
        </w:rPr>
        <w:t>S</w:t>
      </w:r>
      <w:r w:rsidRPr="0052772C">
        <w:rPr>
          <w:rFonts w:ascii="Calibri" w:hAnsi="Calibri" w:cs="Calibri"/>
        </w:rPr>
        <w:t xml:space="preserve">creens: </w:t>
      </w:r>
      <w:r w:rsidR="00CF04B0" w:rsidRPr="0052772C">
        <w:rPr>
          <w:rFonts w:ascii="Calibri" w:hAnsi="Calibri" w:cs="Calibri"/>
        </w:rPr>
        <w:t>P</w:t>
      </w:r>
      <w:r w:rsidRPr="0052772C">
        <w:rPr>
          <w:rFonts w:ascii="Calibri" w:hAnsi="Calibri" w:cs="Calibri"/>
        </w:rPr>
        <w:t xml:space="preserve">lacement and </w:t>
      </w:r>
      <w:r w:rsidR="00CF04B0" w:rsidRPr="0052772C">
        <w:rPr>
          <w:rFonts w:ascii="Calibri" w:hAnsi="Calibri" w:cs="Calibri"/>
        </w:rPr>
        <w:t>G</w:t>
      </w:r>
      <w:r w:rsidRPr="0052772C">
        <w:rPr>
          <w:rFonts w:ascii="Calibri" w:hAnsi="Calibri" w:cs="Calibri"/>
        </w:rPr>
        <w:t xml:space="preserve">uidelines </w:t>
      </w:r>
    </w:p>
    <w:p w:rsidR="00E37DE2" w:rsidRPr="0052772C" w:rsidRDefault="00E37DE2" w:rsidP="00E37DE2">
      <w:pPr>
        <w:rPr>
          <w:rFonts w:ascii="Calibri" w:hAnsi="Calibri" w:cs="Calibri"/>
        </w:rPr>
      </w:pPr>
      <w:r w:rsidRPr="0052772C">
        <w:rPr>
          <w:rFonts w:ascii="Calibri" w:hAnsi="Calibri" w:cs="Calibri"/>
        </w:rPr>
        <w:t xml:space="preserve">Inlet screens are designed to prevent large litter and trash from entering the storm drain system while allowing smaller particles to pass through. The screens function as the first preventive measure in removing pollutants from the storm water system. Storm drain inlet </w:t>
      </w:r>
      <w:r w:rsidRPr="0052772C">
        <w:rPr>
          <w:rFonts w:ascii="Calibri" w:hAnsi="Calibri" w:cs="Calibri"/>
        </w:rPr>
        <w:lastRenderedPageBreak/>
        <w:t>screens can be designed and fabricated on an as-needed basis; proprietary screens are readily available for standard size inlets.</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b/>
        </w:rPr>
      </w:pPr>
      <w:r w:rsidRPr="0052772C">
        <w:rPr>
          <w:rFonts w:ascii="Calibri" w:hAnsi="Calibri" w:cs="Calibri"/>
        </w:rPr>
        <w:t xml:space="preserve">Inlet screens are external units mounted on existing curb side storm drain catch basins. The unit captures bigger particles and allows the storm water and small particles to pass through. The screen can be mounted on hinges to create a bypass if the screen is clogged during a storm. </w:t>
      </w:r>
    </w:p>
    <w:p w:rsidR="00E37DE2" w:rsidRPr="0052772C" w:rsidRDefault="00E37DE2" w:rsidP="00E37DE2">
      <w:pPr>
        <w:rPr>
          <w:rFonts w:ascii="Calibri" w:hAnsi="Calibri" w:cs="Calibri"/>
        </w:rPr>
      </w:pPr>
    </w:p>
    <w:p w:rsidR="00E37DE2" w:rsidRPr="0052772C" w:rsidRDefault="001261F3" w:rsidP="00E37DE2">
      <w:pPr>
        <w:rPr>
          <w:rFonts w:ascii="Calibri" w:hAnsi="Calibri" w:cs="Calibri"/>
        </w:rPr>
      </w:pPr>
      <w:r w:rsidRPr="0052772C">
        <w:rPr>
          <w:rFonts w:ascii="Calibri" w:hAnsi="Calibri" w:cs="Calibri"/>
        </w:rPr>
        <w:t xml:space="preserve">A </w:t>
      </w:r>
      <w:r w:rsidR="00E37DE2" w:rsidRPr="0052772C">
        <w:rPr>
          <w:rFonts w:ascii="Calibri" w:hAnsi="Calibri" w:cs="Calibri"/>
        </w:rPr>
        <w:t xml:space="preserve">wide range of storm drain inlet screens </w:t>
      </w:r>
      <w:r w:rsidRPr="0052772C">
        <w:rPr>
          <w:rFonts w:ascii="Calibri" w:hAnsi="Calibri" w:cs="Calibri"/>
        </w:rPr>
        <w:t xml:space="preserve">is </w:t>
      </w:r>
      <w:r w:rsidR="00E37DE2" w:rsidRPr="0052772C">
        <w:rPr>
          <w:rFonts w:ascii="Calibri" w:hAnsi="Calibri" w:cs="Calibri"/>
        </w:rPr>
        <w:t>available. The city’s street sweeping department should be consulted to ensure compliance with local specifications and to schedule regular maintenance. Annual inspection of the screen is recommended to ensure functionality.</w:t>
      </w:r>
    </w:p>
    <w:p w:rsidR="00E37DE2" w:rsidRPr="0052772C" w:rsidRDefault="00E37DE2" w:rsidP="00E37DE2">
      <w:pPr>
        <w:rPr>
          <w:rFonts w:ascii="Calibri" w:hAnsi="Calibri" w:cs="Calibri"/>
        </w:rPr>
      </w:pPr>
    </w:p>
    <w:p w:rsidR="00E37DE2" w:rsidRPr="0052772C" w:rsidRDefault="00E37DE2" w:rsidP="001D7E69">
      <w:pPr>
        <w:pStyle w:val="manualheading4"/>
        <w:rPr>
          <w:rFonts w:ascii="Calibri" w:hAnsi="Calibri" w:cs="Calibri"/>
        </w:rPr>
      </w:pPr>
      <w:r w:rsidRPr="0052772C">
        <w:rPr>
          <w:rFonts w:ascii="Calibri" w:hAnsi="Calibri" w:cs="Calibri"/>
        </w:rPr>
        <w:t xml:space="preserve">Storm </w:t>
      </w:r>
      <w:r w:rsidR="001261F3" w:rsidRPr="0052772C">
        <w:rPr>
          <w:rFonts w:ascii="Calibri" w:hAnsi="Calibri" w:cs="Calibri"/>
        </w:rPr>
        <w:t>D</w:t>
      </w:r>
      <w:r w:rsidRPr="0052772C">
        <w:rPr>
          <w:rFonts w:ascii="Calibri" w:hAnsi="Calibri" w:cs="Calibri"/>
        </w:rPr>
        <w:t xml:space="preserve">rain </w:t>
      </w:r>
      <w:r w:rsidR="001261F3" w:rsidRPr="0052772C">
        <w:rPr>
          <w:rFonts w:ascii="Calibri" w:hAnsi="Calibri" w:cs="Calibri"/>
        </w:rPr>
        <w:t>I</w:t>
      </w:r>
      <w:r w:rsidRPr="0052772C">
        <w:rPr>
          <w:rFonts w:ascii="Calibri" w:hAnsi="Calibri" w:cs="Calibri"/>
        </w:rPr>
        <w:t xml:space="preserve">nlet </w:t>
      </w:r>
      <w:r w:rsidR="001261F3" w:rsidRPr="0052772C">
        <w:rPr>
          <w:rFonts w:ascii="Calibri" w:hAnsi="Calibri" w:cs="Calibri"/>
        </w:rPr>
        <w:t>P</w:t>
      </w:r>
      <w:r w:rsidRPr="0052772C">
        <w:rPr>
          <w:rFonts w:ascii="Calibri" w:hAnsi="Calibri" w:cs="Calibri"/>
        </w:rPr>
        <w:t xml:space="preserve">rotection: </w:t>
      </w:r>
      <w:r w:rsidR="001261F3" w:rsidRPr="0052772C">
        <w:rPr>
          <w:rFonts w:ascii="Calibri" w:hAnsi="Calibri" w:cs="Calibri"/>
        </w:rPr>
        <w:t>P</w:t>
      </w:r>
      <w:r w:rsidRPr="0052772C">
        <w:rPr>
          <w:rFonts w:ascii="Calibri" w:hAnsi="Calibri" w:cs="Calibri"/>
        </w:rPr>
        <w:t xml:space="preserve">lacement and </w:t>
      </w:r>
      <w:r w:rsidR="001261F3" w:rsidRPr="0052772C">
        <w:rPr>
          <w:rFonts w:ascii="Calibri" w:hAnsi="Calibri" w:cs="Calibri"/>
        </w:rPr>
        <w:t>G</w:t>
      </w:r>
      <w:r w:rsidRPr="0052772C">
        <w:rPr>
          <w:rFonts w:ascii="Calibri" w:hAnsi="Calibri" w:cs="Calibri"/>
        </w:rPr>
        <w:t xml:space="preserve">uidelines </w:t>
      </w:r>
    </w:p>
    <w:p w:rsidR="00E37DE2" w:rsidRPr="0052772C" w:rsidRDefault="00E37DE2" w:rsidP="00E37DE2">
      <w:pPr>
        <w:rPr>
          <w:rFonts w:ascii="Calibri" w:hAnsi="Calibri" w:cs="Calibri"/>
        </w:rPr>
      </w:pPr>
      <w:r w:rsidRPr="0052772C">
        <w:rPr>
          <w:rFonts w:ascii="Calibri" w:hAnsi="Calibri" w:cs="Calibri"/>
        </w:rPr>
        <w:t>The inlet protection should be designed to protect curbside catch basins or inlets within the traveled way. Inlet inserts contain filter cartridges that can be easily replaced.</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b/>
        </w:rPr>
      </w:pPr>
      <w:r w:rsidRPr="0052772C">
        <w:rPr>
          <w:rFonts w:ascii="Calibri" w:hAnsi="Calibri" w:cs="Calibri"/>
        </w:rPr>
        <w:t>The inlet protection can be installed on the existing wall of the catch basin. It can be placed on the curb side wall of catch basins so that during storm events water can overflow around the unit.</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Inlet inserts should be sized to capture all debris and should therefore be selected to match the specific size and shape </w:t>
      </w:r>
      <w:r w:rsidR="00C71FFF" w:rsidRPr="0052772C">
        <w:rPr>
          <w:rFonts w:ascii="Calibri" w:hAnsi="Calibri" w:cs="Calibri"/>
        </w:rPr>
        <w:t xml:space="preserve">of each catch basin and inlet. </w:t>
      </w:r>
      <w:r w:rsidRPr="0052772C">
        <w:rPr>
          <w:rFonts w:ascii="Calibri" w:hAnsi="Calibri" w:cs="Calibri"/>
        </w:rPr>
        <w:t>Maintenance should be taken into account</w:t>
      </w:r>
      <w:r w:rsidR="00CF04B0" w:rsidRPr="0052772C">
        <w:rPr>
          <w:rFonts w:ascii="Calibri" w:hAnsi="Calibri" w:cs="Calibri"/>
        </w:rPr>
        <w:t>—</w:t>
      </w:r>
      <w:r w:rsidRPr="0052772C">
        <w:rPr>
          <w:rFonts w:ascii="Calibri" w:hAnsi="Calibri" w:cs="Calibri"/>
        </w:rPr>
        <w:t xml:space="preserve">systems with lower maintenance requirements are preferred. </w:t>
      </w:r>
    </w:p>
    <w:p w:rsidR="00E37DE2" w:rsidRPr="0052772C" w:rsidRDefault="00E37DE2" w:rsidP="00E37DE2">
      <w:pPr>
        <w:rPr>
          <w:rFonts w:ascii="Calibri" w:hAnsi="Calibri" w:cs="Calibri"/>
        </w:rPr>
      </w:pPr>
    </w:p>
    <w:p w:rsidR="00E37DE2" w:rsidRPr="0052772C" w:rsidRDefault="00E37DE2" w:rsidP="001D7E69">
      <w:pPr>
        <w:pStyle w:val="manualheading4"/>
        <w:rPr>
          <w:rFonts w:ascii="Calibri" w:hAnsi="Calibri" w:cs="Calibri"/>
        </w:rPr>
      </w:pPr>
      <w:r w:rsidRPr="0052772C">
        <w:rPr>
          <w:rFonts w:ascii="Calibri" w:hAnsi="Calibri" w:cs="Calibri"/>
        </w:rPr>
        <w:t xml:space="preserve">Storm </w:t>
      </w:r>
      <w:r w:rsidR="00CF04B0" w:rsidRPr="0052772C">
        <w:rPr>
          <w:rFonts w:ascii="Calibri" w:hAnsi="Calibri" w:cs="Calibri"/>
        </w:rPr>
        <w:t>D</w:t>
      </w:r>
      <w:r w:rsidRPr="0052772C">
        <w:rPr>
          <w:rFonts w:ascii="Calibri" w:hAnsi="Calibri" w:cs="Calibri"/>
        </w:rPr>
        <w:t>rain</w:t>
      </w:r>
      <w:r w:rsidR="00CF04B0" w:rsidRPr="0052772C">
        <w:rPr>
          <w:rFonts w:ascii="Calibri" w:hAnsi="Calibri" w:cs="Calibri"/>
        </w:rPr>
        <w:t xml:space="preserve"> P</w:t>
      </w:r>
      <w:r w:rsidRPr="0052772C">
        <w:rPr>
          <w:rFonts w:ascii="Calibri" w:hAnsi="Calibri" w:cs="Calibri"/>
        </w:rPr>
        <w:t xml:space="preserve">ipe </w:t>
      </w:r>
      <w:r w:rsidR="00CF04B0" w:rsidRPr="0052772C">
        <w:rPr>
          <w:rFonts w:ascii="Calibri" w:hAnsi="Calibri" w:cs="Calibri"/>
        </w:rPr>
        <w:t>F</w:t>
      </w:r>
      <w:r w:rsidRPr="0052772C">
        <w:rPr>
          <w:rFonts w:ascii="Calibri" w:hAnsi="Calibri" w:cs="Calibri"/>
        </w:rPr>
        <w:t xml:space="preserve">ilter: </w:t>
      </w:r>
      <w:r w:rsidR="00CF04B0" w:rsidRPr="0052772C">
        <w:rPr>
          <w:rFonts w:ascii="Calibri" w:hAnsi="Calibri" w:cs="Calibri"/>
        </w:rPr>
        <w:t>P</w:t>
      </w:r>
      <w:r w:rsidRPr="0052772C">
        <w:rPr>
          <w:rFonts w:ascii="Calibri" w:hAnsi="Calibri" w:cs="Calibri"/>
        </w:rPr>
        <w:t xml:space="preserve">lacement and </w:t>
      </w:r>
      <w:r w:rsidR="00CF04B0" w:rsidRPr="0052772C">
        <w:rPr>
          <w:rFonts w:ascii="Calibri" w:hAnsi="Calibri" w:cs="Calibri"/>
        </w:rPr>
        <w:t>G</w:t>
      </w:r>
      <w:r w:rsidRPr="0052772C">
        <w:rPr>
          <w:rFonts w:ascii="Calibri" w:hAnsi="Calibri" w:cs="Calibri"/>
        </w:rPr>
        <w:t xml:space="preserve">uidelines </w:t>
      </w:r>
    </w:p>
    <w:p w:rsidR="00E37DE2" w:rsidRPr="0052772C" w:rsidRDefault="00E37DE2" w:rsidP="00E37DE2">
      <w:pPr>
        <w:rPr>
          <w:rFonts w:ascii="Calibri" w:hAnsi="Calibri" w:cs="Calibri"/>
        </w:rPr>
      </w:pPr>
      <w:r w:rsidRPr="0052772C">
        <w:rPr>
          <w:rFonts w:ascii="Calibri" w:hAnsi="Calibri" w:cs="Calibri"/>
        </w:rPr>
        <w:t xml:space="preserve">The storm drain outlet pipe protection or filter is designed to be installed on an existing outlet pipe or at the bottom of an existing catch basin with an overflow. This filter removes debris, particulates, and other pollutants from </w:t>
      </w:r>
      <w:proofErr w:type="spellStart"/>
      <w:r w:rsidRPr="0052772C">
        <w:rPr>
          <w:rFonts w:ascii="Calibri" w:hAnsi="Calibri" w:cs="Calibri"/>
        </w:rPr>
        <w:t>streetwater</w:t>
      </w:r>
      <w:proofErr w:type="spellEnd"/>
      <w:r w:rsidRPr="0052772C">
        <w:rPr>
          <w:rFonts w:ascii="Calibri" w:hAnsi="Calibri" w:cs="Calibri"/>
        </w:rPr>
        <w:t xml:space="preserve"> as it leaves the storm drain system. This BMP is less desirable than a protection system that prevents debris from entering the storm drain system because the system may become clogged with debris.</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Outlet pipe filters can be placed on existing curbside catch basins and flush grate openings. Regular maintenance is required and inspection should be performed rigorously. Because this filter is located at the outlet of a storm drain system, clogging with debris is not as apparent as with filters at street level. This BMP may be used as a supplemental filter with </w:t>
      </w:r>
      <w:r w:rsidR="00CF04B0" w:rsidRPr="0052772C">
        <w:rPr>
          <w:rFonts w:ascii="Calibri" w:hAnsi="Calibri" w:cs="Calibri"/>
        </w:rPr>
        <w:t xml:space="preserve">an </w:t>
      </w:r>
      <w:r w:rsidRPr="0052772C">
        <w:rPr>
          <w:rFonts w:ascii="Calibri" w:hAnsi="Calibri" w:cs="Calibri"/>
        </w:rPr>
        <w:t>inlet screen or inlet insert unit.</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
    <w:p w:rsidR="00E37DE2" w:rsidRPr="0052772C" w:rsidRDefault="00E37DE2" w:rsidP="00E37DE2">
      <w:pPr>
        <w:pStyle w:val="ManualHeading1"/>
        <w:pageBreakBefore/>
        <w:rPr>
          <w:rFonts w:ascii="Calibri" w:hAnsi="Calibri" w:cs="Calibri"/>
          <w:szCs w:val="28"/>
        </w:rPr>
      </w:pPr>
      <w:bookmarkStart w:id="8" w:name="_Toc331676937"/>
      <w:r w:rsidRPr="0052772C">
        <w:rPr>
          <w:rFonts w:ascii="Calibri" w:hAnsi="Calibri" w:cs="Calibri"/>
          <w:szCs w:val="28"/>
        </w:rPr>
        <w:lastRenderedPageBreak/>
        <w:t>URBAN FORESTRY</w:t>
      </w:r>
      <w:bookmarkEnd w:id="8"/>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The urban forest includes all trees, shrubs, and other understory plantings on both public and private lands. Street trees and landscaping are essential parts of the urban forest, as they contribute positively to the urban environment</w:t>
      </w:r>
      <w:r w:rsidR="00CF04B0" w:rsidRPr="0052772C">
        <w:rPr>
          <w:rFonts w:ascii="Calibri" w:hAnsi="Calibri" w:cs="Calibri"/>
        </w:rPr>
        <w:t>—</w:t>
      </w:r>
      <w:r w:rsidRPr="0052772C">
        <w:rPr>
          <w:rFonts w:ascii="Calibri" w:hAnsi="Calibri" w:cs="Calibri"/>
        </w:rPr>
        <w:t xml:space="preserve">to climate control, </w:t>
      </w:r>
      <w:proofErr w:type="spellStart"/>
      <w:r w:rsidRPr="0052772C">
        <w:rPr>
          <w:rFonts w:ascii="Calibri" w:hAnsi="Calibri" w:cs="Calibri"/>
        </w:rPr>
        <w:t>stormwater</w:t>
      </w:r>
      <w:proofErr w:type="spellEnd"/>
      <w:r w:rsidRPr="0052772C">
        <w:rPr>
          <w:rFonts w:ascii="Calibri" w:hAnsi="Calibri" w:cs="Calibri"/>
        </w:rPr>
        <w:t xml:space="preserve"> collection</w:t>
      </w:r>
      <w:r w:rsidR="00CF04B0" w:rsidRPr="0052772C">
        <w:rPr>
          <w:rFonts w:ascii="Calibri" w:hAnsi="Calibri" w:cs="Calibri"/>
        </w:rPr>
        <w:t>,</w:t>
      </w:r>
      <w:r w:rsidRPr="0052772C">
        <w:rPr>
          <w:rFonts w:ascii="Calibri" w:hAnsi="Calibri" w:cs="Calibri"/>
        </w:rPr>
        <w:t xml:space="preserve"> and the comfort and safety of people who live or travel along the street. A </w:t>
      </w:r>
      <w:proofErr w:type="gramStart"/>
      <w:r w:rsidRPr="0052772C">
        <w:rPr>
          <w:rFonts w:ascii="Calibri" w:hAnsi="Calibri" w:cs="Calibri"/>
        </w:rPr>
        <w:t>street</w:t>
      </w:r>
      <w:proofErr w:type="gramEnd"/>
      <w:r w:rsidRPr="0052772C">
        <w:rPr>
          <w:rFonts w:ascii="Calibri" w:hAnsi="Calibri" w:cs="Calibri"/>
        </w:rPr>
        <w:t xml:space="preserve"> lined with trees and other plantings looks and feels narrower and more enclosed, which encourages drivers to slow down and to pay more attention to their surroundings. Trees provide a physical and a psychological barrier between pedestrians and motorized traffic, increasing safety as well as making walking more enjoyable.</w:t>
      </w:r>
    </w:p>
    <w:p w:rsidR="00E37DE2" w:rsidRPr="0052772C" w:rsidRDefault="00E37DE2" w:rsidP="00E37DE2">
      <w:pPr>
        <w:rPr>
          <w:rFonts w:ascii="Calibri" w:hAnsi="Calibri" w:cs="Calibri"/>
        </w:rPr>
      </w:pPr>
    </w:p>
    <w:p w:rsidR="00E37DE2" w:rsidRPr="0052772C" w:rsidRDefault="001E2A41" w:rsidP="00E37DE2">
      <w:pPr>
        <w:rPr>
          <w:rFonts w:ascii="Calibri" w:hAnsi="Calibri" w:cs="Calibri"/>
        </w:rPr>
      </w:pPr>
      <w:r>
        <w:rPr>
          <w:rFonts w:ascii="Calibri" w:hAnsi="Calibri" w:cs="Calibri"/>
          <w:noProof/>
        </w:rPr>
        <mc:AlternateContent>
          <mc:Choice Requires="wpg">
            <w:drawing>
              <wp:anchor distT="0" distB="0" distL="114300" distR="114300" simplePos="0" relativeHeight="251692544" behindDoc="0" locked="0" layoutInCell="1" allowOverlap="1">
                <wp:simplePos x="0" y="0"/>
                <wp:positionH relativeFrom="column">
                  <wp:posOffset>1752600</wp:posOffset>
                </wp:positionH>
                <wp:positionV relativeFrom="paragraph">
                  <wp:posOffset>670560</wp:posOffset>
                </wp:positionV>
                <wp:extent cx="3886200" cy="3493770"/>
                <wp:effectExtent l="0" t="0" r="0" b="0"/>
                <wp:wrapSquare wrapText="bothSides"/>
                <wp:docPr id="87" name="Group 87"/>
                <wp:cNvGraphicFramePr/>
                <a:graphic xmlns:a="http://schemas.openxmlformats.org/drawingml/2006/main">
                  <a:graphicData uri="http://schemas.microsoft.com/office/word/2010/wordprocessingGroup">
                    <wpg:wgp>
                      <wpg:cNvGrpSpPr/>
                      <wpg:grpSpPr>
                        <a:xfrm>
                          <a:off x="0" y="0"/>
                          <a:ext cx="3886200" cy="3493770"/>
                          <a:chOff x="0" y="0"/>
                          <a:chExt cx="3886200" cy="3493770"/>
                        </a:xfrm>
                      </wpg:grpSpPr>
                      <wps:wsp>
                        <wps:cNvPr id="57" name="Text Box 1"/>
                        <wps:cNvSpPr txBox="1">
                          <a:spLocks/>
                        </wps:cNvSpPr>
                        <wps:spPr>
                          <a:xfrm>
                            <a:off x="19050" y="3028950"/>
                            <a:ext cx="3810000" cy="46482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F35168" w:rsidRPr="003940F8" w:rsidRDefault="00F35168" w:rsidP="00E37DE2">
                              <w:pPr>
                                <w:pStyle w:val="a"/>
                                <w:rPr>
                                  <w:rFonts w:ascii="Calibri" w:hAnsi="Calibri" w:cs="Calibri"/>
                                  <w:noProof/>
                                </w:rPr>
                              </w:pPr>
                              <w:r w:rsidRPr="003940F8">
                                <w:rPr>
                                  <w:rFonts w:ascii="Calibri" w:hAnsi="Calibri" w:cs="Calibri"/>
                                </w:rPr>
                                <w:t xml:space="preserve">Urban forest of street trees on a residential street in Fort Lauderdale </w:t>
                              </w:r>
                              <w:r w:rsidRPr="003940F8">
                                <w:rPr>
                                  <w:rFonts w:ascii="Calibri" w:hAnsi="Calibri" w:cs="Calibri"/>
                                </w:rPr>
                                <w:br/>
                                <w:t xml:space="preserve">(Credit: </w:t>
                              </w:r>
                              <w:proofErr w:type="spellStart"/>
                              <w:r w:rsidRPr="003940F8">
                                <w:rPr>
                                  <w:rFonts w:ascii="Calibri" w:hAnsi="Calibri" w:cs="Calibri"/>
                                </w:rPr>
                                <w:t>Kimley</w:t>
                              </w:r>
                              <w:proofErr w:type="spellEnd"/>
                              <w:r w:rsidRPr="003940F8">
                                <w:rPr>
                                  <w:rFonts w:ascii="Calibri" w:hAnsi="Calibri" w:cs="Calibri"/>
                                </w:rPr>
                                <w:t>-Horn and Associates, Inc.)</w:t>
                              </w:r>
                              <w:r w:rsidRPr="003940F8">
                                <w:rPr>
                                  <w:rFonts w:ascii="Calibri" w:hAnsi="Calibri" w:cs="Calibri"/>
                                </w:rPr>
                                <w:br/>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0" name="Picture 30"/>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886200" cy="2914650"/>
                          </a:xfrm>
                          <a:prstGeom prst="rect">
                            <a:avLst/>
                          </a:prstGeom>
                        </pic:spPr>
                      </pic:pic>
                    </wpg:wgp>
                  </a:graphicData>
                </a:graphic>
              </wp:anchor>
            </w:drawing>
          </mc:Choice>
          <mc:Fallback>
            <w:pict>
              <v:group id="Group 87" o:spid="_x0000_s1051" style="position:absolute;left:0;text-align:left;margin-left:138pt;margin-top:52.8pt;width:306pt;height:275.1pt;z-index:251692544" coordsize="38862,349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">
                <v:shape id="Text Box 1" o:spid="_x0000_s1052" type="#_x0000_t202" style="position:absolute;left:190;top:30289;width:38100;height:4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VcrcQA&#10;AADbAAAADwAAAGRycy9kb3ducmV2LnhtbESPQWvCQBSE7wX/w/IEb3WjYJXoKioIQSlto3h+ZJ9J&#10;NPs27K6a/vtuodDjMDPfMItVZxrxIOdrywpGwwQEcWF1zaWC03H3OgPhA7LGxjIp+CYPq2XvZYGp&#10;tk/+okceShEh7FNUUIXQplL6oiKDfmhb4uhdrDMYonSl1A6fEW4aOU6SN2mw5rhQYUvbiopbfjcK&#10;pvVhNHHb/XWchc/37HzZYP7RKTXod+s5iEBd+A//tTOtYDKF3y/xB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FXK3EAAAA2wAAAA8AAAAAAAAAAAAAAAAAmAIAAGRycy9k&#10;b3ducmV2LnhtbFBLBQYAAAAABAAEAPUAAACJAwAAAAA=&#10;" stroked="f">
                  <v:path arrowok="t"/>
                  <v:textbox style="mso-fit-shape-to-text:t" inset="0,0,0,0">
                    <w:txbxContent>
                      <w:p w:rsidR="00F35168" w:rsidRPr="003940F8" w:rsidRDefault="00F35168" w:rsidP="00E37DE2">
                        <w:pPr>
                          <w:pStyle w:val="a"/>
                          <w:rPr>
                            <w:rFonts w:ascii="Calibri" w:hAnsi="Calibri" w:cs="Calibri"/>
                            <w:noProof/>
                          </w:rPr>
                        </w:pPr>
                        <w:r w:rsidRPr="003940F8">
                          <w:rPr>
                            <w:rFonts w:ascii="Calibri" w:hAnsi="Calibri" w:cs="Calibri"/>
                          </w:rPr>
                          <w:t xml:space="preserve">Urban forest of street trees on a residential street in Fort Lauderdale </w:t>
                        </w:r>
                        <w:r w:rsidRPr="003940F8">
                          <w:rPr>
                            <w:rFonts w:ascii="Calibri" w:hAnsi="Calibri" w:cs="Calibri"/>
                          </w:rPr>
                          <w:br/>
                          <w:t xml:space="preserve">(Credit: </w:t>
                        </w:r>
                        <w:proofErr w:type="spellStart"/>
                        <w:r w:rsidRPr="003940F8">
                          <w:rPr>
                            <w:rFonts w:ascii="Calibri" w:hAnsi="Calibri" w:cs="Calibri"/>
                          </w:rPr>
                          <w:t>Kimley</w:t>
                        </w:r>
                        <w:proofErr w:type="spellEnd"/>
                        <w:r w:rsidRPr="003940F8">
                          <w:rPr>
                            <w:rFonts w:ascii="Calibri" w:hAnsi="Calibri" w:cs="Calibri"/>
                          </w:rPr>
                          <w:t>-Horn and Associates, Inc.)</w:t>
                        </w:r>
                        <w:r w:rsidRPr="003940F8">
                          <w:rPr>
                            <w:rFonts w:ascii="Calibri" w:hAnsi="Calibri" w:cs="Calibri"/>
                          </w:rPr>
                          <w:br/>
                        </w:r>
                      </w:p>
                    </w:txbxContent>
                  </v:textbox>
                </v:shape>
                <v:shape id="Picture 30" o:spid="_x0000_s1053" type="#_x0000_t75" style="position:absolute;width:38862;height:29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iflrCAAAA2wAAAA8AAABkcnMvZG93bnJldi54bWxETz1rwzAQ3QP5D+IC3RI5NS3BjRxCi02m&#10;FicdOh7W1Ta2TkZSYze/PhoKHR/ve3+YzSCu5HxnWcF2k4Agrq3uuFHweSnWOxA+IGscLJOCX/Jw&#10;yJeLPWbaTlzR9RwaEUPYZ6igDWHMpPR1Swb9xo7Ekfu2zmCI0DVSO5xiuBnkY5I8S4Mdx4YWR3pt&#10;qe7PP0bB8ZKWX2/vVfGkb81HlZaF7W9bpR5W8/EFRKA5/Iv/3CetII3r45f4A2R+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1Yn5awgAAANsAAAAPAAAAAAAAAAAAAAAAAJ8C&#10;AABkcnMvZG93bnJldi54bWxQSwUGAAAAAAQABAD3AAAAjgMAAAAA&#10;">
                  <v:imagedata r:id="rId51" o:title=""/>
                  <v:path arrowok="t"/>
                </v:shape>
                <w10:wrap type="square"/>
              </v:group>
            </w:pict>
          </mc:Fallback>
        </mc:AlternateContent>
      </w:r>
      <w:r w:rsidR="00E37DE2" w:rsidRPr="0052772C">
        <w:rPr>
          <w:rFonts w:ascii="Calibri" w:hAnsi="Calibri" w:cs="Calibri"/>
        </w:rPr>
        <w:t xml:space="preserve">A healthy urban forest is also a powerful </w:t>
      </w:r>
      <w:proofErr w:type="spellStart"/>
      <w:r w:rsidR="00E37DE2" w:rsidRPr="0052772C">
        <w:rPr>
          <w:rFonts w:ascii="Calibri" w:hAnsi="Calibri" w:cs="Calibri"/>
        </w:rPr>
        <w:t>streetwater</w:t>
      </w:r>
      <w:proofErr w:type="spellEnd"/>
      <w:r w:rsidR="00E37DE2" w:rsidRPr="0052772C">
        <w:rPr>
          <w:rFonts w:ascii="Calibri" w:hAnsi="Calibri" w:cs="Calibri"/>
        </w:rPr>
        <w:t xml:space="preserve"> management tool. Leaves and branches catch and slow rain as it </w:t>
      </w:r>
      <w:proofErr w:type="gramStart"/>
      <w:r w:rsidR="00E37DE2" w:rsidRPr="0052772C">
        <w:rPr>
          <w:rFonts w:ascii="Calibri" w:hAnsi="Calibri" w:cs="Calibri"/>
        </w:rPr>
        <w:t>falls</w:t>
      </w:r>
      <w:proofErr w:type="gramEnd"/>
      <w:r w:rsidR="00E37DE2" w:rsidRPr="0052772C">
        <w:rPr>
          <w:rFonts w:ascii="Calibri" w:hAnsi="Calibri" w:cs="Calibri"/>
        </w:rPr>
        <w:t xml:space="preserve">, helping it to soak into the ground. The plants themselves take up and store large quantities of water that would otherwise contribute to surface runoff. Part of this moisture is then returned to the air through evaporation to further cool the city.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As an important element along sidewalks, street trees must be provided with conditions that allow them to thrive, including adequate </w:t>
      </w:r>
      <w:proofErr w:type="spellStart"/>
      <w:r w:rsidRPr="0052772C">
        <w:rPr>
          <w:rFonts w:ascii="Calibri" w:hAnsi="Calibri" w:cs="Calibri"/>
        </w:rPr>
        <w:t>uncompacted</w:t>
      </w:r>
      <w:proofErr w:type="spellEnd"/>
      <w:r w:rsidRPr="0052772C">
        <w:rPr>
          <w:rFonts w:ascii="Calibri" w:hAnsi="Calibri" w:cs="Calibri"/>
        </w:rPr>
        <w:t xml:space="preserve"> soil, water, and air. This section provides guidance for appropriate conditions</w:t>
      </w:r>
      <w:r w:rsidR="00CF04B0" w:rsidRPr="0052772C">
        <w:rPr>
          <w:rFonts w:ascii="Calibri" w:hAnsi="Calibri" w:cs="Calibri"/>
        </w:rPr>
        <w:t xml:space="preserve"> and</w:t>
      </w:r>
      <w:r w:rsidRPr="0052772C">
        <w:rPr>
          <w:rFonts w:ascii="Calibri" w:hAnsi="Calibri" w:cs="Calibri"/>
        </w:rPr>
        <w:t xml:space="preserve"> selecting, planting, and caring for street trees, as well as for other landscaping</w:t>
      </w:r>
      <w:r w:rsidR="00F11D88">
        <w:rPr>
          <w:rFonts w:ascii="Calibri" w:hAnsi="Calibri" w:cs="Calibri"/>
        </w:rPr>
        <w:t xml:space="preserve"> </w:t>
      </w:r>
      <w:r w:rsidRPr="0052772C">
        <w:rPr>
          <w:rFonts w:ascii="Calibri" w:hAnsi="Calibri" w:cs="Calibri"/>
        </w:rPr>
        <w:t xml:space="preserve">along streets. </w:t>
      </w:r>
    </w:p>
    <w:p w:rsidR="004B6ADB" w:rsidRPr="0052772C" w:rsidRDefault="004B6ADB" w:rsidP="001669AF">
      <w:pPr>
        <w:rPr>
          <w:rFonts w:ascii="Calibri" w:hAnsi="Calibri" w:cs="Calibri"/>
        </w:rPr>
      </w:pPr>
    </w:p>
    <w:p w:rsidR="00E37DE2" w:rsidRPr="0052772C" w:rsidRDefault="00E37DE2" w:rsidP="00D21DD5">
      <w:pPr>
        <w:pStyle w:val="ManualHeading2"/>
        <w:jc w:val="left"/>
        <w:rPr>
          <w:rFonts w:ascii="Calibri" w:hAnsi="Calibri" w:cs="Calibri"/>
        </w:rPr>
      </w:pPr>
      <w:bookmarkStart w:id="9" w:name="_Toc331676938"/>
      <w:r w:rsidRPr="0052772C">
        <w:rPr>
          <w:rFonts w:ascii="Calibri" w:hAnsi="Calibri" w:cs="Calibri"/>
        </w:rPr>
        <w:t>Street Trees</w:t>
      </w:r>
      <w:bookmarkEnd w:id="9"/>
      <w:r w:rsidRPr="0052772C">
        <w:rPr>
          <w:rFonts w:ascii="Calibri" w:hAnsi="Calibri" w:cs="Calibri"/>
        </w:rPr>
        <w:t xml:space="preserve"> </w:t>
      </w:r>
    </w:p>
    <w:p w:rsidR="00E37DE2" w:rsidRPr="0052772C" w:rsidRDefault="00E37DE2" w:rsidP="00146975">
      <w:pPr>
        <w:pStyle w:val="ManualHeading3"/>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 xml:space="preserve">Goals and Benefits of Street Trees </w:t>
      </w:r>
    </w:p>
    <w:p w:rsidR="00E37DE2" w:rsidRPr="0052772C" w:rsidRDefault="00E37DE2" w:rsidP="00E37DE2">
      <w:pPr>
        <w:rPr>
          <w:rFonts w:ascii="Calibri" w:hAnsi="Calibri" w:cs="Calibri"/>
        </w:rPr>
      </w:pPr>
    </w:p>
    <w:p w:rsidR="00E37DE2" w:rsidRDefault="00E37DE2" w:rsidP="00E37DE2">
      <w:pPr>
        <w:rPr>
          <w:rFonts w:ascii="Calibri" w:hAnsi="Calibri" w:cs="Calibri"/>
        </w:rPr>
      </w:pPr>
      <w:r w:rsidRPr="0052772C">
        <w:rPr>
          <w:rFonts w:ascii="Calibri" w:hAnsi="Calibri" w:cs="Calibri"/>
        </w:rPr>
        <w:t>The goal of adding street trees is to increase the canopy cover of t</w:t>
      </w:r>
      <w:r w:rsidR="00F11D88">
        <w:rPr>
          <w:rFonts w:ascii="Calibri" w:hAnsi="Calibri" w:cs="Calibri"/>
        </w:rPr>
        <w:t>he street, the percentage of the streets</w:t>
      </w:r>
      <w:r w:rsidRPr="0052772C">
        <w:rPr>
          <w:rFonts w:ascii="Calibri" w:hAnsi="Calibri" w:cs="Calibri"/>
        </w:rPr>
        <w:t xml:space="preserve"> surface either covered by or shaded by vegetation, not simply to increase the overall number of trees. </w:t>
      </w:r>
      <w:r w:rsidR="009905E7">
        <w:rPr>
          <w:rFonts w:ascii="Calibri" w:hAnsi="Calibri" w:cs="Calibri"/>
        </w:rPr>
        <w:t xml:space="preserve"> </w:t>
      </w:r>
      <w:r w:rsidRPr="0052772C">
        <w:rPr>
          <w:rFonts w:ascii="Calibri" w:hAnsi="Calibri" w:cs="Calibri"/>
        </w:rPr>
        <w:t xml:space="preserve">The selection, placement, and management of all </w:t>
      </w:r>
      <w:r w:rsidRPr="0052772C">
        <w:rPr>
          <w:rFonts w:ascii="Calibri" w:hAnsi="Calibri" w:cs="Calibri"/>
        </w:rPr>
        <w:lastRenderedPageBreak/>
        <w:t>elements in the street should enhance the longevity of a city’s street trees and healthy, mature plantings should be retained and protected whenever possible.</w:t>
      </w:r>
    </w:p>
    <w:p w:rsidR="009905E7" w:rsidRDefault="009905E7" w:rsidP="00E37DE2">
      <w:pPr>
        <w:rPr>
          <w:rFonts w:ascii="Calibri" w:hAnsi="Calibri" w:cs="Calibri"/>
        </w:rPr>
      </w:pPr>
    </w:p>
    <w:p w:rsidR="009905E7" w:rsidRPr="0052772C" w:rsidRDefault="009905E7" w:rsidP="00E37DE2">
      <w:pPr>
        <w:rPr>
          <w:rFonts w:ascii="Calibri" w:hAnsi="Calibri" w:cs="Calibri"/>
        </w:rPr>
      </w:pPr>
      <w:r>
        <w:rPr>
          <w:rFonts w:ascii="Calibri" w:hAnsi="Calibri" w:cs="Calibri"/>
        </w:rPr>
        <w:t xml:space="preserve">Street trees purify and cool the air, reduce </w:t>
      </w:r>
      <w:proofErr w:type="spellStart"/>
      <w:r>
        <w:rPr>
          <w:rFonts w:ascii="Calibri" w:hAnsi="Calibri" w:cs="Calibri"/>
        </w:rPr>
        <w:t>stormwater</w:t>
      </w:r>
      <w:proofErr w:type="spellEnd"/>
      <w:r>
        <w:rPr>
          <w:rFonts w:ascii="Calibri" w:hAnsi="Calibri" w:cs="Calibri"/>
        </w:rPr>
        <w:t xml:space="preserve"> runoff, and conserve energy.  Additional related benefits of street trees include increased property values, neighborhood beautification, and enhanced human health and well-being.  According to </w:t>
      </w:r>
      <w:hyperlink r:id="rId52" w:history="1">
        <w:r w:rsidRPr="00C31602">
          <w:rPr>
            <w:rStyle w:val="Hyperlink"/>
            <w:rFonts w:ascii="Calibri" w:hAnsi="Calibri" w:cs="Calibri"/>
          </w:rPr>
          <w:t>www.rootfortrees.org</w:t>
        </w:r>
      </w:hyperlink>
      <w:r>
        <w:rPr>
          <w:rFonts w:ascii="Calibri" w:hAnsi="Calibri" w:cs="Calibri"/>
        </w:rPr>
        <w:t>, street tree benefits are directly related to tree size.  The environmental benefits of trees arise from respiration and transpiration, which are the biological processes by which trees breathe and absorb water from the environment.  Because these processes involve interactions between a tree’s leaves, the environment, and the atmosphere, the benefits increase as trees grow in size.</w:t>
      </w:r>
    </w:p>
    <w:p w:rsidR="00E37DE2" w:rsidRPr="0052772C" w:rsidRDefault="00E37DE2" w:rsidP="00E37DE2">
      <w:pPr>
        <w:rPr>
          <w:rFonts w:ascii="Calibri" w:hAnsi="Calibri" w:cs="Calibri"/>
        </w:rPr>
      </w:pPr>
    </w:p>
    <w:p w:rsidR="00481EEC" w:rsidRPr="0052772C" w:rsidRDefault="001E2A41" w:rsidP="00481EEC">
      <w:pPr>
        <w:rPr>
          <w:rFonts w:ascii="Calibri" w:hAnsi="Calibri" w:cs="Calibri"/>
        </w:rPr>
      </w:pPr>
      <w:r>
        <w:rPr>
          <w:rFonts w:ascii="Calibri" w:hAnsi="Calibri" w:cs="Calibri"/>
          <w:noProof/>
        </w:rPr>
        <mc:AlternateContent>
          <mc:Choice Requires="wpg">
            <w:drawing>
              <wp:anchor distT="0" distB="0" distL="114300" distR="114300" simplePos="0" relativeHeight="251683328" behindDoc="0" locked="0" layoutInCell="1" allowOverlap="1">
                <wp:simplePos x="0" y="0"/>
                <wp:positionH relativeFrom="column">
                  <wp:posOffset>2181225</wp:posOffset>
                </wp:positionH>
                <wp:positionV relativeFrom="paragraph">
                  <wp:posOffset>53340</wp:posOffset>
                </wp:positionV>
                <wp:extent cx="3438525" cy="3103245"/>
                <wp:effectExtent l="0" t="0" r="9525" b="1905"/>
                <wp:wrapSquare wrapText="bothSides"/>
                <wp:docPr id="88" name="Group 88"/>
                <wp:cNvGraphicFramePr/>
                <a:graphic xmlns:a="http://schemas.openxmlformats.org/drawingml/2006/main">
                  <a:graphicData uri="http://schemas.microsoft.com/office/word/2010/wordprocessingGroup">
                    <wpg:wgp>
                      <wpg:cNvGrpSpPr/>
                      <wpg:grpSpPr>
                        <a:xfrm>
                          <a:off x="0" y="0"/>
                          <a:ext cx="3438525" cy="3103245"/>
                          <a:chOff x="0" y="0"/>
                          <a:chExt cx="3438525" cy="3103245"/>
                        </a:xfrm>
                      </wpg:grpSpPr>
                      <pic:pic xmlns:pic="http://schemas.openxmlformats.org/drawingml/2006/picture">
                        <pic:nvPicPr>
                          <pic:cNvPr id="51" name="Picture 51"/>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390900" cy="2543175"/>
                          </a:xfrm>
                          <a:prstGeom prst="rect">
                            <a:avLst/>
                          </a:prstGeom>
                        </pic:spPr>
                      </pic:pic>
                      <wps:wsp>
                        <wps:cNvPr id="56" name="Text Box 1"/>
                        <wps:cNvSpPr txBox="1">
                          <a:spLocks/>
                        </wps:cNvSpPr>
                        <wps:spPr>
                          <a:xfrm>
                            <a:off x="19050" y="2638425"/>
                            <a:ext cx="3419475" cy="46482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F35168" w:rsidRPr="003940F8" w:rsidRDefault="00F35168" w:rsidP="00981241">
                              <w:pPr>
                                <w:pStyle w:val="a"/>
                                <w:rPr>
                                  <w:rFonts w:ascii="Calibri" w:hAnsi="Calibri" w:cs="Calibri"/>
                                  <w:noProof/>
                                </w:rPr>
                              </w:pPr>
                              <w:r w:rsidRPr="003940F8">
                                <w:rPr>
                                  <w:rFonts w:ascii="Calibri" w:hAnsi="Calibri" w:cs="Calibri"/>
                                </w:rPr>
                                <w:t xml:space="preserve">Appropriate local street trees </w:t>
                              </w:r>
                              <w:r w:rsidRPr="003940F8">
                                <w:rPr>
                                  <w:rFonts w:ascii="Calibri" w:hAnsi="Calibri" w:cs="Calibri"/>
                                </w:rPr>
                                <w:br/>
                                <w:t xml:space="preserve">(Credit: </w:t>
                              </w:r>
                              <w:proofErr w:type="spellStart"/>
                              <w:r w:rsidRPr="003940F8">
                                <w:rPr>
                                  <w:rFonts w:ascii="Calibri" w:hAnsi="Calibri" w:cs="Calibri"/>
                                </w:rPr>
                                <w:t>Kimley</w:t>
                              </w:r>
                              <w:proofErr w:type="spellEnd"/>
                              <w:r w:rsidRPr="003940F8">
                                <w:rPr>
                                  <w:rFonts w:ascii="Calibri" w:hAnsi="Calibri" w:cs="Calibri"/>
                                </w:rPr>
                                <w:t>-Horn and Associates, Inc.)</w:t>
                              </w:r>
                              <w:r w:rsidRPr="003940F8">
                                <w:rPr>
                                  <w:rFonts w:ascii="Calibri" w:hAnsi="Calibri" w:cs="Calibri"/>
                                </w:rPr>
                                <w:br/>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88" o:spid="_x0000_s1054" style="position:absolute;left:0;text-align:left;margin-left:171.75pt;margin-top:4.2pt;width:270.75pt;height:244.35pt;z-index:251683328" coordsize="34385,310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">
                <v:shape id="Picture 51" o:spid="_x0000_s1055" type="#_x0000_t75" style="position:absolute;width:33909;height:254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DRtjFAAAA2wAAAA8AAABkcnMvZG93bnJldi54bWxEj09rwkAUxO9Cv8PyCr3pJi1qia4i/gGF&#10;XjRFPT6yr0lo9m2aXU389l1B8DjMzG+Y6bwzlbhS40rLCuJBBII4s7rkXMF3uul/gnAeWWNlmRTc&#10;yMF89tKbYqJty3u6HnwuAoRdggoK7+tESpcVZNANbE0cvB/bGPRBNrnUDbYBbir5HkUjabDksFBg&#10;TcuCst/DxSg479L13uTyb5ge4/Hq1H6N5Eem1Ntrt5iA8NT5Z/jR3moFwxjuX8IPkL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jA0bYxQAAANsAAAAPAAAAAAAAAAAAAAAA&#10;AJ8CAABkcnMvZG93bnJldi54bWxQSwUGAAAAAAQABAD3AAAAkQMAAAAA&#10;">
                  <v:imagedata r:id="rId54" o:title=""/>
                  <v:path arrowok="t"/>
                </v:shape>
                <v:shape id="Text Box 1" o:spid="_x0000_s1056" type="#_x0000_t202" style="position:absolute;left:190;top:26384;width:34195;height:4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n5NsQA&#10;AADbAAAADwAAAGRycy9kb3ducmV2LnhtbESP3WoCMRSE74W+QzgF7zSroJatWWmFwtJS1G3p9WFz&#10;9qfdnCxJ1PXtTUHwcpiZb5j1ZjCdOJHzrWUFs2kCgri0uuVawffX2+QJhA/IGjvLpOBCHjbZw2iN&#10;qbZnPtCpCLWIEPYpKmhC6FMpfdmQQT+1PXH0KusMhihdLbXDc4SbTs6TZCkNthwXGuxp21D5VxyN&#10;glX7MVu47fvvPA/7z/ynesViNyg1fhxenkEEGsI9fGvnWsFiCf9f4g+Q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J+TbEAAAA2wAAAA8AAAAAAAAAAAAAAAAAmAIAAGRycy9k&#10;b3ducmV2LnhtbFBLBQYAAAAABAAEAPUAAACJAwAAAAA=&#10;" stroked="f">
                  <v:path arrowok="t"/>
                  <v:textbox style="mso-fit-shape-to-text:t" inset="0,0,0,0">
                    <w:txbxContent>
                      <w:p w:rsidR="00F35168" w:rsidRPr="003940F8" w:rsidRDefault="00F35168" w:rsidP="00981241">
                        <w:pPr>
                          <w:pStyle w:val="a"/>
                          <w:rPr>
                            <w:rFonts w:ascii="Calibri" w:hAnsi="Calibri" w:cs="Calibri"/>
                            <w:noProof/>
                          </w:rPr>
                        </w:pPr>
                        <w:r w:rsidRPr="003940F8">
                          <w:rPr>
                            <w:rFonts w:ascii="Calibri" w:hAnsi="Calibri" w:cs="Calibri"/>
                          </w:rPr>
                          <w:t xml:space="preserve">Appropriate local street trees </w:t>
                        </w:r>
                        <w:r w:rsidRPr="003940F8">
                          <w:rPr>
                            <w:rFonts w:ascii="Calibri" w:hAnsi="Calibri" w:cs="Calibri"/>
                          </w:rPr>
                          <w:br/>
                          <w:t xml:space="preserve">(Credit: </w:t>
                        </w:r>
                        <w:proofErr w:type="spellStart"/>
                        <w:r w:rsidRPr="003940F8">
                          <w:rPr>
                            <w:rFonts w:ascii="Calibri" w:hAnsi="Calibri" w:cs="Calibri"/>
                          </w:rPr>
                          <w:t>Kimley</w:t>
                        </w:r>
                        <w:proofErr w:type="spellEnd"/>
                        <w:r w:rsidRPr="003940F8">
                          <w:rPr>
                            <w:rFonts w:ascii="Calibri" w:hAnsi="Calibri" w:cs="Calibri"/>
                          </w:rPr>
                          <w:t>-Horn and Associates, Inc.)</w:t>
                        </w:r>
                        <w:r w:rsidRPr="003940F8">
                          <w:rPr>
                            <w:rFonts w:ascii="Calibri" w:hAnsi="Calibri" w:cs="Calibri"/>
                          </w:rPr>
                          <w:br/>
                        </w:r>
                      </w:p>
                    </w:txbxContent>
                  </v:textbox>
                </v:shape>
                <w10:wrap type="square"/>
              </v:group>
            </w:pict>
          </mc:Fallback>
        </mc:AlternateContent>
      </w:r>
      <w:r w:rsidR="008F21BD" w:rsidRPr="0052772C">
        <w:rPr>
          <w:rFonts w:ascii="Calibri" w:hAnsi="Calibri" w:cs="Calibri"/>
        </w:rPr>
        <w:t xml:space="preserve">A large tree will yield $48 </w:t>
      </w:r>
      <w:r w:rsidR="00CF04B0" w:rsidRPr="0052772C">
        <w:rPr>
          <w:rFonts w:ascii="Calibri" w:hAnsi="Calibri" w:cs="Calibri"/>
        </w:rPr>
        <w:t>to</w:t>
      </w:r>
      <w:r w:rsidR="008F21BD" w:rsidRPr="0052772C">
        <w:rPr>
          <w:rFonts w:ascii="Calibri" w:hAnsi="Calibri" w:cs="Calibri"/>
        </w:rPr>
        <w:t xml:space="preserve"> $62 in average annual net benefits over 40 years with costs factored in</w:t>
      </w:r>
      <w:r w:rsidR="00481EEC" w:rsidRPr="0052772C">
        <w:rPr>
          <w:rFonts w:ascii="Calibri" w:hAnsi="Calibri" w:cs="Calibri"/>
        </w:rPr>
        <w:t xml:space="preserve"> (</w:t>
      </w:r>
      <w:r w:rsidR="008F21BD" w:rsidRPr="0052772C">
        <w:rPr>
          <w:rFonts w:ascii="Calibri" w:hAnsi="Calibri" w:cs="Calibri"/>
        </w:rPr>
        <w:t>McPherson</w:t>
      </w:r>
      <w:r w:rsidR="00481EEC" w:rsidRPr="0052772C">
        <w:rPr>
          <w:rFonts w:ascii="Calibri" w:hAnsi="Calibri" w:cs="Calibri"/>
        </w:rPr>
        <w:t>, G.</w:t>
      </w:r>
      <w:r w:rsidR="008F21BD" w:rsidRPr="0052772C">
        <w:rPr>
          <w:rFonts w:ascii="Calibri" w:hAnsi="Calibri" w:cs="Calibri"/>
        </w:rPr>
        <w:t xml:space="preserve"> et al</w:t>
      </w:r>
      <w:r w:rsidR="00481EEC" w:rsidRPr="0052772C">
        <w:rPr>
          <w:rFonts w:ascii="Calibri" w:hAnsi="Calibri" w:cs="Calibri"/>
          <w:i/>
        </w:rPr>
        <w:t>, “</w:t>
      </w:r>
      <w:r w:rsidR="00481EEC" w:rsidRPr="0070229C">
        <w:rPr>
          <w:rFonts w:ascii="Calibri" w:hAnsi="Calibri" w:cs="Calibri"/>
          <w:i/>
        </w:rPr>
        <w:t>Tree Guidelines for San Joaquin Valley Communities</w:t>
      </w:r>
      <w:r w:rsidR="00481EEC" w:rsidRPr="0052772C">
        <w:rPr>
          <w:rFonts w:ascii="Calibri" w:hAnsi="Calibri" w:cs="Calibri"/>
        </w:rPr>
        <w:t>,"</w:t>
      </w:r>
      <w:r w:rsidR="008F21BD" w:rsidRPr="0052772C">
        <w:rPr>
          <w:rFonts w:ascii="Calibri" w:hAnsi="Calibri" w:cs="Calibri"/>
        </w:rPr>
        <w:t xml:space="preserve"> </w:t>
      </w:r>
      <w:r w:rsidR="00481EEC" w:rsidRPr="0052772C">
        <w:rPr>
          <w:rFonts w:ascii="Calibri" w:hAnsi="Calibri" w:cs="Calibri"/>
        </w:rPr>
        <w:t>Western Center for Urban Forest Research and Education, USDA Forest Service, 1999).</w:t>
      </w:r>
      <w:r w:rsidR="00481EEC" w:rsidRPr="0052772C">
        <w:rPr>
          <w:rFonts w:ascii="Calibri" w:eastAsia="Times New Roman" w:hAnsi="Calibri" w:cs="Calibri"/>
          <w:b/>
          <w:bCs/>
          <w:color w:val="auto"/>
          <w:sz w:val="28"/>
          <w:szCs w:val="28"/>
        </w:rPr>
        <w:t xml:space="preserve"> </w:t>
      </w:r>
      <w:r w:rsidR="00481EEC" w:rsidRPr="0052772C">
        <w:rPr>
          <w:rFonts w:ascii="Calibri" w:hAnsi="Calibri" w:cs="Calibri"/>
        </w:rPr>
        <w:t xml:space="preserve">Adding </w:t>
      </w:r>
      <w:r w:rsidR="00C71FFF" w:rsidRPr="0052772C">
        <w:rPr>
          <w:rFonts w:ascii="Calibri" w:hAnsi="Calibri" w:cs="Calibri"/>
        </w:rPr>
        <w:t xml:space="preserve">street </w:t>
      </w:r>
      <w:r w:rsidR="00481EEC" w:rsidRPr="0052772C">
        <w:rPr>
          <w:rFonts w:ascii="Calibri" w:hAnsi="Calibri" w:cs="Calibri"/>
        </w:rPr>
        <w:t>trees</w:t>
      </w:r>
      <w:r w:rsidR="001669AF">
        <w:rPr>
          <w:rFonts w:ascii="Calibri" w:hAnsi="Calibri" w:cs="Calibri"/>
        </w:rPr>
        <w:t xml:space="preserve"> provides the following benefits.</w:t>
      </w:r>
    </w:p>
    <w:p w:rsidR="00E37DE2" w:rsidRPr="0052772C" w:rsidRDefault="00E37DE2" w:rsidP="00481EEC">
      <w:pPr>
        <w:rPr>
          <w:rFonts w:ascii="Calibri" w:hAnsi="Calibri" w:cs="Calibri"/>
        </w:rPr>
      </w:pPr>
    </w:p>
    <w:p w:rsidR="00E37DE2" w:rsidRPr="0052772C" w:rsidRDefault="00E37DE2" w:rsidP="00E37DE2">
      <w:pPr>
        <w:pStyle w:val="ColorfulList-Accent11"/>
        <w:numPr>
          <w:ilvl w:val="0"/>
          <w:numId w:val="4"/>
        </w:numPr>
        <w:ind w:left="720"/>
        <w:rPr>
          <w:rFonts w:ascii="Calibri" w:hAnsi="Calibri" w:cs="Calibri"/>
        </w:rPr>
      </w:pPr>
      <w:r w:rsidRPr="0052772C">
        <w:rPr>
          <w:rFonts w:ascii="Calibri" w:hAnsi="Calibri" w:cs="Calibri"/>
        </w:rPr>
        <w:t>Create</w:t>
      </w:r>
      <w:r w:rsidR="00481EEC" w:rsidRPr="0052772C">
        <w:rPr>
          <w:rFonts w:ascii="Calibri" w:hAnsi="Calibri" w:cs="Calibri"/>
        </w:rPr>
        <w:t>s</w:t>
      </w:r>
      <w:r w:rsidRPr="0052772C">
        <w:rPr>
          <w:rFonts w:ascii="Calibri" w:hAnsi="Calibri" w:cs="Calibri"/>
        </w:rPr>
        <w:t xml:space="preserve"> shade to lower temperatures in a city, reduce</w:t>
      </w:r>
      <w:r w:rsidR="00C71FFF" w:rsidRPr="0052772C">
        <w:rPr>
          <w:rFonts w:ascii="Calibri" w:hAnsi="Calibri" w:cs="Calibri"/>
        </w:rPr>
        <w:t>s</w:t>
      </w:r>
      <w:r w:rsidRPr="0052772C">
        <w:rPr>
          <w:rFonts w:ascii="Calibri" w:hAnsi="Calibri" w:cs="Calibri"/>
        </w:rPr>
        <w:t xml:space="preserve"> energy use, and make</w:t>
      </w:r>
      <w:r w:rsidR="00C71FFF" w:rsidRPr="0052772C">
        <w:rPr>
          <w:rFonts w:ascii="Calibri" w:hAnsi="Calibri" w:cs="Calibri"/>
        </w:rPr>
        <w:t>s</w:t>
      </w:r>
      <w:r w:rsidRPr="0052772C">
        <w:rPr>
          <w:rFonts w:ascii="Calibri" w:hAnsi="Calibri" w:cs="Calibri"/>
        </w:rPr>
        <w:t xml:space="preserve"> the street a more </w:t>
      </w:r>
      <w:r w:rsidR="008F21BD" w:rsidRPr="0052772C">
        <w:rPr>
          <w:rFonts w:ascii="Calibri" w:hAnsi="Calibri" w:cs="Calibri"/>
        </w:rPr>
        <w:t>pleasant place</w:t>
      </w:r>
      <w:r w:rsidRPr="0052772C">
        <w:rPr>
          <w:rFonts w:ascii="Calibri" w:hAnsi="Calibri" w:cs="Calibri"/>
        </w:rPr>
        <w:t xml:space="preserve"> </w:t>
      </w:r>
      <w:r w:rsidR="00C71FFF" w:rsidRPr="0052772C">
        <w:rPr>
          <w:rFonts w:ascii="Calibri" w:hAnsi="Calibri" w:cs="Calibri"/>
        </w:rPr>
        <w:t xml:space="preserve">in which </w:t>
      </w:r>
      <w:r w:rsidRPr="0052772C">
        <w:rPr>
          <w:rFonts w:ascii="Calibri" w:hAnsi="Calibri" w:cs="Calibri"/>
        </w:rPr>
        <w:t>to walk and spend time</w:t>
      </w:r>
    </w:p>
    <w:p w:rsidR="00E37DE2" w:rsidRPr="0052772C" w:rsidRDefault="00E37DE2" w:rsidP="00E37DE2">
      <w:pPr>
        <w:pStyle w:val="ColorfulList-Accent11"/>
        <w:numPr>
          <w:ilvl w:val="0"/>
          <w:numId w:val="4"/>
        </w:numPr>
        <w:ind w:left="720"/>
        <w:rPr>
          <w:rFonts w:ascii="Calibri" w:hAnsi="Calibri" w:cs="Calibri"/>
        </w:rPr>
      </w:pPr>
      <w:r w:rsidRPr="0052772C">
        <w:rPr>
          <w:rFonts w:ascii="Calibri" w:hAnsi="Calibri" w:cs="Calibri"/>
        </w:rPr>
        <w:t>Slow</w:t>
      </w:r>
      <w:r w:rsidR="00481EEC" w:rsidRPr="0052772C">
        <w:rPr>
          <w:rFonts w:ascii="Calibri" w:hAnsi="Calibri" w:cs="Calibri"/>
        </w:rPr>
        <w:t>s</w:t>
      </w:r>
      <w:r w:rsidRPr="0052772C">
        <w:rPr>
          <w:rFonts w:ascii="Calibri" w:hAnsi="Calibri" w:cs="Calibri"/>
        </w:rPr>
        <w:t xml:space="preserve"> and capture</w:t>
      </w:r>
      <w:r w:rsidR="00481EEC" w:rsidRPr="0052772C">
        <w:rPr>
          <w:rFonts w:ascii="Calibri" w:hAnsi="Calibri" w:cs="Calibri"/>
        </w:rPr>
        <w:t>s</w:t>
      </w:r>
      <w:r w:rsidR="00C71FFF" w:rsidRPr="0052772C">
        <w:rPr>
          <w:rFonts w:ascii="Calibri" w:hAnsi="Calibri" w:cs="Calibri"/>
        </w:rPr>
        <w:t xml:space="preserve"> rain</w:t>
      </w:r>
      <w:r w:rsidRPr="0052772C">
        <w:rPr>
          <w:rFonts w:ascii="Calibri" w:hAnsi="Calibri" w:cs="Calibri"/>
        </w:rPr>
        <w:t xml:space="preserve">water, helping it soak into the ground to restore local hydrologic functions and </w:t>
      </w:r>
      <w:r w:rsidR="008F21BD" w:rsidRPr="0052772C">
        <w:rPr>
          <w:rFonts w:ascii="Calibri" w:hAnsi="Calibri" w:cs="Calibri"/>
        </w:rPr>
        <w:t>aquifers</w:t>
      </w:r>
    </w:p>
    <w:p w:rsidR="00E37DE2" w:rsidRPr="0052772C" w:rsidRDefault="00E37DE2" w:rsidP="00E37DE2">
      <w:pPr>
        <w:pStyle w:val="ColorfulList-Accent11"/>
        <w:numPr>
          <w:ilvl w:val="0"/>
          <w:numId w:val="4"/>
        </w:numPr>
        <w:ind w:left="720"/>
        <w:rPr>
          <w:rFonts w:ascii="Calibri" w:hAnsi="Calibri" w:cs="Calibri"/>
        </w:rPr>
      </w:pPr>
      <w:r w:rsidRPr="0052772C">
        <w:rPr>
          <w:rFonts w:ascii="Calibri" w:hAnsi="Calibri" w:cs="Calibri"/>
        </w:rPr>
        <w:t>Improve</w:t>
      </w:r>
      <w:r w:rsidR="001D7CB4" w:rsidRPr="0052772C">
        <w:rPr>
          <w:rFonts w:ascii="Calibri" w:hAnsi="Calibri" w:cs="Calibri"/>
        </w:rPr>
        <w:t>s</w:t>
      </w:r>
      <w:r w:rsidRPr="0052772C">
        <w:rPr>
          <w:rFonts w:ascii="Calibri" w:hAnsi="Calibri" w:cs="Calibri"/>
        </w:rPr>
        <w:t xml:space="preserve"> air quality by cooling air, producing oxygen, and absorbing and storing carbon in woody plant tissues</w:t>
      </w:r>
    </w:p>
    <w:p w:rsidR="00E37DE2" w:rsidRPr="0052772C" w:rsidRDefault="00E37DE2" w:rsidP="00E37DE2">
      <w:pPr>
        <w:pStyle w:val="ColorfulList-Accent11"/>
        <w:numPr>
          <w:ilvl w:val="0"/>
          <w:numId w:val="4"/>
        </w:numPr>
        <w:ind w:left="720"/>
        <w:rPr>
          <w:rFonts w:ascii="Calibri" w:hAnsi="Calibri" w:cs="Calibri"/>
        </w:rPr>
      </w:pPr>
      <w:r w:rsidRPr="0052772C">
        <w:rPr>
          <w:rFonts w:ascii="Calibri" w:hAnsi="Calibri" w:cs="Calibri"/>
        </w:rPr>
        <w:t>Increase</w:t>
      </w:r>
      <w:r w:rsidR="001D7CB4" w:rsidRPr="0052772C">
        <w:rPr>
          <w:rFonts w:ascii="Calibri" w:hAnsi="Calibri" w:cs="Calibri"/>
        </w:rPr>
        <w:t>s</w:t>
      </w:r>
      <w:r w:rsidRPr="0052772C">
        <w:rPr>
          <w:rFonts w:ascii="Calibri" w:hAnsi="Calibri" w:cs="Calibri"/>
        </w:rPr>
        <w:t xml:space="preserve"> property values and sales revenues for existing businesses </w:t>
      </w:r>
    </w:p>
    <w:p w:rsidR="00E37DE2" w:rsidRPr="0052772C" w:rsidRDefault="00E37DE2" w:rsidP="00E37DE2">
      <w:pPr>
        <w:pStyle w:val="ColorfulList-Accent11"/>
        <w:numPr>
          <w:ilvl w:val="0"/>
          <w:numId w:val="4"/>
        </w:numPr>
        <w:ind w:left="720"/>
        <w:rPr>
          <w:rFonts w:ascii="Calibri" w:hAnsi="Calibri" w:cs="Calibri"/>
        </w:rPr>
      </w:pPr>
      <w:r w:rsidRPr="0052772C">
        <w:rPr>
          <w:rFonts w:ascii="Calibri" w:hAnsi="Calibri" w:cs="Calibri"/>
        </w:rPr>
        <w:t>Enhance</w:t>
      </w:r>
      <w:r w:rsidR="001D7CB4" w:rsidRPr="0052772C">
        <w:rPr>
          <w:rFonts w:ascii="Calibri" w:hAnsi="Calibri" w:cs="Calibri"/>
        </w:rPr>
        <w:t>s</w:t>
      </w:r>
      <w:r w:rsidRPr="0052772C">
        <w:rPr>
          <w:rFonts w:ascii="Calibri" w:hAnsi="Calibri" w:cs="Calibri"/>
        </w:rPr>
        <w:t xml:space="preserve"> local neighborhood and cultural identity through specific plant forms and materials, the act of planting and sharing food crops, or by creating sheltering spaces for social interaction</w:t>
      </w:r>
    </w:p>
    <w:p w:rsidR="00E37DE2" w:rsidRPr="0052772C" w:rsidRDefault="00E37DE2" w:rsidP="00E37DE2">
      <w:pPr>
        <w:pStyle w:val="ColorfulList-Accent11"/>
        <w:numPr>
          <w:ilvl w:val="0"/>
          <w:numId w:val="4"/>
        </w:numPr>
        <w:ind w:left="720"/>
        <w:rPr>
          <w:rFonts w:ascii="Calibri" w:hAnsi="Calibri" w:cs="Calibri"/>
        </w:rPr>
      </w:pPr>
      <w:r w:rsidRPr="0052772C">
        <w:rPr>
          <w:rFonts w:ascii="Calibri" w:hAnsi="Calibri" w:cs="Calibri"/>
        </w:rPr>
        <w:t>Enhance</w:t>
      </w:r>
      <w:r w:rsidR="001D7CB4" w:rsidRPr="0052772C">
        <w:rPr>
          <w:rFonts w:ascii="Calibri" w:hAnsi="Calibri" w:cs="Calibri"/>
        </w:rPr>
        <w:t>s</w:t>
      </w:r>
      <w:r w:rsidRPr="0052772C">
        <w:rPr>
          <w:rFonts w:ascii="Calibri" w:hAnsi="Calibri" w:cs="Calibri"/>
        </w:rPr>
        <w:t xml:space="preserve"> safety and personal security on a street by calming traffic and by fostering a denser and more consistent human presence, also referred to as eyes on the street</w:t>
      </w:r>
    </w:p>
    <w:p w:rsidR="00E37DE2" w:rsidRPr="0052772C" w:rsidRDefault="00E37DE2" w:rsidP="00E37DE2">
      <w:pPr>
        <w:pStyle w:val="ColorfulList-Accent11"/>
        <w:numPr>
          <w:ilvl w:val="0"/>
          <w:numId w:val="4"/>
        </w:numPr>
        <w:ind w:left="720"/>
        <w:rPr>
          <w:rFonts w:ascii="Calibri" w:hAnsi="Calibri" w:cs="Calibri"/>
        </w:rPr>
      </w:pPr>
      <w:r w:rsidRPr="0052772C">
        <w:rPr>
          <w:rFonts w:ascii="Calibri" w:hAnsi="Calibri" w:cs="Calibri"/>
        </w:rPr>
        <w:t>Provide</w:t>
      </w:r>
      <w:r w:rsidR="001D7CB4" w:rsidRPr="0052772C">
        <w:rPr>
          <w:rFonts w:ascii="Calibri" w:hAnsi="Calibri" w:cs="Calibri"/>
        </w:rPr>
        <w:t>s</w:t>
      </w:r>
      <w:r w:rsidRPr="0052772C">
        <w:rPr>
          <w:rFonts w:ascii="Calibri" w:hAnsi="Calibri" w:cs="Calibri"/>
        </w:rPr>
        <w:t xml:space="preserve"> cover, food</w:t>
      </w:r>
      <w:r w:rsidR="00CF04B0" w:rsidRPr="0052772C">
        <w:rPr>
          <w:rFonts w:ascii="Calibri" w:hAnsi="Calibri" w:cs="Calibri"/>
        </w:rPr>
        <w:t>,</w:t>
      </w:r>
      <w:r w:rsidRPr="0052772C">
        <w:rPr>
          <w:rFonts w:ascii="Calibri" w:hAnsi="Calibri" w:cs="Calibri"/>
        </w:rPr>
        <w:t xml:space="preserve"> and nesting sites for indigenous wildlife as well as facilitate</w:t>
      </w:r>
      <w:r w:rsidR="00C71FFF" w:rsidRPr="0052772C">
        <w:rPr>
          <w:rFonts w:ascii="Calibri" w:hAnsi="Calibri" w:cs="Calibri"/>
        </w:rPr>
        <w:t>s</w:t>
      </w:r>
      <w:r w:rsidRPr="0052772C">
        <w:rPr>
          <w:rFonts w:ascii="Calibri" w:hAnsi="Calibri" w:cs="Calibri"/>
        </w:rPr>
        <w:t xml:space="preserve"> habitat connectivity</w:t>
      </w:r>
    </w:p>
    <w:p w:rsidR="00010A32" w:rsidRPr="0052772C" w:rsidRDefault="00010A32" w:rsidP="00146975">
      <w:pPr>
        <w:pStyle w:val="ManualHeading3"/>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lastRenderedPageBreak/>
        <w:t>Principles for Street Trees</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The </w:t>
      </w:r>
      <w:r w:rsidR="00CF04B0" w:rsidRPr="0052772C">
        <w:rPr>
          <w:rFonts w:ascii="Calibri" w:hAnsi="Calibri" w:cs="Calibri"/>
        </w:rPr>
        <w:t xml:space="preserve">following </w:t>
      </w:r>
      <w:r w:rsidRPr="0052772C">
        <w:rPr>
          <w:rFonts w:ascii="Calibri" w:hAnsi="Calibri" w:cs="Calibri"/>
        </w:rPr>
        <w:t>principles influence the selection of street trees and landscaping design:</w:t>
      </w:r>
    </w:p>
    <w:p w:rsidR="00E37DE2" w:rsidRPr="0052772C" w:rsidRDefault="00E37DE2" w:rsidP="00E37DE2">
      <w:pPr>
        <w:rPr>
          <w:rFonts w:ascii="Calibri" w:hAnsi="Calibri" w:cs="Calibri"/>
        </w:rPr>
      </w:pPr>
    </w:p>
    <w:p w:rsidR="00E37DE2" w:rsidRPr="0052772C" w:rsidRDefault="00E37DE2" w:rsidP="00E37DE2">
      <w:pPr>
        <w:pStyle w:val="ListParagraph"/>
        <w:numPr>
          <w:ilvl w:val="0"/>
          <w:numId w:val="5"/>
        </w:numPr>
        <w:rPr>
          <w:rFonts w:ascii="Calibri" w:hAnsi="Calibri" w:cs="Calibri"/>
        </w:rPr>
      </w:pPr>
      <w:r w:rsidRPr="0052772C">
        <w:rPr>
          <w:rFonts w:ascii="Calibri" w:hAnsi="Calibri" w:cs="Calibri"/>
          <w:b/>
        </w:rPr>
        <w:t>Seek out and reclaim space for trees</w:t>
      </w:r>
      <w:r w:rsidRPr="0052772C">
        <w:rPr>
          <w:rFonts w:ascii="Calibri" w:hAnsi="Calibri" w:cs="Calibri"/>
        </w:rPr>
        <w:t xml:space="preserve">. Streets have a surprising number of residual or left-over spaces between areas required for travel lanes and parking, once they are examined from this perspective. Traffic circles, medians, channelization islands, and curb extensions can provide space for trees and landscaping. </w:t>
      </w:r>
    </w:p>
    <w:p w:rsidR="00E37DE2" w:rsidRPr="0052772C" w:rsidRDefault="00E37DE2" w:rsidP="00E37DE2">
      <w:pPr>
        <w:pStyle w:val="ListParagraph"/>
        <w:numPr>
          <w:ilvl w:val="0"/>
          <w:numId w:val="5"/>
        </w:numPr>
        <w:rPr>
          <w:rFonts w:ascii="Calibri" w:hAnsi="Calibri" w:cs="Calibri"/>
        </w:rPr>
      </w:pPr>
      <w:r w:rsidRPr="0052772C">
        <w:rPr>
          <w:rFonts w:ascii="Calibri" w:hAnsi="Calibri" w:cs="Calibri"/>
          <w:b/>
        </w:rPr>
        <w:t>Create optimum conditions for growth.</w:t>
      </w:r>
      <w:r w:rsidRPr="0052772C">
        <w:rPr>
          <w:rFonts w:ascii="Calibri" w:hAnsi="Calibri" w:cs="Calibri"/>
        </w:rPr>
        <w:t xml:space="preserve"> Space for roots and above ground growth is the main constraint to the urban forest achieving its highest potential. Typically a 6 to 8-foot wide, continuous sidewalk furniture</w:t>
      </w:r>
      <w:r w:rsidR="00C71FFF" w:rsidRPr="0052772C">
        <w:rPr>
          <w:rFonts w:ascii="Calibri" w:hAnsi="Calibri" w:cs="Calibri"/>
        </w:rPr>
        <w:t xml:space="preserve"> zone must be provided, with </w:t>
      </w:r>
      <w:proofErr w:type="spellStart"/>
      <w:r w:rsidR="00C71FFF" w:rsidRPr="0052772C">
        <w:rPr>
          <w:rFonts w:ascii="Calibri" w:hAnsi="Calibri" w:cs="Calibri"/>
        </w:rPr>
        <w:t>un</w:t>
      </w:r>
      <w:r w:rsidRPr="0052772C">
        <w:rPr>
          <w:rFonts w:ascii="Calibri" w:hAnsi="Calibri" w:cs="Calibri"/>
        </w:rPr>
        <w:t>compacted</w:t>
      </w:r>
      <w:proofErr w:type="spellEnd"/>
      <w:r w:rsidRPr="0052772C">
        <w:rPr>
          <w:rFonts w:ascii="Calibri" w:hAnsi="Calibri" w:cs="Calibri"/>
        </w:rPr>
        <w:t xml:space="preserve"> soil to a minimum of a 3-foot depth. If space for trees is constrained, provisions should be made to connect these smaller areas below the surface to form larger effective areas for the movement of air, root systems</w:t>
      </w:r>
      <w:r w:rsidR="00CF04B0" w:rsidRPr="0052772C">
        <w:rPr>
          <w:rFonts w:ascii="Calibri" w:hAnsi="Calibri" w:cs="Calibri"/>
        </w:rPr>
        <w:t>,</w:t>
      </w:r>
      <w:r w:rsidRPr="0052772C">
        <w:rPr>
          <w:rFonts w:ascii="Calibri" w:hAnsi="Calibri" w:cs="Calibri"/>
        </w:rPr>
        <w:t xml:space="preserve"> and water through the soil.</w:t>
      </w:r>
    </w:p>
    <w:p w:rsidR="00CF04B0" w:rsidRPr="0052772C" w:rsidRDefault="00E37DE2" w:rsidP="00E37DE2">
      <w:pPr>
        <w:pStyle w:val="ListParagraph"/>
        <w:numPr>
          <w:ilvl w:val="0"/>
          <w:numId w:val="5"/>
        </w:numPr>
        <w:rPr>
          <w:rFonts w:ascii="Calibri" w:hAnsi="Calibri" w:cs="Calibri"/>
        </w:rPr>
      </w:pPr>
      <w:r w:rsidRPr="0052772C">
        <w:rPr>
          <w:rFonts w:ascii="Calibri" w:hAnsi="Calibri" w:cs="Calibri"/>
          <w:b/>
        </w:rPr>
        <w:t>Select the right tree for the space</w:t>
      </w:r>
      <w:r w:rsidRPr="0052772C">
        <w:rPr>
          <w:rFonts w:ascii="Calibri" w:hAnsi="Calibri" w:cs="Calibri"/>
        </w:rPr>
        <w:t xml:space="preserve">. In </w:t>
      </w:r>
      <w:r w:rsidRPr="0052772C">
        <w:rPr>
          <w:rFonts w:ascii="Calibri" w:eastAsia="Times New Roman" w:hAnsi="Calibri" w:cs="Calibri"/>
        </w:rPr>
        <w:t xml:space="preserve">choosing a street tree, consider what canopy, form, and height will maximize </w:t>
      </w:r>
      <w:r w:rsidRPr="0052772C">
        <w:rPr>
          <w:rFonts w:ascii="Calibri" w:hAnsi="Calibri" w:cs="Calibri"/>
        </w:rPr>
        <w:t>benefits over the course of its life. Provide necessary clearances below overhead high-intensity electrical transmission lines and prevent limbs from overhanging potentially sensitive structures such as flat roofs. In commercial areas where the visibility of fa</w:t>
      </w:r>
      <w:r w:rsidRPr="0052772C">
        <w:rPr>
          <w:rStyle w:val="Strong"/>
          <w:rFonts w:ascii="Calibri" w:hAnsi="Calibri" w:cs="Calibri"/>
          <w:b w:val="0"/>
        </w:rPr>
        <w:t>ç</w:t>
      </w:r>
      <w:r w:rsidRPr="0052772C">
        <w:rPr>
          <w:rFonts w:ascii="Calibri" w:hAnsi="Calibri" w:cs="Calibri"/>
        </w:rPr>
        <w:t xml:space="preserve">ade-mounted signs is a concern, choose species whose mature canopy allows for visibility, with the lowest branches at a height of </w:t>
      </w:r>
      <w:r w:rsidR="00CF04B0" w:rsidRPr="0052772C">
        <w:rPr>
          <w:rFonts w:ascii="Calibri" w:hAnsi="Calibri" w:cs="Calibri"/>
        </w:rPr>
        <w:t xml:space="preserve">12 to 14 </w:t>
      </w:r>
      <w:r w:rsidRPr="0052772C">
        <w:rPr>
          <w:rFonts w:ascii="Calibri" w:hAnsi="Calibri" w:cs="Calibri"/>
        </w:rPr>
        <w:t xml:space="preserve">feet or more above the ground. </w:t>
      </w:r>
      <w:r w:rsidRPr="0052772C">
        <w:rPr>
          <w:rFonts w:ascii="Calibri" w:eastAsia="Times New Roman" w:hAnsi="Calibri" w:cs="Calibri"/>
        </w:rPr>
        <w:t>Select trees with non-aggressive root systems to avoid damaging paving and sidewalks.</w:t>
      </w:r>
      <w:r w:rsidRPr="0052772C" w:rsidDel="00194F76">
        <w:rPr>
          <w:rFonts w:ascii="Calibri" w:hAnsi="Calibri" w:cs="Calibri"/>
        </w:rPr>
        <w:t xml:space="preserve"> </w:t>
      </w:r>
    </w:p>
    <w:p w:rsidR="00CF04B0" w:rsidRPr="0052772C" w:rsidRDefault="00C71FFF" w:rsidP="00E37DE2">
      <w:pPr>
        <w:pStyle w:val="ListParagraph"/>
        <w:numPr>
          <w:ilvl w:val="0"/>
          <w:numId w:val="5"/>
        </w:numPr>
        <w:rPr>
          <w:rFonts w:ascii="Calibri" w:eastAsia="Times New Roman" w:hAnsi="Calibri" w:cs="Calibri"/>
          <w:color w:val="auto"/>
        </w:rPr>
      </w:pPr>
      <w:r w:rsidRPr="0052772C">
        <w:rPr>
          <w:rFonts w:ascii="Calibri" w:hAnsi="Calibri" w:cs="Calibri"/>
          <w:b/>
        </w:rPr>
        <w:t>Start with good nursery stock</w:t>
      </w:r>
      <w:r w:rsidR="00E37DE2" w:rsidRPr="0052772C">
        <w:rPr>
          <w:rFonts w:ascii="Calibri" w:hAnsi="Calibri" w:cs="Calibri"/>
          <w:b/>
        </w:rPr>
        <w:t xml:space="preserve"> and train it well.</w:t>
      </w:r>
      <w:r w:rsidRPr="0052772C">
        <w:rPr>
          <w:rFonts w:ascii="Calibri" w:hAnsi="Calibri" w:cs="Calibri"/>
        </w:rPr>
        <w:t xml:space="preserve"> </w:t>
      </w:r>
      <w:r w:rsidR="00E37DE2" w:rsidRPr="0052772C">
        <w:rPr>
          <w:rFonts w:ascii="Calibri" w:eastAsia="Times New Roman" w:hAnsi="Calibri" w:cs="Calibri"/>
        </w:rPr>
        <w:t>When installing plant material, choose plants th</w:t>
      </w:r>
      <w:r w:rsidRPr="0052772C">
        <w:rPr>
          <w:rFonts w:ascii="Calibri" w:eastAsia="Times New Roman" w:hAnsi="Calibri" w:cs="Calibri"/>
        </w:rPr>
        <w:t>at have complete single leaders and</w:t>
      </w:r>
      <w:r w:rsidR="00E37DE2" w:rsidRPr="0052772C">
        <w:rPr>
          <w:rFonts w:ascii="Calibri" w:eastAsia="Times New Roman" w:hAnsi="Calibri" w:cs="Calibri"/>
        </w:rPr>
        <w:t xml:space="preserve"> are in good "form</w:t>
      </w:r>
      <w:r w:rsidRPr="0052772C">
        <w:rPr>
          <w:rFonts w:ascii="Calibri" w:eastAsia="Times New Roman" w:hAnsi="Calibri" w:cs="Calibri"/>
        </w:rPr>
        <w:t>,</w:t>
      </w:r>
      <w:r w:rsidR="00E37DE2" w:rsidRPr="0052772C">
        <w:rPr>
          <w:rFonts w:ascii="Calibri" w:eastAsia="Times New Roman" w:hAnsi="Calibri" w:cs="Calibri"/>
        </w:rPr>
        <w:t xml:space="preserve">" and check that boxed trees are not root bound. Proper watering and pruning every </w:t>
      </w:r>
      <w:r w:rsidR="00CF04B0" w:rsidRPr="0052772C">
        <w:rPr>
          <w:rFonts w:ascii="Calibri" w:eastAsia="Times New Roman" w:hAnsi="Calibri" w:cs="Calibri"/>
        </w:rPr>
        <w:t>three to four</w:t>
      </w:r>
      <w:r w:rsidR="00E37DE2" w:rsidRPr="0052772C">
        <w:rPr>
          <w:rFonts w:ascii="Calibri" w:eastAsia="Times New Roman" w:hAnsi="Calibri" w:cs="Calibri"/>
        </w:rPr>
        <w:t xml:space="preserve"> years will allow trees to mature and thrive for many years of service.</w:t>
      </w:r>
    </w:p>
    <w:p w:rsidR="00E37DE2" w:rsidRPr="0052772C" w:rsidRDefault="00E37DE2" w:rsidP="00E37DE2">
      <w:pPr>
        <w:pStyle w:val="ListParagraph"/>
        <w:numPr>
          <w:ilvl w:val="0"/>
          <w:numId w:val="5"/>
        </w:numPr>
        <w:rPr>
          <w:rFonts w:ascii="Calibri" w:hAnsi="Calibri" w:cs="Calibri"/>
        </w:rPr>
      </w:pPr>
      <w:r w:rsidRPr="0052772C">
        <w:rPr>
          <w:rFonts w:ascii="Calibri" w:hAnsi="Calibri" w:cs="Calibri"/>
          <w:b/>
        </w:rPr>
        <w:t xml:space="preserve">Do not subject plants to concentrated levels of pollutants. </w:t>
      </w:r>
      <w:r w:rsidRPr="0052772C">
        <w:rPr>
          <w:rFonts w:ascii="Calibri" w:hAnsi="Calibri" w:cs="Calibri"/>
        </w:rPr>
        <w:t xml:space="preserve">Trees and other plants should be integrated within </w:t>
      </w:r>
      <w:proofErr w:type="spellStart"/>
      <w:r w:rsidRPr="0052772C">
        <w:rPr>
          <w:rFonts w:ascii="Calibri" w:hAnsi="Calibri" w:cs="Calibri"/>
        </w:rPr>
        <w:t>streetwater</w:t>
      </w:r>
      <w:proofErr w:type="spellEnd"/>
      <w:r w:rsidRPr="0052772C">
        <w:rPr>
          <w:rFonts w:ascii="Calibri" w:hAnsi="Calibri" w:cs="Calibri"/>
        </w:rPr>
        <w:t xml:space="preserve"> management practices whenever possible, but </w:t>
      </w:r>
      <w:r w:rsidRPr="0052772C">
        <w:rPr>
          <w:rFonts w:ascii="Calibri" w:eastAsia="Times New Roman" w:hAnsi="Calibri" w:cs="Calibri"/>
        </w:rPr>
        <w:t xml:space="preserve">filtering of pollutants from </w:t>
      </w:r>
      <w:r w:rsidR="00CF04B0" w:rsidRPr="0052772C">
        <w:rPr>
          <w:rFonts w:ascii="Calibri" w:eastAsia="Times New Roman" w:hAnsi="Calibri" w:cs="Calibri"/>
        </w:rPr>
        <w:t>“</w:t>
      </w:r>
      <w:r w:rsidRPr="0052772C">
        <w:rPr>
          <w:rFonts w:ascii="Calibri" w:eastAsia="Times New Roman" w:hAnsi="Calibri" w:cs="Calibri"/>
        </w:rPr>
        <w:t>first flush</w:t>
      </w:r>
      <w:r w:rsidR="00CF04B0" w:rsidRPr="0052772C">
        <w:rPr>
          <w:rFonts w:ascii="Calibri" w:eastAsia="Times New Roman" w:hAnsi="Calibri" w:cs="Calibri"/>
        </w:rPr>
        <w:t>”</w:t>
      </w:r>
      <w:r w:rsidRPr="0052772C">
        <w:rPr>
          <w:rFonts w:ascii="Calibri" w:eastAsia="Times New Roman" w:hAnsi="Calibri" w:cs="Calibri"/>
        </w:rPr>
        <w:t xml:space="preserve"> rain falls and street runoff will extend the life of trees and prevent toxic buildup of street pollutants in tree wells.</w:t>
      </w:r>
    </w:p>
    <w:p w:rsidR="00E37DE2" w:rsidRPr="0052772C" w:rsidRDefault="00E37DE2" w:rsidP="00E37DE2">
      <w:pPr>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Guidelines</w:t>
      </w:r>
    </w:p>
    <w:p w:rsidR="00E37DE2" w:rsidRPr="0052772C" w:rsidRDefault="00E37DE2" w:rsidP="00E37DE2">
      <w:pPr>
        <w:rPr>
          <w:rFonts w:ascii="Calibri" w:hAnsi="Calibri" w:cs="Calibri"/>
        </w:rPr>
      </w:pPr>
    </w:p>
    <w:p w:rsidR="00E37DE2" w:rsidRPr="0052772C" w:rsidRDefault="00E37DE2" w:rsidP="001D7E69">
      <w:pPr>
        <w:pStyle w:val="manualheading4"/>
        <w:rPr>
          <w:rFonts w:ascii="Calibri" w:hAnsi="Calibri" w:cs="Calibri"/>
        </w:rPr>
      </w:pPr>
      <w:r w:rsidRPr="0052772C">
        <w:rPr>
          <w:rFonts w:ascii="Calibri" w:hAnsi="Calibri" w:cs="Calibri"/>
        </w:rPr>
        <w:t>Climate and Soil</w:t>
      </w:r>
    </w:p>
    <w:p w:rsidR="00E37DE2" w:rsidRPr="0052772C" w:rsidRDefault="00E37DE2" w:rsidP="00E37DE2">
      <w:pPr>
        <w:rPr>
          <w:rFonts w:ascii="Calibri" w:hAnsi="Calibri" w:cs="Calibri"/>
        </w:rPr>
      </w:pPr>
      <w:r w:rsidRPr="0052772C">
        <w:rPr>
          <w:rFonts w:ascii="Calibri" w:hAnsi="Calibri" w:cs="Calibri"/>
        </w:rPr>
        <w:t xml:space="preserve">Selecting trees that are </w:t>
      </w:r>
      <w:r w:rsidRPr="0052772C">
        <w:rPr>
          <w:rFonts w:ascii="Calibri" w:eastAsia="Times New Roman" w:hAnsi="Calibri" w:cs="Calibri"/>
        </w:rPr>
        <w:t>adapted to a site's climate and local rain cycles can create a more sustainable urban forest.</w:t>
      </w:r>
      <w:r w:rsidRPr="0052772C">
        <w:rPr>
          <w:rFonts w:ascii="Calibri" w:hAnsi="Calibri" w:cs="Calibri"/>
        </w:rPr>
        <w:t xml:space="preserve"> The urban environment is harsh for many plants. Often plants native to an area are best adapted to that area’s climate. </w:t>
      </w:r>
      <w:r w:rsidRPr="0052772C">
        <w:rPr>
          <w:rFonts w:ascii="Calibri" w:eastAsia="Times New Roman" w:hAnsi="Calibri" w:cs="Calibri"/>
        </w:rPr>
        <w:t>Select plants that can tolerate the environmental elements, such as radiant heat from the sidewalk or street surface or 50</w:t>
      </w:r>
      <w:r w:rsidR="004F01C4" w:rsidRPr="0052772C">
        <w:rPr>
          <w:rFonts w:ascii="Calibri" w:eastAsia="Times New Roman" w:hAnsi="Calibri" w:cs="Calibri"/>
        </w:rPr>
        <w:t xml:space="preserve"> to </w:t>
      </w:r>
      <w:r w:rsidRPr="0052772C">
        <w:rPr>
          <w:rFonts w:ascii="Calibri" w:eastAsia="Times New Roman" w:hAnsi="Calibri" w:cs="Calibri"/>
        </w:rPr>
        <w:t>60 mph winds from passing traffic.</w:t>
      </w:r>
    </w:p>
    <w:p w:rsidR="00E37DE2" w:rsidRPr="0052772C" w:rsidRDefault="00E37DE2" w:rsidP="00E37DE2">
      <w:pPr>
        <w:rPr>
          <w:rFonts w:ascii="Calibri" w:hAnsi="Calibri" w:cs="Calibri"/>
        </w:rPr>
      </w:pPr>
    </w:p>
    <w:p w:rsidR="00E37DE2" w:rsidRPr="0052772C" w:rsidRDefault="00D21DD5" w:rsidP="00E37DE2">
      <w:pPr>
        <w:rPr>
          <w:rFonts w:ascii="Calibri" w:hAnsi="Calibri" w:cs="Calibri"/>
        </w:rPr>
      </w:pPr>
      <w:r>
        <w:rPr>
          <w:rFonts w:ascii="Calibri" w:hAnsi="Calibri" w:cs="Calibri"/>
        </w:rPr>
        <w:t>Urban soils have beco</w:t>
      </w:r>
      <w:r w:rsidR="00E37DE2" w:rsidRPr="0052772C">
        <w:rPr>
          <w:rFonts w:ascii="Calibri" w:hAnsi="Calibri" w:cs="Calibri"/>
        </w:rPr>
        <w:t>me highly compacted through construction activities and the passage of vehicle and even foot traffic. Compaction reduces the soil's capacity to hold and absorb water.</w:t>
      </w:r>
      <w:r w:rsidR="00E37DE2" w:rsidRPr="0052772C" w:rsidDel="00B74F1C">
        <w:rPr>
          <w:rFonts w:ascii="Calibri" w:hAnsi="Calibri" w:cs="Calibri"/>
        </w:rPr>
        <w:t xml:space="preserve"> </w:t>
      </w:r>
      <w:r w:rsidR="00E37DE2" w:rsidRPr="0052772C">
        <w:rPr>
          <w:rFonts w:ascii="Calibri" w:hAnsi="Calibri" w:cs="Calibri"/>
        </w:rPr>
        <w:t>Plants need healthy soil, air</w:t>
      </w:r>
      <w:r w:rsidR="00C71FFF" w:rsidRPr="0052772C">
        <w:rPr>
          <w:rFonts w:ascii="Calibri" w:hAnsi="Calibri" w:cs="Calibri"/>
        </w:rPr>
        <w:t>,</w:t>
      </w:r>
      <w:r w:rsidR="00E37DE2" w:rsidRPr="0052772C">
        <w:rPr>
          <w:rFonts w:ascii="Calibri" w:hAnsi="Calibri" w:cs="Calibri"/>
        </w:rPr>
        <w:t xml:space="preserve"> and water to thrive.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Using planters in the urban forest can increase </w:t>
      </w:r>
      <w:r w:rsidRPr="0052772C">
        <w:rPr>
          <w:rFonts w:ascii="Calibri" w:eastAsia="Times New Roman" w:hAnsi="Calibri" w:cs="Calibri"/>
        </w:rPr>
        <w:t>the biomass and canopy cover, but these plants and trees are still compromised and confined</w:t>
      </w:r>
      <w:r w:rsidRPr="0052772C">
        <w:rPr>
          <w:rFonts w:ascii="Calibri" w:hAnsi="Calibri" w:cs="Calibri"/>
        </w:rPr>
        <w:t xml:space="preserve">. At its bottom and sides a barrier will exist as the prepared area meets the surrounding compacted soils. Covering the soil surface with some form of mulch can help as the shade, cooling, and retained moisture that </w:t>
      </w:r>
      <w:r w:rsidR="001D7CB4" w:rsidRPr="0052772C">
        <w:rPr>
          <w:rFonts w:ascii="Calibri" w:hAnsi="Calibri" w:cs="Calibri"/>
        </w:rPr>
        <w:t xml:space="preserve">mulch </w:t>
      </w:r>
      <w:r w:rsidR="00C71FFF" w:rsidRPr="0052772C">
        <w:rPr>
          <w:rFonts w:ascii="Calibri" w:hAnsi="Calibri" w:cs="Calibri"/>
        </w:rPr>
        <w:t>provides</w:t>
      </w:r>
      <w:r w:rsidRPr="0052772C">
        <w:rPr>
          <w:rFonts w:ascii="Calibri" w:hAnsi="Calibri" w:cs="Calibri"/>
        </w:rPr>
        <w:t xml:space="preserve"> help</w:t>
      </w:r>
      <w:r w:rsidR="001D7CB4" w:rsidRPr="0052772C">
        <w:rPr>
          <w:rFonts w:ascii="Calibri" w:hAnsi="Calibri" w:cs="Calibri"/>
        </w:rPr>
        <w:t xml:space="preserve"> </w:t>
      </w:r>
      <w:r w:rsidRPr="0052772C">
        <w:rPr>
          <w:rFonts w:ascii="Calibri" w:hAnsi="Calibri" w:cs="Calibri"/>
        </w:rPr>
        <w:t>support the biological activities close to the soil’s surface</w:t>
      </w:r>
      <w:r w:rsidR="00C71FFF" w:rsidRPr="0052772C">
        <w:rPr>
          <w:rFonts w:ascii="Calibri" w:hAnsi="Calibri" w:cs="Calibri"/>
        </w:rPr>
        <w:t>. These activities</w:t>
      </w:r>
      <w:r w:rsidRPr="0052772C">
        <w:rPr>
          <w:rFonts w:ascii="Calibri" w:hAnsi="Calibri" w:cs="Calibri"/>
        </w:rPr>
        <w:t xml:space="preserve"> open the pore structure of the soil over time</w:t>
      </w:r>
      <w:r w:rsidR="001D7CB4" w:rsidRPr="0052772C">
        <w:rPr>
          <w:rFonts w:ascii="Calibri" w:hAnsi="Calibri" w:cs="Calibri"/>
        </w:rPr>
        <w:t>,</w:t>
      </w:r>
      <w:r w:rsidRPr="0052772C">
        <w:rPr>
          <w:rFonts w:ascii="Calibri" w:hAnsi="Calibri" w:cs="Calibri"/>
        </w:rPr>
        <w:t xml:space="preserve"> help keep it open</w:t>
      </w:r>
      <w:r w:rsidR="001D7CB4" w:rsidRPr="0052772C">
        <w:rPr>
          <w:rFonts w:ascii="Calibri" w:hAnsi="Calibri" w:cs="Calibri"/>
        </w:rPr>
        <w:t>,</w:t>
      </w:r>
      <w:r w:rsidRPr="0052772C">
        <w:rPr>
          <w:rFonts w:ascii="Calibri" w:hAnsi="Calibri" w:cs="Calibri"/>
        </w:rPr>
        <w:t xml:space="preserve"> and cushion the impact of foot traffic. This process works better if the mulch material is organic, as opposed to stones. If planters have limited resources for soil preparation they should have </w:t>
      </w:r>
      <w:r w:rsidR="001D7CB4" w:rsidRPr="0052772C">
        <w:rPr>
          <w:rFonts w:ascii="Calibri" w:hAnsi="Calibri" w:cs="Calibri"/>
        </w:rPr>
        <w:t xml:space="preserve">an </w:t>
      </w:r>
      <w:r w:rsidRPr="0052772C">
        <w:rPr>
          <w:rFonts w:ascii="Calibri" w:hAnsi="Calibri" w:cs="Calibri"/>
        </w:rPr>
        <w:t>extensive covering of mulch.</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The generalized soil types map for a city can be used as a starting point when planning projects, but then the basic soil classifications should be identified </w:t>
      </w:r>
      <w:r w:rsidR="00C71FFF" w:rsidRPr="0052772C">
        <w:rPr>
          <w:rFonts w:ascii="Calibri" w:hAnsi="Calibri" w:cs="Calibri"/>
        </w:rPr>
        <w:t>on-</w:t>
      </w:r>
      <w:r w:rsidRPr="0052772C">
        <w:rPr>
          <w:rFonts w:ascii="Calibri" w:hAnsi="Calibri" w:cs="Calibri"/>
        </w:rPr>
        <w:t>site, especially when confronted by planting sites at the extreme ends of the spectrum: very fast-draining, nutrient-poor sands and dense, often nutrient-rich but oxygen-starved poorly drained clays.</w:t>
      </w:r>
    </w:p>
    <w:p w:rsidR="00010A32" w:rsidRPr="0052772C" w:rsidRDefault="003F45FF" w:rsidP="00010A32">
      <w:pPr>
        <w:pStyle w:val="ColorfulList-Accent11"/>
        <w:ind w:left="0"/>
        <w:jc w:val="center"/>
        <w:rPr>
          <w:rFonts w:ascii="Calibri" w:hAnsi="Calibri" w:cs="Calibri"/>
        </w:rPr>
      </w:pPr>
      <w:r>
        <w:rPr>
          <w:rFonts w:ascii="Calibri" w:hAnsi="Calibri" w:cs="Calibri"/>
          <w:noProof/>
        </w:rPr>
        <w:drawing>
          <wp:inline distT="0" distB="0" distL="0" distR="0">
            <wp:extent cx="3790950" cy="333974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956.JPG"/>
                    <pic:cNvPicPr/>
                  </pic:nvPicPr>
                  <pic:blipFill rotWithShape="1">
                    <a:blip r:embed="rId55" cstate="print">
                      <a:extLst>
                        <a:ext uri="{28A0092B-C50C-407E-A947-70E740481C1C}">
                          <a14:useLocalDpi xmlns:a14="http://schemas.microsoft.com/office/drawing/2010/main" val="0"/>
                        </a:ext>
                      </a:extLst>
                    </a:blip>
                    <a:srcRect r="14865"/>
                    <a:stretch/>
                  </pic:blipFill>
                  <pic:spPr bwMode="auto">
                    <a:xfrm>
                      <a:off x="0" y="0"/>
                      <a:ext cx="3790950" cy="3339748"/>
                    </a:xfrm>
                    <a:prstGeom prst="rect">
                      <a:avLst/>
                    </a:prstGeom>
                    <a:ln>
                      <a:noFill/>
                    </a:ln>
                    <a:extLst>
                      <a:ext uri="{53640926-AAD7-44D8-BBD7-CCE9431645EC}">
                        <a14:shadowObscured xmlns:a14="http://schemas.microsoft.com/office/drawing/2010/main"/>
                      </a:ext>
                    </a:extLst>
                  </pic:spPr>
                </pic:pic>
              </a:graphicData>
            </a:graphic>
          </wp:inline>
        </w:drawing>
      </w:r>
    </w:p>
    <w:p w:rsidR="003F45FF" w:rsidRDefault="003F45FF" w:rsidP="00D46415">
      <w:pPr>
        <w:jc w:val="center"/>
        <w:rPr>
          <w:rFonts w:ascii="Calibri" w:hAnsi="Calibri" w:cs="Calibri"/>
          <w:i/>
          <w:sz w:val="20"/>
          <w:szCs w:val="20"/>
        </w:rPr>
      </w:pPr>
    </w:p>
    <w:p w:rsidR="00010A32" w:rsidRPr="0052772C" w:rsidRDefault="00010A32" w:rsidP="00D46415">
      <w:pPr>
        <w:jc w:val="center"/>
        <w:rPr>
          <w:rFonts w:ascii="Calibri" w:hAnsi="Calibri" w:cs="Calibri"/>
          <w:i/>
          <w:sz w:val="20"/>
          <w:szCs w:val="20"/>
        </w:rPr>
      </w:pPr>
      <w:r w:rsidRPr="0052772C">
        <w:rPr>
          <w:rFonts w:ascii="Calibri" w:hAnsi="Calibri" w:cs="Calibri"/>
          <w:i/>
          <w:sz w:val="20"/>
          <w:szCs w:val="20"/>
        </w:rPr>
        <w:t>Street trees</w:t>
      </w:r>
      <w:r w:rsidR="001D7CB4" w:rsidRPr="0052772C" w:rsidDel="001D7CB4">
        <w:rPr>
          <w:rFonts w:ascii="Calibri" w:hAnsi="Calibri" w:cs="Calibri"/>
          <w:i/>
          <w:sz w:val="20"/>
          <w:szCs w:val="20"/>
        </w:rPr>
        <w:t xml:space="preserve"> </w:t>
      </w:r>
      <w:r w:rsidRPr="0052772C">
        <w:rPr>
          <w:rFonts w:ascii="Calibri" w:hAnsi="Calibri" w:cs="Calibri"/>
          <w:i/>
          <w:sz w:val="20"/>
          <w:szCs w:val="20"/>
        </w:rPr>
        <w:t xml:space="preserve">(Credit: </w:t>
      </w:r>
      <w:proofErr w:type="spellStart"/>
      <w:r w:rsidR="003F45FF">
        <w:rPr>
          <w:rFonts w:ascii="Calibri" w:hAnsi="Calibri" w:cs="Calibri"/>
          <w:i/>
          <w:sz w:val="20"/>
          <w:szCs w:val="20"/>
        </w:rPr>
        <w:t>Kimley</w:t>
      </w:r>
      <w:proofErr w:type="spellEnd"/>
      <w:r w:rsidR="003F45FF">
        <w:rPr>
          <w:rFonts w:ascii="Calibri" w:hAnsi="Calibri" w:cs="Calibri"/>
          <w:i/>
          <w:sz w:val="20"/>
          <w:szCs w:val="20"/>
        </w:rPr>
        <w:t>-Horn and Associates, Inc.</w:t>
      </w:r>
      <w:r w:rsidRPr="0052772C">
        <w:rPr>
          <w:rFonts w:ascii="Calibri" w:hAnsi="Calibri" w:cs="Calibri"/>
          <w:i/>
          <w:sz w:val="20"/>
          <w:szCs w:val="20"/>
        </w:rPr>
        <w:t>)</w:t>
      </w:r>
    </w:p>
    <w:p w:rsidR="00010A32" w:rsidRPr="0052772C" w:rsidRDefault="00010A32" w:rsidP="001D7E69">
      <w:pPr>
        <w:pStyle w:val="manualheading4"/>
        <w:rPr>
          <w:rFonts w:ascii="Calibri" w:hAnsi="Calibri" w:cs="Calibri"/>
        </w:rPr>
      </w:pPr>
    </w:p>
    <w:p w:rsidR="00E37DE2" w:rsidRPr="0052772C" w:rsidRDefault="00E37DE2" w:rsidP="001D7E69">
      <w:pPr>
        <w:pStyle w:val="manualheading4"/>
        <w:rPr>
          <w:rFonts w:ascii="Calibri" w:hAnsi="Calibri" w:cs="Calibri"/>
        </w:rPr>
      </w:pPr>
      <w:r w:rsidRPr="0052772C">
        <w:rPr>
          <w:rFonts w:ascii="Calibri" w:hAnsi="Calibri" w:cs="Calibri"/>
        </w:rPr>
        <w:t xml:space="preserve">Planting </w:t>
      </w:r>
      <w:r w:rsidR="001D7CB4" w:rsidRPr="0052772C">
        <w:rPr>
          <w:rFonts w:ascii="Calibri" w:hAnsi="Calibri" w:cs="Calibri"/>
        </w:rPr>
        <w:t>S</w:t>
      </w:r>
      <w:r w:rsidRPr="0052772C">
        <w:rPr>
          <w:rFonts w:ascii="Calibri" w:hAnsi="Calibri" w:cs="Calibri"/>
        </w:rPr>
        <w:t>ites</w:t>
      </w:r>
    </w:p>
    <w:p w:rsidR="00E37DE2" w:rsidRPr="0052772C" w:rsidRDefault="00E37DE2" w:rsidP="00E37DE2">
      <w:pPr>
        <w:rPr>
          <w:rFonts w:ascii="Calibri" w:hAnsi="Calibri" w:cs="Calibri"/>
        </w:rPr>
      </w:pPr>
      <w:r w:rsidRPr="0052772C">
        <w:rPr>
          <w:rFonts w:ascii="Calibri" w:hAnsi="Calibri" w:cs="Calibri"/>
        </w:rPr>
        <w:t>Traditionally, trees have been squeezed into whatever limited space is easily found, but this does not work well for either the tree or the street. The following guidelines provide recommended</w:t>
      </w:r>
      <w:r w:rsidR="000C5E00" w:rsidRPr="0052772C">
        <w:rPr>
          <w:rFonts w:ascii="Calibri" w:hAnsi="Calibri" w:cs="Calibri"/>
        </w:rPr>
        <w:t xml:space="preserve"> </w:t>
      </w:r>
      <w:r w:rsidRPr="0052772C">
        <w:rPr>
          <w:rFonts w:ascii="Calibri" w:hAnsi="Calibri" w:cs="Calibri"/>
        </w:rPr>
        <w:t>planting areas:</w:t>
      </w:r>
    </w:p>
    <w:p w:rsidR="00E37DE2" w:rsidRPr="0052772C" w:rsidRDefault="00E37DE2" w:rsidP="00E37DE2">
      <w:pPr>
        <w:rPr>
          <w:rFonts w:ascii="Calibri" w:hAnsi="Calibri" w:cs="Calibri"/>
        </w:rPr>
      </w:pPr>
    </w:p>
    <w:p w:rsidR="00E37DE2" w:rsidRPr="0052772C" w:rsidRDefault="00E37DE2" w:rsidP="00E37DE2">
      <w:pPr>
        <w:pStyle w:val="ColorfulList-Accent11"/>
        <w:numPr>
          <w:ilvl w:val="0"/>
          <w:numId w:val="6"/>
        </w:numPr>
        <w:rPr>
          <w:rFonts w:ascii="Calibri" w:hAnsi="Calibri" w:cs="Calibri"/>
        </w:rPr>
      </w:pPr>
      <w:r w:rsidRPr="0052772C">
        <w:rPr>
          <w:rFonts w:ascii="Calibri" w:hAnsi="Calibri" w:cs="Calibri"/>
        </w:rPr>
        <w:t>Establish and maintain 6 to 8-</w:t>
      </w:r>
      <w:r w:rsidR="00A808A2" w:rsidRPr="0052772C">
        <w:rPr>
          <w:rFonts w:ascii="Calibri" w:hAnsi="Calibri" w:cs="Calibri"/>
        </w:rPr>
        <w:t xml:space="preserve">foot </w:t>
      </w:r>
      <w:r w:rsidRPr="0052772C">
        <w:rPr>
          <w:rFonts w:ascii="Calibri" w:hAnsi="Calibri" w:cs="Calibri"/>
        </w:rPr>
        <w:t xml:space="preserve">wide sidewalk furniture zones where possible. Many large trees need up to 12 feet in width, and are not suitable for placement in </w:t>
      </w:r>
      <w:r w:rsidRPr="0052772C">
        <w:rPr>
          <w:rFonts w:ascii="Calibri" w:hAnsi="Calibri" w:cs="Calibri"/>
        </w:rPr>
        <w:lastRenderedPageBreak/>
        <w:t>narrower furniture zones. In residential areas, sidewalk furniture zones within the root zone should be unpaved and planted/surfaced with low groundcover, mulch, or stabilized decomposed granite where these can be maintained. Where maintenance of such extensive sidewalk furniture zones is not feasible, provide</w:t>
      </w:r>
      <w:r w:rsidR="001D7CB4" w:rsidRPr="0052772C">
        <w:rPr>
          <w:rFonts w:ascii="Calibri" w:hAnsi="Calibri" w:cs="Calibri"/>
        </w:rPr>
        <w:t xml:space="preserve"> </w:t>
      </w:r>
      <w:r w:rsidRPr="0052772C">
        <w:rPr>
          <w:rFonts w:ascii="Calibri" w:hAnsi="Calibri" w:cs="Calibri"/>
        </w:rPr>
        <w:t>12-foot long tree wells with true permeable pavers (standard interlocking pavers are not permeable).</w:t>
      </w:r>
    </w:p>
    <w:p w:rsidR="00E37DE2" w:rsidRPr="0052772C" w:rsidRDefault="00E37DE2" w:rsidP="00E37DE2">
      <w:pPr>
        <w:pStyle w:val="ColorfulList-Accent11"/>
        <w:numPr>
          <w:ilvl w:val="0"/>
          <w:numId w:val="6"/>
        </w:numPr>
        <w:rPr>
          <w:rFonts w:ascii="Calibri" w:hAnsi="Calibri" w:cs="Calibri"/>
        </w:rPr>
      </w:pPr>
      <w:r w:rsidRPr="0052772C">
        <w:rPr>
          <w:rFonts w:ascii="Calibri" w:hAnsi="Calibri" w:cs="Calibri"/>
        </w:rPr>
        <w:t xml:space="preserve">If the above conditions are not feasible, provide for the tree's root system an adequate volume of </w:t>
      </w:r>
      <w:proofErr w:type="spellStart"/>
      <w:r w:rsidRPr="0052772C">
        <w:rPr>
          <w:rFonts w:ascii="Calibri" w:hAnsi="Calibri" w:cs="Calibri"/>
        </w:rPr>
        <w:t>uncompacted</w:t>
      </w:r>
      <w:proofErr w:type="spellEnd"/>
      <w:r w:rsidRPr="0052772C">
        <w:rPr>
          <w:rFonts w:ascii="Calibri" w:hAnsi="Calibri" w:cs="Calibri"/>
        </w:rPr>
        <w:t xml:space="preserve"> soil or structural or gap-graded soil (angular rock with soil-filled gaps) to a depth of 3 feet under the entire sidewalk (in the furniture</w:t>
      </w:r>
      <w:r w:rsidR="003D4B09" w:rsidRPr="0052772C">
        <w:rPr>
          <w:rFonts w:ascii="Calibri" w:hAnsi="Calibri" w:cs="Calibri"/>
        </w:rPr>
        <w:t>,</w:t>
      </w:r>
      <w:r w:rsidRPr="0052772C">
        <w:rPr>
          <w:rFonts w:ascii="Calibri" w:hAnsi="Calibri" w:cs="Calibri"/>
        </w:rPr>
        <w:t xml:space="preserve"> frontage</w:t>
      </w:r>
      <w:r w:rsidR="001D7CB4" w:rsidRPr="0052772C">
        <w:rPr>
          <w:rFonts w:ascii="Calibri" w:hAnsi="Calibri" w:cs="Calibri"/>
        </w:rPr>
        <w:t>,</w:t>
      </w:r>
      <w:r w:rsidRPr="0052772C">
        <w:rPr>
          <w:rFonts w:ascii="Calibri" w:hAnsi="Calibri" w:cs="Calibri"/>
        </w:rPr>
        <w:t xml:space="preserve"> and pedestrian </w:t>
      </w:r>
      <w:r w:rsidR="001D7CB4" w:rsidRPr="0052772C">
        <w:rPr>
          <w:rFonts w:ascii="Calibri" w:hAnsi="Calibri" w:cs="Calibri"/>
        </w:rPr>
        <w:t xml:space="preserve">sidewalk </w:t>
      </w:r>
      <w:r w:rsidRPr="0052772C">
        <w:rPr>
          <w:rFonts w:ascii="Calibri" w:hAnsi="Calibri" w:cs="Calibri"/>
        </w:rPr>
        <w:t>zones).</w:t>
      </w:r>
    </w:p>
    <w:p w:rsidR="00E37DE2" w:rsidRPr="0052772C" w:rsidRDefault="00E37DE2" w:rsidP="00E37DE2">
      <w:pPr>
        <w:pStyle w:val="ColorfulList-Accent11"/>
        <w:numPr>
          <w:ilvl w:val="0"/>
          <w:numId w:val="6"/>
        </w:numPr>
        <w:rPr>
          <w:rFonts w:ascii="Calibri" w:hAnsi="Calibri" w:cs="Calibri"/>
        </w:rPr>
      </w:pPr>
      <w:r w:rsidRPr="0052772C">
        <w:rPr>
          <w:rFonts w:ascii="Calibri" w:hAnsi="Calibri" w:cs="Calibri"/>
        </w:rPr>
        <w:t xml:space="preserve">Spacing between trees will vary with species and site conditions. The spacing should be 10 percent less than the mature canopy spread. Closer spacing of large canopy trees is encouraged to create a lacing of canopy, as trees in groups or groves can create a more favorable microclimate for tree growth than is experienced by isolated trees exposed to heat and desiccation from all sides. On residential streets where lots are 40 or 50 feet wide, plant one tree minimum per lot between driveways. Where constraints prevent an even spacing of trees, it is preferable to place a tree slightly off the desired rhythm than to leave a gap in the pattern. </w:t>
      </w:r>
    </w:p>
    <w:p w:rsidR="00E37DE2" w:rsidRPr="0052772C" w:rsidRDefault="00E37DE2" w:rsidP="00E37DE2">
      <w:pPr>
        <w:pStyle w:val="ColorfulList-Accent11"/>
        <w:numPr>
          <w:ilvl w:val="0"/>
          <w:numId w:val="6"/>
        </w:numPr>
        <w:rPr>
          <w:rFonts w:ascii="Calibri" w:hAnsi="Calibri" w:cs="Calibri"/>
        </w:rPr>
      </w:pPr>
      <w:r w:rsidRPr="0052772C">
        <w:rPr>
          <w:rFonts w:ascii="Calibri" w:hAnsi="Calibri" w:cs="Calibri"/>
        </w:rPr>
        <w:t>Planting sites should be graded, but not overly compact</w:t>
      </w:r>
      <w:r w:rsidR="00F11D88">
        <w:rPr>
          <w:rFonts w:ascii="Calibri" w:hAnsi="Calibri" w:cs="Calibri"/>
        </w:rPr>
        <w:t>ed</w:t>
      </w:r>
      <w:r w:rsidRPr="0052772C">
        <w:rPr>
          <w:rFonts w:ascii="Calibri" w:hAnsi="Calibri" w:cs="Calibri"/>
        </w:rPr>
        <w:t xml:space="preserve">, so that the soil surface slopes downward toward the center, forming a shallow swale to collect water. The crown of the tree should remain 2 inches above finished grade and not be in the center of a swale, but off to the side. The finished soil elevation after planting is held below that of the surrounding paving so 2 to 3 inches of mulch can be added. The mulch layer must be replenished as needed to maintain a nearly continuous level surface adjacent to paving. </w:t>
      </w:r>
    </w:p>
    <w:p w:rsidR="00E37DE2" w:rsidRPr="0052772C" w:rsidRDefault="00E37DE2" w:rsidP="00E37DE2">
      <w:pPr>
        <w:pStyle w:val="ColorfulList-Accent11"/>
        <w:numPr>
          <w:ilvl w:val="0"/>
          <w:numId w:val="6"/>
        </w:numPr>
        <w:rPr>
          <w:rFonts w:ascii="Calibri" w:hAnsi="Calibri" w:cs="Calibri"/>
        </w:rPr>
      </w:pPr>
      <w:r w:rsidRPr="0052772C">
        <w:rPr>
          <w:rFonts w:ascii="Calibri" w:hAnsi="Calibri" w:cs="Calibri"/>
        </w:rPr>
        <w:t>Generally tree grate</w:t>
      </w:r>
      <w:r w:rsidR="001D7CB4" w:rsidRPr="0052772C">
        <w:rPr>
          <w:rFonts w:ascii="Calibri" w:hAnsi="Calibri" w:cs="Calibri"/>
        </w:rPr>
        <w:t>s</w:t>
      </w:r>
      <w:r w:rsidRPr="0052772C">
        <w:rPr>
          <w:rFonts w:ascii="Calibri" w:hAnsi="Calibri" w:cs="Calibri"/>
        </w:rPr>
        <w:t xml:space="preserve"> and guards are best used along streets with heavy pedestrian traffic. Along streets without heavy foot traffic and in less urban environments, use mulch in lieu of tree grates. </w:t>
      </w:r>
    </w:p>
    <w:p w:rsidR="00E37DE2" w:rsidRPr="0052772C" w:rsidRDefault="00E37DE2" w:rsidP="001D7E69">
      <w:pPr>
        <w:pStyle w:val="manualheading4"/>
        <w:rPr>
          <w:rFonts w:ascii="Calibri" w:hAnsi="Calibri" w:cs="Calibri"/>
        </w:rPr>
      </w:pPr>
    </w:p>
    <w:p w:rsidR="00E37DE2" w:rsidRPr="0052772C" w:rsidRDefault="00E37DE2" w:rsidP="001D7E69">
      <w:pPr>
        <w:pStyle w:val="manualheading4"/>
        <w:rPr>
          <w:rFonts w:ascii="Calibri" w:hAnsi="Calibri" w:cs="Calibri"/>
        </w:rPr>
      </w:pPr>
      <w:r w:rsidRPr="0052772C">
        <w:rPr>
          <w:rFonts w:ascii="Calibri" w:hAnsi="Calibri" w:cs="Calibri"/>
        </w:rPr>
        <w:t xml:space="preserve">Species </w:t>
      </w:r>
      <w:r w:rsidR="001D7E69" w:rsidRPr="0052772C">
        <w:rPr>
          <w:rFonts w:ascii="Calibri" w:hAnsi="Calibri" w:cs="Calibri"/>
        </w:rPr>
        <w:t>S</w:t>
      </w:r>
      <w:r w:rsidRPr="0052772C">
        <w:rPr>
          <w:rFonts w:ascii="Calibri" w:hAnsi="Calibri" w:cs="Calibri"/>
        </w:rPr>
        <w:t>election</w:t>
      </w:r>
    </w:p>
    <w:p w:rsidR="00E37DE2" w:rsidRPr="0052772C" w:rsidRDefault="00E37DE2" w:rsidP="00E37DE2">
      <w:pPr>
        <w:pStyle w:val="ListParagraph"/>
        <w:numPr>
          <w:ilvl w:val="0"/>
          <w:numId w:val="7"/>
        </w:numPr>
        <w:rPr>
          <w:rFonts w:ascii="Calibri" w:hAnsi="Calibri" w:cs="Calibri"/>
        </w:rPr>
      </w:pPr>
      <w:r w:rsidRPr="0052772C">
        <w:rPr>
          <w:rFonts w:ascii="Calibri" w:eastAsia="Times New Roman" w:hAnsi="Calibri" w:cs="Calibri"/>
        </w:rPr>
        <w:t xml:space="preserve">Select trees with non-aggressive root </w:t>
      </w:r>
      <w:r w:rsidR="00F11D88">
        <w:rPr>
          <w:rFonts w:ascii="Calibri" w:eastAsia="Times New Roman" w:hAnsi="Calibri" w:cs="Calibri"/>
        </w:rPr>
        <w:t>systems to avoid damaging pavement</w:t>
      </w:r>
      <w:r w:rsidRPr="0052772C">
        <w:rPr>
          <w:rFonts w:ascii="Calibri" w:eastAsia="Times New Roman" w:hAnsi="Calibri" w:cs="Calibri"/>
        </w:rPr>
        <w:t xml:space="preserve"> and sidewalks.</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In general, street trees should be species that will achieve a height and spread of 50 feet on residential streets and 40 feet on commercial streets within 10 years of planting to provide reasonable benefits. Typically, trees on commercial streets will not achieve the same scale as they will on residential streets where greater effective roo</w:t>
      </w:r>
      <w:r w:rsidR="00A808A2" w:rsidRPr="0052772C">
        <w:rPr>
          <w:rFonts w:ascii="Calibri" w:hAnsi="Calibri" w:cs="Calibri"/>
        </w:rPr>
        <w:t>t zone volumes may be achieved.</w:t>
      </w:r>
      <w:r w:rsidRPr="0052772C">
        <w:rPr>
          <w:rFonts w:ascii="Calibri" w:hAnsi="Calibri" w:cs="Calibri"/>
        </w:rPr>
        <w:t xml:space="preserve"> On commercial streets with existing multi-story buildings and narrow sidewalks, select trees with a narrower canopy than can be accommodated on the limited sidewalk width.</w:t>
      </w:r>
    </w:p>
    <w:p w:rsidR="00E37DE2" w:rsidRPr="0052772C" w:rsidRDefault="000C1DB3" w:rsidP="00E37DE2">
      <w:pPr>
        <w:pStyle w:val="ColorfulList-Accent11"/>
        <w:numPr>
          <w:ilvl w:val="0"/>
          <w:numId w:val="7"/>
        </w:numPr>
        <w:rPr>
          <w:rFonts w:ascii="Calibri" w:hAnsi="Calibri" w:cs="Calibri"/>
        </w:rPr>
      </w:pPr>
      <w:r>
        <w:rPr>
          <w:rFonts w:ascii="Calibri" w:hAnsi="Calibri" w:cs="Calibri"/>
        </w:rPr>
        <w:t>Local jurisdictions</w:t>
      </w:r>
      <w:r w:rsidRPr="0052772C">
        <w:rPr>
          <w:rFonts w:ascii="Calibri" w:hAnsi="Calibri" w:cs="Calibri"/>
        </w:rPr>
        <w:t xml:space="preserve"> </w:t>
      </w:r>
      <w:r w:rsidR="00E37DE2" w:rsidRPr="0052772C">
        <w:rPr>
          <w:rFonts w:ascii="Calibri" w:hAnsi="Calibri" w:cs="Calibri"/>
        </w:rPr>
        <w:t>should establish a list of recommended tree species for use in the public street rights</w:t>
      </w:r>
      <w:r w:rsidR="001D7CB4" w:rsidRPr="0052772C">
        <w:rPr>
          <w:rFonts w:ascii="Calibri" w:hAnsi="Calibri" w:cs="Calibri"/>
        </w:rPr>
        <w:t>-</w:t>
      </w:r>
      <w:r w:rsidR="00E37DE2" w:rsidRPr="0052772C">
        <w:rPr>
          <w:rFonts w:ascii="Calibri" w:hAnsi="Calibri" w:cs="Calibri"/>
        </w:rPr>
        <w:t>of</w:t>
      </w:r>
      <w:r w:rsidR="001D7CB4" w:rsidRPr="0052772C">
        <w:rPr>
          <w:rFonts w:ascii="Calibri" w:hAnsi="Calibri" w:cs="Calibri"/>
        </w:rPr>
        <w:t>-</w:t>
      </w:r>
      <w:r w:rsidR="00E37DE2" w:rsidRPr="0052772C">
        <w:rPr>
          <w:rFonts w:ascii="Calibri" w:hAnsi="Calibri" w:cs="Calibri"/>
        </w:rPr>
        <w:t xml:space="preserve">way. In </w:t>
      </w:r>
      <w:r w:rsidR="00946476">
        <w:rPr>
          <w:rFonts w:ascii="Calibri" w:hAnsi="Calibri" w:cs="Calibri"/>
        </w:rPr>
        <w:t>Broward County</w:t>
      </w:r>
      <w:r w:rsidR="00E37DE2" w:rsidRPr="0052772C">
        <w:rPr>
          <w:rFonts w:ascii="Calibri" w:hAnsi="Calibri" w:cs="Calibri"/>
        </w:rPr>
        <w:t xml:space="preserve">, drought-tolerant native trees with large canopies </w:t>
      </w:r>
      <w:r>
        <w:rPr>
          <w:rFonts w:ascii="Calibri" w:hAnsi="Calibri" w:cs="Calibri"/>
        </w:rPr>
        <w:t>should be utilized where possible</w:t>
      </w:r>
      <w:r w:rsidR="00E37DE2" w:rsidRPr="0052772C">
        <w:rPr>
          <w:rFonts w:ascii="Calibri" w:hAnsi="Calibri" w:cs="Calibri"/>
        </w:rPr>
        <w:t>.</w:t>
      </w:r>
      <w:r>
        <w:rPr>
          <w:rFonts w:ascii="Calibri" w:hAnsi="Calibri" w:cs="Calibri"/>
        </w:rPr>
        <w:t xml:space="preserve">  Coordination with the </w:t>
      </w:r>
      <w:r>
        <w:rPr>
          <w:rFonts w:ascii="Calibri" w:hAnsi="Calibri" w:cs="Calibri"/>
        </w:rPr>
        <w:lastRenderedPageBreak/>
        <w:t>University of Florida Institute of Food and Agricultural Sciences (IFAS) Extension Service (UF-IFAS Broward County Extension Office) should be conducted.  For example, large trees may include palms, live oaks, gumbo limbo, mahogany, and paradise tree.  Medium trees may include satin leaf, pigeon plum, bay cedar, Geiger, and red maple.</w:t>
      </w:r>
      <w:r w:rsidR="00E37DE2" w:rsidRPr="0052772C">
        <w:rPr>
          <w:rFonts w:ascii="Calibri" w:hAnsi="Calibri" w:cs="Calibri"/>
        </w:rPr>
        <w:t xml:space="preserve"> </w:t>
      </w:r>
      <w:r>
        <w:rPr>
          <w:rFonts w:ascii="Calibri" w:hAnsi="Calibri" w:cs="Calibri"/>
        </w:rPr>
        <w:t xml:space="preserve"> </w:t>
      </w:r>
      <w:r w:rsidR="00E37DE2" w:rsidRPr="0052772C">
        <w:rPr>
          <w:rFonts w:ascii="Calibri" w:hAnsi="Calibri" w:cs="Calibri"/>
        </w:rPr>
        <w:t>(Note that dry weather runoff should not be directed to oaks and other trees that are not tolerant of dry season irrigation</w:t>
      </w:r>
      <w:r w:rsidR="001D7CB4" w:rsidRPr="0052772C">
        <w:rPr>
          <w:rFonts w:ascii="Calibri" w:hAnsi="Calibri" w:cs="Calibri"/>
        </w:rPr>
        <w:t>.</w:t>
      </w:r>
      <w:r w:rsidR="00E37DE2" w:rsidRPr="0052772C">
        <w:rPr>
          <w:rFonts w:ascii="Calibri" w:hAnsi="Calibri" w:cs="Calibri"/>
        </w:rPr>
        <w:t xml:space="preserve">) On commercial streets with ground-floor retail, deciduous trees with a strong central leader, such as </w:t>
      </w:r>
      <w:proofErr w:type="spellStart"/>
      <w:r w:rsidR="00E37DE2" w:rsidRPr="0052772C">
        <w:rPr>
          <w:rFonts w:ascii="Calibri" w:hAnsi="Calibri" w:cs="Calibri"/>
        </w:rPr>
        <w:t>Ginkos</w:t>
      </w:r>
      <w:proofErr w:type="spellEnd"/>
      <w:r w:rsidR="00E37DE2" w:rsidRPr="0052772C">
        <w:rPr>
          <w:rFonts w:ascii="Calibri" w:hAnsi="Calibri" w:cs="Calibri"/>
        </w:rPr>
        <w:t xml:space="preserve"> and London Planes, are desirable as they grow rapidly above the ground floor business signs. A city’s list of recommended tree species should specify minimum planting site widths for each and which trees may be planted below </w:t>
      </w:r>
      <w:r w:rsidR="00F11D88">
        <w:rPr>
          <w:rFonts w:ascii="Calibri" w:hAnsi="Calibri" w:cs="Calibri"/>
        </w:rPr>
        <w:t xml:space="preserve">overhead </w:t>
      </w:r>
      <w:r w:rsidR="00E37DE2" w:rsidRPr="0052772C">
        <w:rPr>
          <w:rFonts w:ascii="Calibri" w:hAnsi="Calibri" w:cs="Calibri"/>
        </w:rPr>
        <w:t xml:space="preserve">utility lines. Where there </w:t>
      </w:r>
      <w:proofErr w:type="gramStart"/>
      <w:r w:rsidR="00E37DE2" w:rsidRPr="0052772C">
        <w:rPr>
          <w:rFonts w:ascii="Calibri" w:hAnsi="Calibri" w:cs="Calibri"/>
        </w:rPr>
        <w:t>are</w:t>
      </w:r>
      <w:proofErr w:type="gramEnd"/>
      <w:r w:rsidR="00E37DE2" w:rsidRPr="0052772C">
        <w:rPr>
          <w:rFonts w:ascii="Calibri" w:hAnsi="Calibri" w:cs="Calibri"/>
        </w:rPr>
        <w:t xml:space="preserve"> overhead power lines that are less than 50 feet above grade, braided insulated electrical wire should be used so that trees do not have to be pruned to avoid the electrical lines. If braided insulated electrical wire cannot be provided, appropriate trees that will not grow tall enough to reach the power lines should be specified and planted. </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 xml:space="preserve">Trees that are part of </w:t>
      </w:r>
      <w:proofErr w:type="spellStart"/>
      <w:r w:rsidRPr="0052772C">
        <w:rPr>
          <w:rFonts w:ascii="Calibri" w:hAnsi="Calibri" w:cs="Calibri"/>
        </w:rPr>
        <w:t>streetwater</w:t>
      </w:r>
      <w:proofErr w:type="spellEnd"/>
      <w:r w:rsidRPr="0052772C">
        <w:rPr>
          <w:rFonts w:ascii="Calibri" w:hAnsi="Calibri" w:cs="Calibri"/>
        </w:rPr>
        <w:t xml:space="preserve"> management practices must be species that respond well to the extremes of periodic inundation and dry conditions found in water catchment areas. Design of all planting areas should include provisions for improved </w:t>
      </w:r>
      <w:proofErr w:type="spellStart"/>
      <w:r w:rsidRPr="0052772C">
        <w:rPr>
          <w:rFonts w:ascii="Calibri" w:hAnsi="Calibri" w:cs="Calibri"/>
        </w:rPr>
        <w:t>streetwater</w:t>
      </w:r>
      <w:proofErr w:type="spellEnd"/>
      <w:r w:rsidRPr="0052772C">
        <w:rPr>
          <w:rFonts w:ascii="Calibri" w:hAnsi="Calibri" w:cs="Calibri"/>
        </w:rPr>
        <w:t xml:space="preserve"> detention and infiltration.</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Consistent use of a single species helps reinforce the character of a street or district, but a diversity of species may help the urban canopy resist disease or insect infestations. New plantings added to streets with existing trees should be selected with the aim of meeting the same watering requirements and creating visual harmony with existing trees and plantings.</w:t>
      </w:r>
      <w:r w:rsidR="001D7CB4" w:rsidRPr="0052772C">
        <w:rPr>
          <w:rFonts w:ascii="Calibri" w:hAnsi="Calibri" w:cs="Calibri"/>
        </w:rPr>
        <w:t xml:space="preserve"> </w:t>
      </w:r>
      <w:r w:rsidRPr="0052772C">
        <w:rPr>
          <w:rFonts w:ascii="Calibri" w:hAnsi="Calibri" w:cs="Calibri"/>
        </w:rPr>
        <w:t>Native species should be considered for inclusion whenever possible, but consideration should be first given to a species’ ad</w:t>
      </w:r>
      <w:r w:rsidR="001D7CB4" w:rsidRPr="0052772C">
        <w:rPr>
          <w:rFonts w:ascii="Calibri" w:hAnsi="Calibri" w:cs="Calibri"/>
        </w:rPr>
        <w:t>a</w:t>
      </w:r>
      <w:r w:rsidRPr="0052772C">
        <w:rPr>
          <w:rFonts w:ascii="Calibri" w:hAnsi="Calibri" w:cs="Calibri"/>
        </w:rPr>
        <w:t xml:space="preserve">ptability to urban conditions. </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Consider deciduous species where their ability to allow sunlight to penetrate into otherwise shaded areas (such as south facing windows of adjoining building</w:t>
      </w:r>
      <w:r w:rsidR="001D7CB4" w:rsidRPr="0052772C">
        <w:rPr>
          <w:rFonts w:ascii="Calibri" w:hAnsi="Calibri" w:cs="Calibri"/>
        </w:rPr>
        <w:t>s</w:t>
      </w:r>
      <w:r w:rsidRPr="0052772C">
        <w:rPr>
          <w:rFonts w:ascii="Calibri" w:hAnsi="Calibri" w:cs="Calibri"/>
        </w:rPr>
        <w:t>) during the winter months will be a plus.</w:t>
      </w:r>
    </w:p>
    <w:p w:rsidR="001E7FBE" w:rsidRDefault="001E7FBE" w:rsidP="001D7E69">
      <w:pPr>
        <w:pStyle w:val="manualheading4"/>
        <w:rPr>
          <w:rFonts w:ascii="Calibri" w:hAnsi="Calibri" w:cs="Calibri"/>
        </w:rPr>
      </w:pPr>
      <w:r>
        <w:rPr>
          <w:rFonts w:ascii="Calibri" w:hAnsi="Calibri" w:cs="Calibri"/>
          <w:noProof/>
        </w:rPr>
        <w:drawing>
          <wp:anchor distT="0" distB="0" distL="114300" distR="114300" simplePos="0" relativeHeight="251689472" behindDoc="1" locked="0" layoutInCell="1" allowOverlap="1" wp14:anchorId="202A46FD" wp14:editId="10F210EF">
            <wp:simplePos x="0" y="0"/>
            <wp:positionH relativeFrom="column">
              <wp:posOffset>31115</wp:posOffset>
            </wp:positionH>
            <wp:positionV relativeFrom="paragraph">
              <wp:posOffset>168910</wp:posOffset>
            </wp:positionV>
            <wp:extent cx="5462905" cy="1184910"/>
            <wp:effectExtent l="0" t="0" r="4445" b="0"/>
            <wp:wrapTight wrapText="bothSides">
              <wp:wrapPolygon edited="0">
                <wp:start x="0" y="0"/>
                <wp:lineTo x="0" y="21183"/>
                <wp:lineTo x="21542" y="21183"/>
                <wp:lineTo x="21542" y="0"/>
                <wp:lineTo x="0" y="0"/>
              </wp:wrapPolygon>
            </wp:wrapTight>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jpg"/>
                    <pic:cNvPicPr/>
                  </pic:nvPicPr>
                  <pic:blipFill>
                    <a:blip r:embed="rId56">
                      <a:extLst>
                        <a:ext uri="{28A0092B-C50C-407E-A947-70E740481C1C}">
                          <a14:useLocalDpi xmlns:a14="http://schemas.microsoft.com/office/drawing/2010/main" val="0"/>
                        </a:ext>
                      </a:extLst>
                    </a:blip>
                    <a:stretch>
                      <a:fillRect/>
                    </a:stretch>
                  </pic:blipFill>
                  <pic:spPr>
                    <a:xfrm>
                      <a:off x="0" y="0"/>
                      <a:ext cx="5462905" cy="1184910"/>
                    </a:xfrm>
                    <a:prstGeom prst="rect">
                      <a:avLst/>
                    </a:prstGeom>
                  </pic:spPr>
                </pic:pic>
              </a:graphicData>
            </a:graphic>
            <wp14:sizeRelH relativeFrom="page">
              <wp14:pctWidth>0</wp14:pctWidth>
            </wp14:sizeRelH>
            <wp14:sizeRelV relativeFrom="page">
              <wp14:pctHeight>0</wp14:pctHeight>
            </wp14:sizeRelV>
          </wp:anchor>
        </w:drawing>
      </w:r>
    </w:p>
    <w:p w:rsidR="001E7FBE" w:rsidRDefault="001E7FBE" w:rsidP="001E7FBE">
      <w:pPr>
        <w:pStyle w:val="ListParagraph"/>
        <w:jc w:val="center"/>
        <w:rPr>
          <w:rFonts w:ascii="Calibri" w:hAnsi="Calibri" w:cs="Calibri"/>
          <w:i/>
          <w:sz w:val="20"/>
          <w:szCs w:val="20"/>
        </w:rPr>
      </w:pPr>
      <w:proofErr w:type="spellStart"/>
      <w:r>
        <w:rPr>
          <w:rFonts w:ascii="Calibri" w:hAnsi="Calibri" w:cs="Calibri"/>
          <w:i/>
          <w:sz w:val="20"/>
          <w:szCs w:val="20"/>
        </w:rPr>
        <w:t>NatureScape</w:t>
      </w:r>
      <w:proofErr w:type="spellEnd"/>
      <w:r>
        <w:rPr>
          <w:rFonts w:ascii="Calibri" w:hAnsi="Calibri" w:cs="Calibri"/>
          <w:i/>
          <w:sz w:val="20"/>
          <w:szCs w:val="20"/>
        </w:rPr>
        <w:t xml:space="preserve"> Broward provides information on selecting plants species for Florida-friendly landscapes that preserve water, protect water quality, and create wildlife habitat </w:t>
      </w:r>
      <w:r w:rsidRPr="001E7FBE">
        <w:rPr>
          <w:rFonts w:ascii="Calibri" w:hAnsi="Calibri" w:cs="Calibri"/>
          <w:i/>
          <w:sz w:val="20"/>
          <w:szCs w:val="20"/>
        </w:rPr>
        <w:br/>
        <w:t xml:space="preserve">(Credit: </w:t>
      </w:r>
      <w:r>
        <w:rPr>
          <w:rFonts w:ascii="Calibri" w:hAnsi="Calibri" w:cs="Calibri"/>
          <w:i/>
          <w:sz w:val="20"/>
          <w:szCs w:val="20"/>
        </w:rPr>
        <w:t xml:space="preserve">Broward County, </w:t>
      </w:r>
      <w:proofErr w:type="spellStart"/>
      <w:r>
        <w:rPr>
          <w:rFonts w:ascii="Calibri" w:hAnsi="Calibri" w:cs="Calibri"/>
          <w:i/>
          <w:sz w:val="20"/>
          <w:szCs w:val="20"/>
        </w:rPr>
        <w:t>NatureScape</w:t>
      </w:r>
      <w:proofErr w:type="spellEnd"/>
      <w:r>
        <w:rPr>
          <w:rFonts w:ascii="Calibri" w:hAnsi="Calibri" w:cs="Calibri"/>
          <w:i/>
          <w:sz w:val="20"/>
          <w:szCs w:val="20"/>
        </w:rPr>
        <w:t xml:space="preserve"> Broward</w:t>
      </w:r>
    </w:p>
    <w:p w:rsidR="001E7FBE" w:rsidRPr="001E7FBE" w:rsidRDefault="001E7FBE" w:rsidP="001E7FBE">
      <w:pPr>
        <w:pStyle w:val="ListParagraph"/>
        <w:jc w:val="center"/>
        <w:rPr>
          <w:rFonts w:ascii="Calibri" w:hAnsi="Calibri" w:cs="Calibri"/>
          <w:i/>
          <w:sz w:val="20"/>
          <w:szCs w:val="20"/>
        </w:rPr>
      </w:pPr>
      <w:r w:rsidRPr="001E7FBE">
        <w:rPr>
          <w:rFonts w:ascii="Calibri" w:hAnsi="Calibri" w:cs="Calibri"/>
          <w:i/>
          <w:sz w:val="20"/>
          <w:szCs w:val="20"/>
        </w:rPr>
        <w:t>http://www.broward.org/NaturalResources/NatureScape/Pages/Default.aspx)</w:t>
      </w:r>
    </w:p>
    <w:p w:rsidR="001E7FBE" w:rsidRDefault="001E7FBE" w:rsidP="001D7E69">
      <w:pPr>
        <w:pStyle w:val="manualheading4"/>
        <w:rPr>
          <w:rFonts w:ascii="Calibri" w:hAnsi="Calibri" w:cs="Calibri"/>
        </w:rPr>
      </w:pPr>
    </w:p>
    <w:p w:rsidR="00E37DE2" w:rsidRPr="0052772C" w:rsidRDefault="00E37DE2" w:rsidP="001D7E69">
      <w:pPr>
        <w:pStyle w:val="manualheading4"/>
        <w:rPr>
          <w:rFonts w:ascii="Calibri" w:hAnsi="Calibri" w:cs="Calibri"/>
        </w:rPr>
      </w:pPr>
    </w:p>
    <w:p w:rsidR="00E37DE2" w:rsidRPr="0052772C" w:rsidRDefault="00E37DE2" w:rsidP="001D7E69">
      <w:pPr>
        <w:pStyle w:val="manualheading4"/>
        <w:rPr>
          <w:rFonts w:ascii="Calibri" w:hAnsi="Calibri" w:cs="Calibri"/>
        </w:rPr>
      </w:pPr>
      <w:r w:rsidRPr="0052772C">
        <w:rPr>
          <w:rFonts w:ascii="Calibri" w:hAnsi="Calibri" w:cs="Calibri"/>
        </w:rPr>
        <w:lastRenderedPageBreak/>
        <w:t xml:space="preserve">Tree Spacing and </w:t>
      </w:r>
      <w:r w:rsidR="001D7CB4" w:rsidRPr="0052772C">
        <w:rPr>
          <w:rFonts w:ascii="Calibri" w:hAnsi="Calibri" w:cs="Calibri"/>
        </w:rPr>
        <w:t>O</w:t>
      </w:r>
      <w:r w:rsidRPr="0052772C">
        <w:rPr>
          <w:rFonts w:ascii="Calibri" w:hAnsi="Calibri" w:cs="Calibri"/>
        </w:rPr>
        <w:t xml:space="preserve">ther </w:t>
      </w:r>
      <w:r w:rsidR="001D7CB4" w:rsidRPr="0052772C">
        <w:rPr>
          <w:rFonts w:ascii="Calibri" w:hAnsi="Calibri" w:cs="Calibri"/>
        </w:rPr>
        <w:t>C</w:t>
      </w:r>
      <w:r w:rsidRPr="0052772C">
        <w:rPr>
          <w:rFonts w:ascii="Calibri" w:hAnsi="Calibri" w:cs="Calibri"/>
        </w:rPr>
        <w:t>onsiderations</w:t>
      </w:r>
    </w:p>
    <w:p w:rsidR="00E37DE2" w:rsidRPr="0052772C" w:rsidRDefault="00A808A2" w:rsidP="00E37DE2">
      <w:pPr>
        <w:pStyle w:val="ColorfulList-Accent11"/>
        <w:numPr>
          <w:ilvl w:val="0"/>
          <w:numId w:val="7"/>
        </w:numPr>
        <w:rPr>
          <w:rFonts w:ascii="Calibri" w:hAnsi="Calibri" w:cs="Calibri"/>
        </w:rPr>
      </w:pPr>
      <w:r w:rsidRPr="0052772C">
        <w:rPr>
          <w:rFonts w:ascii="Calibri" w:hAnsi="Calibri" w:cs="Calibri"/>
        </w:rPr>
        <w:t>S</w:t>
      </w:r>
      <w:r w:rsidR="00E37DE2" w:rsidRPr="0052772C">
        <w:rPr>
          <w:rFonts w:ascii="Calibri" w:hAnsi="Calibri" w:cs="Calibri"/>
        </w:rPr>
        <w:t xml:space="preserve">ee Chapter </w:t>
      </w:r>
      <w:r w:rsidR="00722451">
        <w:rPr>
          <w:rFonts w:ascii="Calibri" w:hAnsi="Calibri" w:cs="Calibri"/>
        </w:rPr>
        <w:t>5</w:t>
      </w:r>
      <w:r w:rsidR="00E37DE2" w:rsidRPr="0052772C">
        <w:rPr>
          <w:rFonts w:ascii="Calibri" w:hAnsi="Calibri" w:cs="Calibri"/>
        </w:rPr>
        <w:t xml:space="preserve">, “Traveled Way Design,” for an understanding of how to take </w:t>
      </w:r>
      <w:r w:rsidRPr="0052772C">
        <w:rPr>
          <w:rFonts w:ascii="Calibri" w:hAnsi="Calibri" w:cs="Calibri"/>
        </w:rPr>
        <w:t>intersection sight distance</w:t>
      </w:r>
      <w:r w:rsidR="00E37DE2" w:rsidRPr="0052772C">
        <w:rPr>
          <w:rFonts w:ascii="Calibri" w:hAnsi="Calibri" w:cs="Calibri"/>
        </w:rPr>
        <w:t xml:space="preserve"> into account when designing intersections. Many jurisdictions have tree spacing requirements at intersections, which typically vary from 30 to 45 feet, to provide visibility at corners. But as discussed in Chapter </w:t>
      </w:r>
      <w:r w:rsidR="00722451">
        <w:rPr>
          <w:rFonts w:ascii="Calibri" w:hAnsi="Calibri" w:cs="Calibri"/>
        </w:rPr>
        <w:t>5</w:t>
      </w:r>
      <w:r w:rsidR="00E37DE2" w:rsidRPr="0052772C">
        <w:rPr>
          <w:rFonts w:ascii="Calibri" w:hAnsi="Calibri" w:cs="Calibri"/>
        </w:rPr>
        <w:t>, this distance can often be reduced with no compromise in safety in slow speed environments.</w:t>
      </w:r>
    </w:p>
    <w:p w:rsidR="00E37DE2" w:rsidRPr="0052772C" w:rsidRDefault="00A808A2" w:rsidP="00E37DE2">
      <w:pPr>
        <w:pStyle w:val="ColorfulList-Accent11"/>
        <w:numPr>
          <w:ilvl w:val="0"/>
          <w:numId w:val="7"/>
        </w:numPr>
        <w:rPr>
          <w:rFonts w:ascii="Calibri" w:hAnsi="Calibri" w:cs="Calibri"/>
        </w:rPr>
      </w:pPr>
      <w:r w:rsidRPr="0052772C">
        <w:rPr>
          <w:rFonts w:ascii="Calibri" w:hAnsi="Calibri" w:cs="Calibri"/>
        </w:rPr>
        <w:t>M</w:t>
      </w:r>
      <w:r w:rsidR="00E37DE2" w:rsidRPr="0052772C">
        <w:rPr>
          <w:rFonts w:ascii="Calibri" w:hAnsi="Calibri" w:cs="Calibri"/>
        </w:rPr>
        <w:t>ost jurisdictions have spacing requirements between trees and street lights (typically about 30 feet high), which typically vary from 10 to 20 feet. The smaller setback provides greater flexibility in tree spacing and allows for a more complete tree canopy.</w:t>
      </w:r>
    </w:p>
    <w:p w:rsidR="00E37DE2" w:rsidRPr="0052772C" w:rsidRDefault="00A808A2" w:rsidP="00E37DE2">
      <w:pPr>
        <w:pStyle w:val="ColorfulList-Accent11"/>
        <w:numPr>
          <w:ilvl w:val="0"/>
          <w:numId w:val="7"/>
        </w:numPr>
        <w:rPr>
          <w:rFonts w:ascii="Calibri" w:hAnsi="Calibri" w:cs="Calibri"/>
        </w:rPr>
      </w:pPr>
      <w:r w:rsidRPr="0052772C">
        <w:rPr>
          <w:rFonts w:ascii="Calibri" w:hAnsi="Calibri" w:cs="Calibri"/>
        </w:rPr>
        <w:t>P</w:t>
      </w:r>
      <w:r w:rsidR="00E37DE2" w:rsidRPr="0052772C">
        <w:rPr>
          <w:rFonts w:ascii="Calibri" w:hAnsi="Calibri" w:cs="Calibri"/>
        </w:rPr>
        <w:t>edestrian lights, which are about 12 feet tall, generally do not conflict with the tree canopy, so spacing is less rigid. Some jurisdictions still require wide clearance for their convenience in maintaining the lights, but this wide spacing greatly reduces tree canopy</w:t>
      </w:r>
      <w:r w:rsidRPr="0052772C">
        <w:rPr>
          <w:rFonts w:ascii="Calibri" w:hAnsi="Calibri" w:cs="Calibri"/>
        </w:rPr>
        <w:t xml:space="preserve"> and is therefore discouraged. </w:t>
      </w:r>
      <w:r w:rsidR="00E37DE2" w:rsidRPr="0052772C">
        <w:rPr>
          <w:rFonts w:ascii="Calibri" w:hAnsi="Calibri" w:cs="Calibri"/>
        </w:rPr>
        <w:t xml:space="preserve">Spacing of 10 feet away from trees is generally adequate.  </w:t>
      </w:r>
    </w:p>
    <w:p w:rsidR="00E37DE2" w:rsidRPr="0052772C" w:rsidRDefault="00A808A2" w:rsidP="00E37DE2">
      <w:pPr>
        <w:pStyle w:val="ColorfulList-Accent11"/>
        <w:numPr>
          <w:ilvl w:val="0"/>
          <w:numId w:val="7"/>
        </w:numPr>
        <w:rPr>
          <w:rFonts w:ascii="Calibri" w:hAnsi="Calibri" w:cs="Calibri"/>
        </w:rPr>
      </w:pPr>
      <w:r w:rsidRPr="0052772C">
        <w:rPr>
          <w:rFonts w:ascii="Calibri" w:hAnsi="Calibri" w:cs="Calibri"/>
        </w:rPr>
        <w:t>A</w:t>
      </w:r>
      <w:r w:rsidR="00E37DE2" w:rsidRPr="0052772C">
        <w:rPr>
          <w:rFonts w:ascii="Calibri" w:hAnsi="Calibri" w:cs="Calibri"/>
        </w:rPr>
        <w:t xml:space="preserve">n 8-foot minimum clearance must be maintained between accessible parking spaces and trees. </w:t>
      </w:r>
    </w:p>
    <w:p w:rsidR="00E37DE2" w:rsidRPr="0052772C" w:rsidRDefault="007C5EC4" w:rsidP="00E37DE2">
      <w:pPr>
        <w:pStyle w:val="ColorfulList-Accent11"/>
        <w:numPr>
          <w:ilvl w:val="0"/>
          <w:numId w:val="7"/>
        </w:numPr>
        <w:rPr>
          <w:rFonts w:ascii="Calibri" w:hAnsi="Calibri" w:cs="Calibri"/>
        </w:rPr>
      </w:pPr>
      <w:r w:rsidRPr="0052772C">
        <w:rPr>
          <w:rFonts w:ascii="Calibri" w:hAnsi="Calibri" w:cs="Calibri"/>
        </w:rPr>
        <w:t>T</w:t>
      </w:r>
      <w:r w:rsidR="00082EDF" w:rsidRPr="0052772C">
        <w:rPr>
          <w:rFonts w:ascii="Calibri" w:hAnsi="Calibri" w:cs="Calibri"/>
        </w:rPr>
        <w:t>r</w:t>
      </w:r>
      <w:r w:rsidR="00E37DE2" w:rsidRPr="0052772C">
        <w:rPr>
          <w:rFonts w:ascii="Calibri" w:hAnsi="Calibri" w:cs="Calibri"/>
        </w:rPr>
        <w:t>ees may be planted as close as 6 feet from bus shelters, where they provide welcoming shade at transit stops.</w:t>
      </w:r>
    </w:p>
    <w:p w:rsidR="00E37DE2" w:rsidRPr="0052772C" w:rsidRDefault="007C5EC4" w:rsidP="00E37DE2">
      <w:pPr>
        <w:pStyle w:val="ColorfulList-Accent11"/>
        <w:numPr>
          <w:ilvl w:val="0"/>
          <w:numId w:val="7"/>
        </w:numPr>
        <w:rPr>
          <w:rFonts w:ascii="Calibri" w:hAnsi="Calibri" w:cs="Calibri"/>
        </w:rPr>
      </w:pPr>
      <w:r w:rsidRPr="0052772C">
        <w:rPr>
          <w:rFonts w:ascii="Calibri" w:hAnsi="Calibri" w:cs="Calibri"/>
        </w:rPr>
        <w:t>A</w:t>
      </w:r>
      <w:r w:rsidR="00E37DE2" w:rsidRPr="0052772C">
        <w:rPr>
          <w:rFonts w:ascii="Calibri" w:hAnsi="Calibri" w:cs="Calibri"/>
        </w:rPr>
        <w:t>dequate clear space should be provided between trees and awnings, canopies, balconies</w:t>
      </w:r>
      <w:r w:rsidRPr="0052772C">
        <w:rPr>
          <w:rFonts w:ascii="Calibri" w:hAnsi="Calibri" w:cs="Calibri"/>
        </w:rPr>
        <w:t>,</w:t>
      </w:r>
      <w:r w:rsidR="00E37DE2" w:rsidRPr="0052772C">
        <w:rPr>
          <w:rFonts w:ascii="Calibri" w:hAnsi="Calibri" w:cs="Calibri"/>
        </w:rPr>
        <w:t xml:space="preserve"> and signs so they will not come into conflict through normal growth or require excessive pruning to remediate such conflicts.</w:t>
      </w:r>
    </w:p>
    <w:p w:rsidR="00E37DE2" w:rsidRPr="0052772C" w:rsidRDefault="007C5EC4" w:rsidP="00E37DE2">
      <w:pPr>
        <w:pStyle w:val="ColorfulList-Accent11"/>
        <w:numPr>
          <w:ilvl w:val="0"/>
          <w:numId w:val="7"/>
        </w:numPr>
        <w:rPr>
          <w:rFonts w:ascii="Calibri" w:hAnsi="Calibri" w:cs="Calibri"/>
        </w:rPr>
      </w:pPr>
      <w:r w:rsidRPr="0052772C">
        <w:rPr>
          <w:rFonts w:ascii="Calibri" w:hAnsi="Calibri" w:cs="Calibri"/>
        </w:rPr>
        <w:t>T</w:t>
      </w:r>
      <w:r w:rsidR="00E37DE2" w:rsidRPr="0052772C">
        <w:rPr>
          <w:rFonts w:ascii="Calibri" w:hAnsi="Calibri" w:cs="Calibri"/>
        </w:rPr>
        <w:t>rees may be planted in medians that are 4 feet or wider, but must have an adequate</w:t>
      </w:r>
      <w:r w:rsidR="00665D1B" w:rsidRPr="0052772C">
        <w:rPr>
          <w:rFonts w:ascii="Calibri" w:hAnsi="Calibri" w:cs="Calibri"/>
        </w:rPr>
        <w:t xml:space="preserve"> </w:t>
      </w:r>
      <w:r w:rsidR="00E37DE2" w:rsidRPr="0052772C">
        <w:rPr>
          <w:rFonts w:ascii="Calibri" w:hAnsi="Calibri" w:cs="Calibri"/>
        </w:rPr>
        <w:t xml:space="preserve">clear height between the surface of the median and the lowest branches so that pedestrians can be seen. Where trees hang over the street, the clear height should be 14 feet.  </w:t>
      </w:r>
    </w:p>
    <w:p w:rsidR="00E37DE2" w:rsidRPr="0052772C" w:rsidRDefault="00E37DE2" w:rsidP="00E37DE2">
      <w:pPr>
        <w:rPr>
          <w:rFonts w:ascii="Calibri" w:hAnsi="Calibri" w:cs="Calibri"/>
        </w:rPr>
      </w:pPr>
    </w:p>
    <w:p w:rsidR="003D4B09" w:rsidRPr="0052772C" w:rsidRDefault="003D4B09" w:rsidP="00665D1B">
      <w:pPr>
        <w:pStyle w:val="ManualHeading2"/>
        <w:rPr>
          <w:rFonts w:ascii="Calibri" w:hAnsi="Calibri" w:cs="Calibri"/>
        </w:rPr>
      </w:pPr>
      <w:bookmarkStart w:id="10" w:name="_Toc298584036"/>
    </w:p>
    <w:p w:rsidR="00E37DE2" w:rsidRPr="0052772C" w:rsidRDefault="00E37DE2" w:rsidP="00665D1B">
      <w:pPr>
        <w:pStyle w:val="ManualHeading2"/>
        <w:rPr>
          <w:rFonts w:ascii="Calibri" w:hAnsi="Calibri" w:cs="Calibri"/>
        </w:rPr>
      </w:pPr>
      <w:bookmarkStart w:id="11" w:name="_Toc331676939"/>
      <w:r w:rsidRPr="0052772C">
        <w:rPr>
          <w:rFonts w:ascii="Calibri" w:hAnsi="Calibri" w:cs="Calibri"/>
        </w:rPr>
        <w:t>Understory Landscaping</w:t>
      </w:r>
      <w:bookmarkEnd w:id="10"/>
      <w:bookmarkEnd w:id="11"/>
      <w:r w:rsidRPr="0052772C">
        <w:rPr>
          <w:rFonts w:ascii="Calibri" w:hAnsi="Calibri" w:cs="Calibri"/>
        </w:rPr>
        <w:t xml:space="preserve">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Understory landscaping refers to landscape elements beneath the tree canopy in areas within the public right-of-way not required for vehicular or pedestrian movement, including</w:t>
      </w:r>
    </w:p>
    <w:p w:rsidR="00E37DE2" w:rsidRPr="0052772C" w:rsidRDefault="00E37DE2" w:rsidP="00E37DE2">
      <w:pPr>
        <w:rPr>
          <w:rFonts w:ascii="Calibri" w:hAnsi="Calibri" w:cs="Calibri"/>
        </w:rPr>
      </w:pP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 xml:space="preserve">Medians </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 xml:space="preserve">Curb extensions </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Furniture and frontage zones</w:t>
      </w:r>
    </w:p>
    <w:p w:rsidR="00E37DE2" w:rsidRPr="0052772C" w:rsidRDefault="00E37DE2" w:rsidP="00E37DE2">
      <w:pPr>
        <w:rPr>
          <w:rFonts w:ascii="Calibri" w:hAnsi="Calibri" w:cs="Calibri"/>
        </w:rPr>
      </w:pPr>
    </w:p>
    <w:p w:rsidR="00665D1B" w:rsidRPr="0052772C" w:rsidRDefault="00E37DE2" w:rsidP="00665D1B">
      <w:pPr>
        <w:pStyle w:val="ManualHeading3"/>
        <w:rPr>
          <w:rFonts w:ascii="Calibri" w:hAnsi="Calibri" w:cs="Calibri"/>
        </w:rPr>
      </w:pPr>
      <w:r w:rsidRPr="0052772C">
        <w:rPr>
          <w:rFonts w:ascii="Calibri" w:hAnsi="Calibri" w:cs="Calibri"/>
        </w:rPr>
        <w:t xml:space="preserve">Benefits of </w:t>
      </w:r>
      <w:r w:rsidR="00665D1B" w:rsidRPr="0052772C">
        <w:rPr>
          <w:rFonts w:ascii="Calibri" w:hAnsi="Calibri" w:cs="Calibri"/>
        </w:rPr>
        <w:t>U</w:t>
      </w:r>
      <w:r w:rsidRPr="0052772C">
        <w:rPr>
          <w:rFonts w:ascii="Calibri" w:hAnsi="Calibri" w:cs="Calibri"/>
        </w:rPr>
        <w:t>nderstory Landscaping</w:t>
      </w:r>
    </w:p>
    <w:p w:rsidR="00E37DE2" w:rsidRPr="0052772C" w:rsidRDefault="00E37DE2" w:rsidP="00665D1B">
      <w:pPr>
        <w:pStyle w:val="ManualHeading3"/>
        <w:rPr>
          <w:rFonts w:ascii="Calibri" w:hAnsi="Calibri" w:cs="Calibri"/>
        </w:rPr>
      </w:pP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 xml:space="preserve">Complements and supports street trees, in particular by providing </w:t>
      </w:r>
      <w:proofErr w:type="spellStart"/>
      <w:r w:rsidRPr="0052772C">
        <w:rPr>
          <w:rFonts w:ascii="Calibri" w:hAnsi="Calibri" w:cs="Calibri"/>
        </w:rPr>
        <w:t>uncompacted</w:t>
      </w:r>
      <w:proofErr w:type="spellEnd"/>
      <w:r w:rsidRPr="0052772C">
        <w:rPr>
          <w:rFonts w:ascii="Calibri" w:hAnsi="Calibri" w:cs="Calibri"/>
        </w:rPr>
        <w:t>, permeable areas that accommodate roots and provide air, water, and nutrients</w:t>
      </w:r>
      <w:r w:rsidR="00F11D88">
        <w:rPr>
          <w:rFonts w:ascii="Calibri" w:hAnsi="Calibri" w:cs="Calibri"/>
        </w:rPr>
        <w:t>.</w:t>
      </w:r>
      <w:r w:rsidRPr="0052772C">
        <w:rPr>
          <w:rFonts w:ascii="Calibri" w:hAnsi="Calibri" w:cs="Calibri"/>
        </w:rPr>
        <w:t xml:space="preserve"> </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lastRenderedPageBreak/>
        <w:t>Reduces impervious area and surface runoff</w:t>
      </w:r>
      <w:r w:rsidR="00F11D88">
        <w:rPr>
          <w:rFonts w:ascii="Calibri" w:hAnsi="Calibri" w:cs="Calibri"/>
        </w:rPr>
        <w:t>.</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 xml:space="preserve">Treats </w:t>
      </w:r>
      <w:proofErr w:type="spellStart"/>
      <w:r w:rsidRPr="0052772C">
        <w:rPr>
          <w:rFonts w:ascii="Calibri" w:hAnsi="Calibri" w:cs="Calibri"/>
        </w:rPr>
        <w:t>stormwater</w:t>
      </w:r>
      <w:proofErr w:type="spellEnd"/>
      <w:r w:rsidRPr="0052772C">
        <w:rPr>
          <w:rFonts w:ascii="Calibri" w:hAnsi="Calibri" w:cs="Calibri"/>
        </w:rPr>
        <w:t>,</w:t>
      </w:r>
      <w:r w:rsidR="00665D1B" w:rsidRPr="0052772C">
        <w:rPr>
          <w:rFonts w:ascii="Calibri" w:hAnsi="Calibri" w:cs="Calibri"/>
        </w:rPr>
        <w:t xml:space="preserve"> </w:t>
      </w:r>
      <w:r w:rsidRPr="0052772C">
        <w:rPr>
          <w:rFonts w:ascii="Calibri" w:hAnsi="Calibri" w:cs="Calibri"/>
        </w:rPr>
        <w:t xml:space="preserve">improving water </w:t>
      </w:r>
      <w:proofErr w:type="gramStart"/>
      <w:r w:rsidRPr="0052772C">
        <w:rPr>
          <w:rFonts w:ascii="Calibri" w:hAnsi="Calibri" w:cs="Calibri"/>
        </w:rPr>
        <w:t xml:space="preserve">quality </w:t>
      </w:r>
      <w:r w:rsidR="00F11D88">
        <w:rPr>
          <w:rFonts w:ascii="Calibri" w:hAnsi="Calibri" w:cs="Calibri"/>
        </w:rPr>
        <w:t>.</w:t>
      </w:r>
      <w:proofErr w:type="gramEnd"/>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Provides infiltration and groundwater recharge</w:t>
      </w:r>
      <w:r w:rsidR="00F11D88">
        <w:rPr>
          <w:rFonts w:ascii="Calibri" w:hAnsi="Calibri" w:cs="Calibri"/>
        </w:rPr>
        <w:t>.</w:t>
      </w:r>
    </w:p>
    <w:p w:rsidR="00E37DE2" w:rsidRPr="0052772C" w:rsidRDefault="00F11D88" w:rsidP="00E37DE2">
      <w:pPr>
        <w:pStyle w:val="ColorfulList-Accent11"/>
        <w:numPr>
          <w:ilvl w:val="0"/>
          <w:numId w:val="7"/>
        </w:numPr>
        <w:rPr>
          <w:rFonts w:ascii="Calibri" w:hAnsi="Calibri" w:cs="Calibri"/>
        </w:rPr>
      </w:pPr>
      <w:r>
        <w:rPr>
          <w:rFonts w:ascii="Calibri" w:hAnsi="Calibri" w:cs="Calibri"/>
        </w:rPr>
        <w:t>Provides habitat.</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Reduces the perceived width of the street by breaking up wide expanses of paving, particularly when the understory is in media</w:t>
      </w:r>
      <w:r w:rsidR="00F11D88">
        <w:rPr>
          <w:rFonts w:ascii="Calibri" w:hAnsi="Calibri" w:cs="Calibri"/>
        </w:rPr>
        <w:t>ns and sidewalk furniture zones.</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Contributes to traffic calming</w:t>
      </w:r>
      <w:r w:rsidR="00F11D88">
        <w:rPr>
          <w:rFonts w:ascii="Calibri" w:hAnsi="Calibri" w:cs="Calibri"/>
        </w:rPr>
        <w:t>.</w:t>
      </w:r>
      <w:r w:rsidRPr="0052772C">
        <w:rPr>
          <w:rFonts w:ascii="Calibri" w:hAnsi="Calibri" w:cs="Calibri"/>
        </w:rPr>
        <w:t xml:space="preserve"> </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Provides a buffer between the walkway zone and the street, contributing to pedestrian comfort</w:t>
      </w:r>
      <w:r w:rsidR="00F11D88">
        <w:rPr>
          <w:rFonts w:ascii="Calibri" w:hAnsi="Calibri" w:cs="Calibri"/>
        </w:rPr>
        <w:t>.</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Improves the curb appeal of properties along the street, potentially increasing their</w:t>
      </w:r>
      <w:r w:rsidR="00F11D88">
        <w:rPr>
          <w:rFonts w:ascii="Calibri" w:hAnsi="Calibri" w:cs="Calibri"/>
        </w:rPr>
        <w:t xml:space="preserve"> value.</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Enhances the visual quality of the community</w:t>
      </w:r>
      <w:r w:rsidR="00F11D88">
        <w:rPr>
          <w:rFonts w:ascii="Calibri" w:hAnsi="Calibri" w:cs="Calibri"/>
        </w:rPr>
        <w:t>.</w:t>
      </w:r>
      <w:r w:rsidRPr="0052772C">
        <w:rPr>
          <w:rFonts w:ascii="Calibri" w:hAnsi="Calibri" w:cs="Calibri"/>
        </w:rPr>
        <w:t xml:space="preserve"> </w:t>
      </w:r>
    </w:p>
    <w:p w:rsidR="00E37DE2" w:rsidRPr="0052772C" w:rsidRDefault="00E37DE2" w:rsidP="00E37DE2">
      <w:pPr>
        <w:rPr>
          <w:rFonts w:ascii="Calibri" w:hAnsi="Calibri" w:cs="Calibri"/>
        </w:rPr>
      </w:pPr>
    </w:p>
    <w:p w:rsidR="00E37DE2" w:rsidRPr="0052772C" w:rsidRDefault="00E37DE2" w:rsidP="001D7E69">
      <w:pPr>
        <w:pStyle w:val="manualheading4"/>
        <w:rPr>
          <w:rFonts w:ascii="Calibri" w:hAnsi="Calibri" w:cs="Calibri"/>
        </w:rPr>
      </w:pPr>
    </w:p>
    <w:p w:rsidR="00665D1B" w:rsidRPr="0052772C" w:rsidRDefault="00E37DE2" w:rsidP="00665D1B">
      <w:pPr>
        <w:pStyle w:val="ManualHeading3"/>
        <w:rPr>
          <w:rFonts w:ascii="Calibri" w:hAnsi="Calibri" w:cs="Calibri"/>
        </w:rPr>
      </w:pPr>
      <w:r w:rsidRPr="0052772C">
        <w:rPr>
          <w:rFonts w:ascii="Calibri" w:hAnsi="Calibri" w:cs="Calibri"/>
        </w:rPr>
        <w:t>Principles</w:t>
      </w:r>
    </w:p>
    <w:p w:rsidR="00E37DE2" w:rsidRPr="0052772C" w:rsidRDefault="00E37DE2" w:rsidP="00665D1B">
      <w:pPr>
        <w:pStyle w:val="ManualHeading3"/>
        <w:rPr>
          <w:rFonts w:ascii="Calibri" w:hAnsi="Calibri" w:cs="Calibri"/>
        </w:rPr>
      </w:pP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Trees take precedence: the understor</w:t>
      </w:r>
      <w:r w:rsidR="007C5EC4" w:rsidRPr="0052772C">
        <w:rPr>
          <w:rFonts w:ascii="Calibri" w:hAnsi="Calibri" w:cs="Calibri"/>
        </w:rPr>
        <w:t>y landscape should support them. I</w:t>
      </w:r>
      <w:r w:rsidRPr="0052772C">
        <w:rPr>
          <w:rFonts w:ascii="Calibri" w:hAnsi="Calibri" w:cs="Calibri"/>
        </w:rPr>
        <w:t xml:space="preserve">t should not compete with them. </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Only pave where necessary: keep as much of the right-of-way unpaved and planted as possible to maximize benefits</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Design understory areas to infiltrate water</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The entire understory area does not have to be covered with plants</w:t>
      </w:r>
      <w:r w:rsidR="00665D1B" w:rsidRPr="0052772C">
        <w:rPr>
          <w:rFonts w:ascii="Calibri" w:hAnsi="Calibri" w:cs="Calibri"/>
        </w:rPr>
        <w:t>—</w:t>
      </w:r>
      <w:r w:rsidRPr="0052772C">
        <w:rPr>
          <w:rFonts w:ascii="Calibri" w:hAnsi="Calibri" w:cs="Calibri"/>
        </w:rPr>
        <w:t>composted mulch is a good groundcover (top of mulch should be below adjoining hardscape so that runoff will flow into planning areas).</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 xml:space="preserve">Make the understory sustainable: use drought-tolerant plants </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Replenish the soil with compost</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Design the understory to contribute to the sense of place</w:t>
      </w:r>
    </w:p>
    <w:p w:rsidR="00E37DE2" w:rsidRPr="0052772C" w:rsidRDefault="00E37DE2" w:rsidP="00E37DE2">
      <w:pPr>
        <w:rPr>
          <w:rFonts w:ascii="Calibri" w:hAnsi="Calibri" w:cs="Calibri"/>
        </w:rPr>
      </w:pPr>
    </w:p>
    <w:p w:rsidR="00553461" w:rsidRDefault="00553461">
      <w:pPr>
        <w:jc w:val="left"/>
        <w:rPr>
          <w:rFonts w:ascii="Calibri" w:hAnsi="Calibri" w:cs="Calibri"/>
          <w:color w:val="auto"/>
          <w:u w:val="single"/>
        </w:rPr>
      </w:pPr>
    </w:p>
    <w:p w:rsidR="00E37DE2" w:rsidRPr="0052772C" w:rsidRDefault="00E37DE2" w:rsidP="00665D1B">
      <w:pPr>
        <w:pStyle w:val="ManualHeading3"/>
        <w:rPr>
          <w:rFonts w:ascii="Calibri" w:hAnsi="Calibri" w:cs="Calibri"/>
        </w:rPr>
      </w:pPr>
      <w:r w:rsidRPr="0052772C">
        <w:rPr>
          <w:rFonts w:ascii="Calibri" w:hAnsi="Calibri" w:cs="Calibri"/>
        </w:rPr>
        <w:t>Guidelines</w:t>
      </w:r>
    </w:p>
    <w:p w:rsidR="00E37DE2" w:rsidRPr="0052772C" w:rsidRDefault="00E37DE2" w:rsidP="001D7E69">
      <w:pPr>
        <w:pStyle w:val="manualheading4"/>
        <w:rPr>
          <w:rFonts w:ascii="Calibri" w:hAnsi="Calibri" w:cs="Calibri"/>
        </w:rPr>
      </w:pPr>
    </w:p>
    <w:p w:rsidR="00E37DE2" w:rsidRPr="0052772C" w:rsidRDefault="00E37DE2" w:rsidP="001D7E69">
      <w:pPr>
        <w:pStyle w:val="manualheading4"/>
        <w:rPr>
          <w:rFonts w:ascii="Calibri" w:hAnsi="Calibri" w:cs="Calibri"/>
        </w:rPr>
      </w:pPr>
      <w:r w:rsidRPr="0052772C">
        <w:rPr>
          <w:rFonts w:ascii="Calibri" w:hAnsi="Calibri" w:cs="Calibri"/>
        </w:rPr>
        <w:t>Soil</w:t>
      </w:r>
    </w:p>
    <w:p w:rsidR="00E37DE2" w:rsidRPr="0052772C" w:rsidRDefault="00E37DE2" w:rsidP="001D7E69">
      <w:pPr>
        <w:pStyle w:val="manualheading4"/>
        <w:rPr>
          <w:rFonts w:ascii="Calibri" w:hAnsi="Calibri" w:cs="Calibri"/>
          <w:b w:val="0"/>
          <w:i/>
        </w:rPr>
      </w:pPr>
      <w:r w:rsidRPr="0052772C">
        <w:rPr>
          <w:rFonts w:ascii="Calibri" w:hAnsi="Calibri" w:cs="Calibri"/>
          <w:b w:val="0"/>
        </w:rPr>
        <w:t xml:space="preserve">Provide good quality, </w:t>
      </w:r>
      <w:proofErr w:type="spellStart"/>
      <w:r w:rsidRPr="0052772C">
        <w:rPr>
          <w:rFonts w:ascii="Calibri" w:hAnsi="Calibri" w:cs="Calibri"/>
          <w:b w:val="0"/>
        </w:rPr>
        <w:t>uncompacted</w:t>
      </w:r>
      <w:proofErr w:type="spellEnd"/>
      <w:r w:rsidRPr="0052772C">
        <w:rPr>
          <w:rFonts w:ascii="Calibri" w:hAnsi="Calibri" w:cs="Calibri"/>
          <w:b w:val="0"/>
        </w:rPr>
        <w:t>, permeable soil. Soil analyses should address the concentration of elements that may affect plant growth, such as pH, salinity, infiltration rate, etc. Remove and replace or amend soil as needed. Good preparation saves money in the long run because it reduces the need to replace plants, lowers water consumption, and reduces fertilizer applications.</w:t>
      </w:r>
    </w:p>
    <w:p w:rsidR="00E37DE2" w:rsidRPr="0052772C" w:rsidRDefault="00E37DE2" w:rsidP="001D7E69">
      <w:pPr>
        <w:pStyle w:val="manualheading4"/>
        <w:rPr>
          <w:rFonts w:ascii="Calibri" w:hAnsi="Calibri" w:cs="Calibri"/>
        </w:rPr>
      </w:pPr>
    </w:p>
    <w:p w:rsidR="00010A32" w:rsidRPr="0052772C" w:rsidRDefault="00803DA5" w:rsidP="00803DA5">
      <w:pPr>
        <w:pStyle w:val="manualheading4"/>
        <w:jc w:val="center"/>
        <w:rPr>
          <w:rFonts w:ascii="Calibri" w:hAnsi="Calibri" w:cs="Calibri"/>
        </w:rPr>
      </w:pPr>
      <w:r>
        <w:rPr>
          <w:rFonts w:ascii="Calibri" w:hAnsi="Calibri" w:cs="Calibri"/>
          <w:noProof/>
        </w:rPr>
        <w:lastRenderedPageBreak/>
        <w:drawing>
          <wp:inline distT="0" distB="0" distL="0" distR="0" wp14:anchorId="31805D11" wp14:editId="247F3084">
            <wp:extent cx="5391150" cy="4043363"/>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67.JPG"/>
                    <pic:cNvPicPr/>
                  </pic:nvPicPr>
                  <pic:blipFill>
                    <a:blip r:embed="rId57" cstate="print">
                      <a:extLst>
                        <a:ext uri="{BEBA8EAE-BF5A-486C-A8C5-ECC9F3942E4B}">
                          <a14:imgProps xmlns:a14="http://schemas.microsoft.com/office/drawing/2010/main">
                            <a14:imgLayer r:embed="rId58">
                              <a14:imgEffect>
                                <a14:brightnessContrast bright="10000"/>
                              </a14:imgEffect>
                            </a14:imgLayer>
                          </a14:imgProps>
                        </a:ext>
                        <a:ext uri="{28A0092B-C50C-407E-A947-70E740481C1C}">
                          <a14:useLocalDpi xmlns:a14="http://schemas.microsoft.com/office/drawing/2010/main" val="0"/>
                        </a:ext>
                      </a:extLst>
                    </a:blip>
                    <a:stretch>
                      <a:fillRect/>
                    </a:stretch>
                  </pic:blipFill>
                  <pic:spPr>
                    <a:xfrm>
                      <a:off x="0" y="0"/>
                      <a:ext cx="5395048" cy="4046287"/>
                    </a:xfrm>
                    <a:prstGeom prst="rect">
                      <a:avLst/>
                    </a:prstGeom>
                  </pic:spPr>
                </pic:pic>
              </a:graphicData>
            </a:graphic>
          </wp:inline>
        </w:drawing>
      </w:r>
    </w:p>
    <w:p w:rsidR="00010A32" w:rsidRPr="0052772C" w:rsidRDefault="00010A32" w:rsidP="001D7E69">
      <w:pPr>
        <w:pStyle w:val="manualheading4"/>
        <w:rPr>
          <w:rFonts w:ascii="Calibri" w:hAnsi="Calibri" w:cs="Calibri"/>
        </w:rPr>
      </w:pPr>
    </w:p>
    <w:p w:rsidR="00010A32" w:rsidRPr="0052772C" w:rsidRDefault="00010A32" w:rsidP="00803DA5">
      <w:pPr>
        <w:pStyle w:val="manualheading4"/>
        <w:jc w:val="center"/>
        <w:rPr>
          <w:rFonts w:ascii="Calibri" w:hAnsi="Calibri" w:cs="Calibri"/>
          <w:b w:val="0"/>
          <w:i/>
          <w:sz w:val="20"/>
          <w:szCs w:val="20"/>
        </w:rPr>
      </w:pPr>
      <w:r w:rsidRPr="0052772C">
        <w:rPr>
          <w:rFonts w:ascii="Calibri" w:hAnsi="Calibri" w:cs="Calibri"/>
          <w:b w:val="0"/>
          <w:i/>
          <w:sz w:val="20"/>
          <w:szCs w:val="20"/>
        </w:rPr>
        <w:t xml:space="preserve">Landscaped </w:t>
      </w:r>
      <w:r w:rsidR="00803DA5">
        <w:rPr>
          <w:rFonts w:ascii="Calibri" w:hAnsi="Calibri" w:cs="Calibri"/>
          <w:b w:val="0"/>
          <w:i/>
          <w:sz w:val="20"/>
          <w:szCs w:val="20"/>
        </w:rPr>
        <w:t>shared-use path in Coconut Creek</w:t>
      </w:r>
    </w:p>
    <w:p w:rsidR="00010A32" w:rsidRPr="0052772C" w:rsidRDefault="00DE5677" w:rsidP="00803DA5">
      <w:pPr>
        <w:pStyle w:val="manualheading4"/>
        <w:jc w:val="center"/>
        <w:rPr>
          <w:rFonts w:ascii="Calibri" w:hAnsi="Calibri" w:cs="Calibri"/>
          <w:b w:val="0"/>
          <w:i/>
          <w:sz w:val="20"/>
          <w:szCs w:val="20"/>
        </w:rPr>
      </w:pPr>
      <w:r w:rsidRPr="0052772C">
        <w:rPr>
          <w:rFonts w:ascii="Calibri" w:hAnsi="Calibri" w:cs="Calibri"/>
          <w:b w:val="0"/>
          <w:i/>
          <w:sz w:val="20"/>
          <w:szCs w:val="20"/>
        </w:rPr>
        <w:t>(</w:t>
      </w:r>
      <w:r w:rsidR="00010A32" w:rsidRPr="0052772C">
        <w:rPr>
          <w:rFonts w:ascii="Calibri" w:hAnsi="Calibri" w:cs="Calibri"/>
          <w:b w:val="0"/>
          <w:i/>
          <w:sz w:val="20"/>
          <w:szCs w:val="20"/>
        </w:rPr>
        <w:t xml:space="preserve">Credit: </w:t>
      </w:r>
      <w:proofErr w:type="spellStart"/>
      <w:r w:rsidR="00803DA5">
        <w:rPr>
          <w:rFonts w:ascii="Calibri" w:hAnsi="Calibri" w:cs="Calibri"/>
          <w:b w:val="0"/>
          <w:i/>
          <w:sz w:val="20"/>
          <w:szCs w:val="20"/>
        </w:rPr>
        <w:t>Kimley</w:t>
      </w:r>
      <w:proofErr w:type="spellEnd"/>
      <w:r w:rsidR="00803DA5">
        <w:rPr>
          <w:rFonts w:ascii="Calibri" w:hAnsi="Calibri" w:cs="Calibri"/>
          <w:b w:val="0"/>
          <w:i/>
          <w:sz w:val="20"/>
          <w:szCs w:val="20"/>
        </w:rPr>
        <w:t>-Horn and Associates, Inc.</w:t>
      </w:r>
      <w:r w:rsidRPr="0052772C">
        <w:rPr>
          <w:rFonts w:ascii="Calibri" w:hAnsi="Calibri" w:cs="Calibri"/>
          <w:b w:val="0"/>
          <w:i/>
          <w:sz w:val="20"/>
          <w:szCs w:val="20"/>
        </w:rPr>
        <w:t>)</w:t>
      </w:r>
    </w:p>
    <w:p w:rsidR="00010A32" w:rsidRPr="0052772C" w:rsidRDefault="00010A32" w:rsidP="001D7E69">
      <w:pPr>
        <w:pStyle w:val="manualheading4"/>
        <w:rPr>
          <w:rFonts w:ascii="Calibri" w:hAnsi="Calibri" w:cs="Calibri"/>
        </w:rPr>
      </w:pPr>
    </w:p>
    <w:p w:rsidR="00553461" w:rsidRDefault="00553461" w:rsidP="001D7E69">
      <w:pPr>
        <w:pStyle w:val="manualheading4"/>
        <w:rPr>
          <w:rFonts w:ascii="Calibri" w:hAnsi="Calibri" w:cs="Calibri"/>
        </w:rPr>
      </w:pPr>
    </w:p>
    <w:p w:rsidR="00665D1B" w:rsidRPr="0052772C" w:rsidRDefault="00E37DE2" w:rsidP="001D7E69">
      <w:pPr>
        <w:pStyle w:val="manualheading4"/>
        <w:rPr>
          <w:rFonts w:ascii="Calibri" w:hAnsi="Calibri" w:cs="Calibri"/>
        </w:rPr>
      </w:pPr>
      <w:r w:rsidRPr="0052772C">
        <w:rPr>
          <w:rFonts w:ascii="Calibri" w:hAnsi="Calibri" w:cs="Calibri"/>
        </w:rPr>
        <w:t>Design</w:t>
      </w:r>
      <w:r w:rsidR="00665D1B" w:rsidRPr="0052772C">
        <w:rPr>
          <w:rFonts w:ascii="Calibri" w:hAnsi="Calibri" w:cs="Calibri"/>
        </w:rPr>
        <w:t xml:space="preserve"> </w:t>
      </w:r>
    </w:p>
    <w:p w:rsidR="00E37DE2" w:rsidRPr="0052772C" w:rsidRDefault="00E37DE2" w:rsidP="007C5EC4">
      <w:pPr>
        <w:autoSpaceDE w:val="0"/>
        <w:autoSpaceDN w:val="0"/>
        <w:adjustRightInd w:val="0"/>
        <w:jc w:val="left"/>
        <w:rPr>
          <w:rFonts w:ascii="Calibri" w:eastAsia="Times New Roman" w:hAnsi="Calibri" w:cs="Calibri"/>
        </w:rPr>
      </w:pPr>
      <w:r w:rsidRPr="0052772C">
        <w:rPr>
          <w:rFonts w:ascii="Calibri" w:eastAsia="Times New Roman" w:hAnsi="Calibri" w:cs="Calibri"/>
        </w:rPr>
        <w:t>Generally, understory landscaped area</w:t>
      </w:r>
      <w:r w:rsidR="00665D1B" w:rsidRPr="0052772C">
        <w:rPr>
          <w:rFonts w:ascii="Calibri" w:eastAsia="Times New Roman" w:hAnsi="Calibri" w:cs="Calibri"/>
        </w:rPr>
        <w:t>s</w:t>
      </w:r>
      <w:r w:rsidRPr="0052772C">
        <w:rPr>
          <w:rFonts w:ascii="Calibri" w:eastAsia="Times New Roman" w:hAnsi="Calibri" w:cs="Calibri"/>
        </w:rPr>
        <w:t xml:space="preserve"> should be</w:t>
      </w:r>
      <w:r w:rsidR="007C5EC4" w:rsidRPr="0052772C">
        <w:rPr>
          <w:rFonts w:ascii="Calibri" w:eastAsia="Times New Roman" w:hAnsi="Calibri" w:cs="Calibri"/>
        </w:rPr>
        <w:t xml:space="preserve"> a</w:t>
      </w:r>
      <w:r w:rsidRPr="0052772C">
        <w:rPr>
          <w:rFonts w:ascii="Calibri" w:eastAsia="Times New Roman" w:hAnsi="Calibri" w:cs="Calibri"/>
        </w:rPr>
        <w:t>s wide as p</w:t>
      </w:r>
      <w:r w:rsidR="007C5EC4" w:rsidRPr="0052772C">
        <w:rPr>
          <w:rFonts w:ascii="Calibri" w:eastAsia="Times New Roman" w:hAnsi="Calibri" w:cs="Calibri"/>
        </w:rPr>
        <w:t>ossible where there are trees: w</w:t>
      </w:r>
      <w:r w:rsidRPr="0052772C">
        <w:rPr>
          <w:rFonts w:ascii="Calibri" w:eastAsia="Times New Roman" w:hAnsi="Calibri" w:cs="Calibri"/>
        </w:rPr>
        <w:t xml:space="preserve">hen feasible, at least 6 to 9 feet wide for parkways and 8 to 12 feet wide for medians. However, many existing parkways and medians are less wide. Narrower parkways can support understory plants and some tree species. </w:t>
      </w:r>
      <w:r w:rsidR="007C5EC4" w:rsidRPr="0052772C">
        <w:rPr>
          <w:rFonts w:ascii="Calibri" w:eastAsia="Times New Roman" w:hAnsi="Calibri" w:cs="Calibri"/>
        </w:rPr>
        <w:t>A p</w:t>
      </w:r>
      <w:r w:rsidRPr="0052772C">
        <w:rPr>
          <w:rFonts w:ascii="Calibri" w:eastAsia="Times New Roman" w:hAnsi="Calibri" w:cs="Calibri"/>
        </w:rPr>
        <w:t xml:space="preserve">ath or multiple paths </w:t>
      </w:r>
      <w:r w:rsidR="007C5EC4" w:rsidRPr="0052772C">
        <w:rPr>
          <w:rFonts w:ascii="Calibri" w:eastAsia="Times New Roman" w:hAnsi="Calibri" w:cs="Calibri"/>
        </w:rPr>
        <w:t xml:space="preserve">should be added </w:t>
      </w:r>
      <w:r w:rsidRPr="0052772C">
        <w:rPr>
          <w:rFonts w:ascii="Calibri" w:eastAsia="Times New Roman" w:hAnsi="Calibri" w:cs="Calibri"/>
        </w:rPr>
        <w:t>as needed across a parkway as a means of access from the curb to</w:t>
      </w:r>
      <w:r w:rsidR="00551428" w:rsidRPr="0052772C">
        <w:rPr>
          <w:rFonts w:ascii="Calibri" w:eastAsia="Times New Roman" w:hAnsi="Calibri" w:cs="Calibri"/>
        </w:rPr>
        <w:t xml:space="preserve"> the sidewalk. For example, where</w:t>
      </w:r>
      <w:r w:rsidRPr="0052772C">
        <w:rPr>
          <w:rFonts w:ascii="Calibri" w:eastAsia="Times New Roman" w:hAnsi="Calibri" w:cs="Calibri"/>
        </w:rPr>
        <w:t xml:space="preserve"> there </w:t>
      </w:r>
      <w:proofErr w:type="gramStart"/>
      <w:r w:rsidRPr="0052772C">
        <w:rPr>
          <w:rFonts w:ascii="Calibri" w:eastAsia="Times New Roman" w:hAnsi="Calibri" w:cs="Calibri"/>
        </w:rPr>
        <w:t>are</w:t>
      </w:r>
      <w:proofErr w:type="gramEnd"/>
      <w:r w:rsidRPr="0052772C">
        <w:rPr>
          <w:rFonts w:ascii="Calibri" w:eastAsia="Times New Roman" w:hAnsi="Calibri" w:cs="Calibri"/>
        </w:rPr>
        <w:t xml:space="preserve"> striped curbside parking spaces, a path across the parkway should be provided at every </w:t>
      </w:r>
      <w:r w:rsidR="00665D1B" w:rsidRPr="0052772C">
        <w:rPr>
          <w:rFonts w:ascii="Calibri" w:eastAsia="Times New Roman" w:hAnsi="Calibri" w:cs="Calibri"/>
        </w:rPr>
        <w:t>one</w:t>
      </w:r>
      <w:r w:rsidRPr="0052772C">
        <w:rPr>
          <w:rFonts w:ascii="Calibri" w:eastAsia="Times New Roman" w:hAnsi="Calibri" w:cs="Calibri"/>
        </w:rPr>
        <w:t xml:space="preserve"> or </w:t>
      </w:r>
      <w:r w:rsidR="00665D1B" w:rsidRPr="0052772C">
        <w:rPr>
          <w:rFonts w:ascii="Calibri" w:eastAsia="Times New Roman" w:hAnsi="Calibri" w:cs="Calibri"/>
        </w:rPr>
        <w:t>two</w:t>
      </w:r>
      <w:r w:rsidRPr="0052772C">
        <w:rPr>
          <w:rFonts w:ascii="Calibri" w:eastAsia="Times New Roman" w:hAnsi="Calibri" w:cs="Calibri"/>
        </w:rPr>
        <w:t xml:space="preserve"> parking spaces.</w:t>
      </w:r>
    </w:p>
    <w:p w:rsidR="00E37DE2" w:rsidRPr="0052772C" w:rsidRDefault="00553461" w:rsidP="00E37DE2">
      <w:pPr>
        <w:rPr>
          <w:rFonts w:ascii="Calibri" w:eastAsia="Times New Roman" w:hAnsi="Calibri" w:cs="Calibri"/>
        </w:rPr>
      </w:pPr>
      <w:r w:rsidRPr="0052772C">
        <w:rPr>
          <w:rFonts w:ascii="Calibri" w:hAnsi="Calibri" w:cs="Calibri"/>
          <w:noProof/>
        </w:rPr>
        <w:lastRenderedPageBreak/>
        <w:drawing>
          <wp:anchor distT="0" distB="0" distL="114300" distR="114300" simplePos="0" relativeHeight="251656704" behindDoc="0" locked="0" layoutInCell="1" allowOverlap="1" wp14:anchorId="3E74FB8A" wp14:editId="28E2B0D4">
            <wp:simplePos x="0" y="0"/>
            <wp:positionH relativeFrom="column">
              <wp:posOffset>497840</wp:posOffset>
            </wp:positionH>
            <wp:positionV relativeFrom="paragraph">
              <wp:posOffset>160655</wp:posOffset>
            </wp:positionV>
            <wp:extent cx="4377690" cy="2527300"/>
            <wp:effectExtent l="0" t="0" r="3810" b="6350"/>
            <wp:wrapThrough wrapText="bothSides">
              <wp:wrapPolygon edited="1">
                <wp:start x="-3791" y="-977"/>
                <wp:lineTo x="0" y="21491"/>
                <wp:lineTo x="26193" y="21491"/>
                <wp:lineTo x="25849" y="-977"/>
                <wp:lineTo x="-3791" y="-977"/>
              </wp:wrapPolygon>
            </wp:wrapThrough>
            <wp:docPr id="24" name="Picture 24" descr="Walking Path_Patricia Smi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Walking Path_Patricia Smith"/>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377690" cy="2527300"/>
                    </a:xfrm>
                    <a:prstGeom prst="rect">
                      <a:avLst/>
                    </a:prstGeom>
                    <a:noFill/>
                    <a:ln w="9525">
                      <a:noFill/>
                      <a:miter lim="800000"/>
                      <a:headEnd/>
                      <a:tailEnd/>
                    </a:ln>
                  </pic:spPr>
                </pic:pic>
              </a:graphicData>
            </a:graphic>
          </wp:anchor>
        </w:drawing>
      </w:r>
    </w:p>
    <w:p w:rsidR="00010A32" w:rsidRPr="0052772C" w:rsidRDefault="00010A32" w:rsidP="00E37DE2">
      <w:pPr>
        <w:rPr>
          <w:rFonts w:ascii="Calibri" w:hAnsi="Calibri" w:cs="Calibri"/>
        </w:rPr>
      </w:pPr>
    </w:p>
    <w:p w:rsidR="00010A32" w:rsidRPr="0052772C" w:rsidRDefault="00010A32" w:rsidP="00E37DE2">
      <w:pPr>
        <w:rPr>
          <w:rFonts w:ascii="Calibri" w:hAnsi="Calibri" w:cs="Calibri"/>
        </w:rPr>
      </w:pPr>
    </w:p>
    <w:p w:rsidR="00010A32" w:rsidRPr="0052772C" w:rsidRDefault="00010A32" w:rsidP="00E37DE2">
      <w:pPr>
        <w:rPr>
          <w:rFonts w:ascii="Calibri" w:hAnsi="Calibri" w:cs="Calibri"/>
        </w:rPr>
      </w:pPr>
    </w:p>
    <w:p w:rsidR="00010A32" w:rsidRPr="0052772C" w:rsidRDefault="00010A32" w:rsidP="00010A32">
      <w:pPr>
        <w:jc w:val="center"/>
        <w:rPr>
          <w:rFonts w:ascii="Calibri" w:hAnsi="Calibri" w:cs="Calibri"/>
          <w:i/>
          <w:sz w:val="20"/>
          <w:szCs w:val="20"/>
        </w:rPr>
      </w:pPr>
      <w:r w:rsidRPr="0052772C">
        <w:rPr>
          <w:rFonts w:ascii="Calibri" w:hAnsi="Calibri" w:cs="Calibri"/>
          <w:i/>
          <w:sz w:val="20"/>
          <w:szCs w:val="20"/>
        </w:rPr>
        <w:t xml:space="preserve">Walking path across </w:t>
      </w:r>
      <w:r w:rsidR="00F11D88">
        <w:rPr>
          <w:rFonts w:ascii="Calibri" w:hAnsi="Calibri" w:cs="Calibri"/>
          <w:i/>
          <w:sz w:val="20"/>
          <w:szCs w:val="20"/>
        </w:rPr>
        <w:t>understory landscaping</w:t>
      </w:r>
      <w:r w:rsidRPr="0052772C">
        <w:rPr>
          <w:rFonts w:ascii="Calibri" w:hAnsi="Calibri" w:cs="Calibri"/>
          <w:i/>
          <w:sz w:val="20"/>
          <w:szCs w:val="20"/>
        </w:rPr>
        <w:t xml:space="preserve"> provides access from parked cars to sidewalk</w:t>
      </w:r>
    </w:p>
    <w:p w:rsidR="00010A32" w:rsidRPr="0052772C" w:rsidRDefault="00010A32" w:rsidP="00010A32">
      <w:pPr>
        <w:jc w:val="center"/>
        <w:rPr>
          <w:rFonts w:ascii="Calibri" w:hAnsi="Calibri" w:cs="Calibri"/>
          <w:i/>
          <w:sz w:val="20"/>
          <w:szCs w:val="20"/>
        </w:rPr>
      </w:pPr>
      <w:r w:rsidRPr="0052772C">
        <w:rPr>
          <w:rFonts w:ascii="Calibri" w:hAnsi="Calibri" w:cs="Calibri"/>
          <w:i/>
          <w:sz w:val="20"/>
          <w:szCs w:val="20"/>
        </w:rPr>
        <w:t>(Credit: Patricia Smith)</w:t>
      </w:r>
    </w:p>
    <w:p w:rsidR="00010A32" w:rsidRPr="0052772C" w:rsidRDefault="00010A3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Plant with species that</w:t>
      </w:r>
    </w:p>
    <w:p w:rsidR="00E37DE2" w:rsidRPr="0052772C" w:rsidRDefault="00E37DE2" w:rsidP="00E37DE2">
      <w:pPr>
        <w:rPr>
          <w:rFonts w:ascii="Calibri" w:hAnsi="Calibri" w:cs="Calibri"/>
        </w:rPr>
      </w:pP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 xml:space="preserve">Do not require mowing more frequently than once every few months </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Are drought tolerant and can survive with minimal irrigation upon establishment</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 xml:space="preserve">Do not exceed a height of 2 feet within 5 feet of a driveway/curb cut and within 20 feet of a crosswalk, and, excluding trees, 3 feet elsewhere </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Do not have thorns or sharp edges adjacent to any walkway or curb</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 xml:space="preserve">Are located at least 4 feet from any tree trunk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
    <w:p w:rsidR="00E37DE2" w:rsidRPr="0052772C" w:rsidRDefault="00E37DE2" w:rsidP="00E37DE2">
      <w:pPr>
        <w:pStyle w:val="ManualHeading1"/>
        <w:rPr>
          <w:rFonts w:ascii="Calibri" w:hAnsi="Calibri" w:cs="Calibri"/>
          <w:szCs w:val="28"/>
        </w:rPr>
      </w:pPr>
      <w:bookmarkStart w:id="12" w:name="_Toc331676940"/>
      <w:r w:rsidRPr="0052772C">
        <w:rPr>
          <w:rFonts w:ascii="Calibri" w:hAnsi="Calibri" w:cs="Calibri"/>
          <w:szCs w:val="28"/>
        </w:rPr>
        <w:t>STREET FURNITURE</w:t>
      </w:r>
      <w:bookmarkEnd w:id="12"/>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Street furnishings in the street environment add vitality to the pedestrian experience and recognize the importance of the pedestrian to the fabric of a vibrant urban environment. Street furnishings encourage use of the street by pedestrians and provide a more comfortable environment for non-motorized travel. They provide a functional service to the user and provide uniformity to the urban design. Street furnishings include benches and seating, bollards, flower stands, kiosks, news racks, public art, sidewalk restrooms, signs, refuse receptacles, parking meters</w:t>
      </w:r>
      <w:r w:rsidR="00665D1B" w:rsidRPr="0052772C">
        <w:rPr>
          <w:rFonts w:ascii="Calibri" w:hAnsi="Calibri" w:cs="Calibri"/>
        </w:rPr>
        <w:t>,</w:t>
      </w:r>
      <w:r w:rsidRPr="0052772C">
        <w:rPr>
          <w:rFonts w:ascii="Calibri" w:hAnsi="Calibri" w:cs="Calibri"/>
        </w:rPr>
        <w:t xml:space="preserve"> and other elements.</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Street furnishings achieve improved vitality in many ways:</w:t>
      </w:r>
    </w:p>
    <w:p w:rsidR="00E37DE2" w:rsidRPr="0052772C" w:rsidRDefault="00E37DE2" w:rsidP="00E37DE2">
      <w:pPr>
        <w:rPr>
          <w:rFonts w:ascii="Calibri" w:hAnsi="Calibri" w:cs="Calibri"/>
        </w:rPr>
      </w:pP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They make walking, bicycling</w:t>
      </w:r>
      <w:r w:rsidR="00665D1B" w:rsidRPr="0052772C">
        <w:rPr>
          <w:rFonts w:ascii="Calibri" w:hAnsi="Calibri" w:cs="Calibri"/>
        </w:rPr>
        <w:t>,</w:t>
      </w:r>
      <w:r w:rsidRPr="0052772C">
        <w:rPr>
          <w:rFonts w:ascii="Calibri" w:hAnsi="Calibri" w:cs="Calibri"/>
        </w:rPr>
        <w:t xml:space="preserve"> and public transit more inviting. </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 xml:space="preserve">They improve the street economy and common city prosperity. </w:t>
      </w:r>
    </w:p>
    <w:p w:rsidR="00E37DE2" w:rsidRPr="0052772C" w:rsidRDefault="00E37DE2" w:rsidP="00E37DE2">
      <w:pPr>
        <w:pStyle w:val="ListParagraph"/>
        <w:numPr>
          <w:ilvl w:val="0"/>
          <w:numId w:val="7"/>
        </w:numPr>
        <w:rPr>
          <w:rFonts w:ascii="Calibri" w:hAnsi="Calibri" w:cs="Calibri"/>
        </w:rPr>
      </w:pPr>
      <w:r w:rsidRPr="0052772C">
        <w:rPr>
          <w:rFonts w:ascii="Calibri" w:hAnsi="Calibri" w:cs="Calibri"/>
        </w:rPr>
        <w:t>They enhance public space and create a place for social interaction.</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lastRenderedPageBreak/>
        <w:t>Placement of street furnishings should be provided</w:t>
      </w:r>
      <w:r w:rsidR="00F11D88">
        <w:rPr>
          <w:rFonts w:ascii="Calibri" w:hAnsi="Calibri" w:cs="Calibri"/>
        </w:rPr>
        <w:t>:</w:t>
      </w:r>
    </w:p>
    <w:p w:rsidR="00E37DE2" w:rsidRPr="0052772C" w:rsidRDefault="00E37DE2" w:rsidP="00E37DE2">
      <w:pPr>
        <w:rPr>
          <w:rFonts w:ascii="Calibri" w:hAnsi="Calibri" w:cs="Calibri"/>
        </w:rPr>
      </w:pP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At concentrations of pedestrian activity (nodes, gathering areas)</w:t>
      </w:r>
      <w:r w:rsidR="00F11D88">
        <w:rPr>
          <w:rFonts w:ascii="Calibri" w:hAnsi="Calibri" w:cs="Calibri"/>
        </w:rPr>
        <w:t>.</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 xml:space="preserve">On streets with pedestrian-oriented destinations. </w:t>
      </w:r>
      <w:r w:rsidR="00665D1B" w:rsidRPr="0052772C">
        <w:rPr>
          <w:rFonts w:ascii="Calibri" w:hAnsi="Calibri" w:cs="Calibri"/>
        </w:rPr>
        <w:t xml:space="preserve">Pedestrians </w:t>
      </w:r>
      <w:r w:rsidRPr="0052772C">
        <w:rPr>
          <w:rFonts w:ascii="Calibri" w:hAnsi="Calibri" w:cs="Calibri"/>
        </w:rPr>
        <w:t>may gather or linger and enjoy the public space.</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Site furnishing placement should follow these criteria :</w:t>
      </w:r>
    </w:p>
    <w:p w:rsidR="00E37DE2" w:rsidRPr="0052772C" w:rsidRDefault="00E37DE2" w:rsidP="00E37DE2">
      <w:pPr>
        <w:pStyle w:val="ColorfulList-Accent11"/>
        <w:numPr>
          <w:ilvl w:val="0"/>
          <w:numId w:val="8"/>
        </w:numPr>
        <w:rPr>
          <w:rFonts w:ascii="Calibri" w:hAnsi="Calibri" w:cs="Calibri"/>
        </w:rPr>
      </w:pPr>
      <w:r w:rsidRPr="0052772C">
        <w:rPr>
          <w:rFonts w:ascii="Calibri" w:hAnsi="Calibri" w:cs="Calibri"/>
        </w:rPr>
        <w:t>Street furnishings are secondary to the layout of street trees and light standards as street trees and light standards develop a street rhythm and pattern. Site furnishing should be placed in relation to these elements sensitive to the vehicular flow and pedestrian use of these elements. Careful consideration to the placement provides ease of recognition and use.</w:t>
      </w:r>
    </w:p>
    <w:p w:rsidR="00E37DE2" w:rsidRPr="0052772C" w:rsidRDefault="00E37DE2" w:rsidP="00E37DE2">
      <w:pPr>
        <w:pStyle w:val="ColorfulList-Accent11"/>
        <w:numPr>
          <w:ilvl w:val="0"/>
          <w:numId w:val="8"/>
        </w:numPr>
        <w:rPr>
          <w:rFonts w:ascii="Calibri" w:hAnsi="Calibri" w:cs="Calibri"/>
        </w:rPr>
      </w:pPr>
      <w:r w:rsidRPr="0052772C">
        <w:rPr>
          <w:rFonts w:ascii="Calibri" w:hAnsi="Calibri" w:cs="Calibri"/>
        </w:rPr>
        <w:t>In addition to the guidelines provided for each element, placement should adhere to the minimum spacing. Site furnishing installed within the appropriate zone will be spaced not less than as shown in Table 1</w:t>
      </w:r>
      <w:r w:rsidR="00553461">
        <w:rPr>
          <w:rFonts w:ascii="Calibri" w:hAnsi="Calibri" w:cs="Calibri"/>
        </w:rPr>
        <w:t>2</w:t>
      </w:r>
      <w:r w:rsidRPr="0052772C">
        <w:rPr>
          <w:rFonts w:ascii="Calibri" w:hAnsi="Calibri" w:cs="Calibri"/>
        </w:rPr>
        <w:t>.2.</w:t>
      </w:r>
    </w:p>
    <w:p w:rsidR="00E37DE2" w:rsidRPr="0052772C" w:rsidRDefault="00E37DE2" w:rsidP="00E37DE2">
      <w:pPr>
        <w:pStyle w:val="ColorfulList-Accent11"/>
        <w:rPr>
          <w:rFonts w:ascii="Calibri" w:hAnsi="Calibri" w:cs="Calibri"/>
        </w:rPr>
      </w:pPr>
    </w:p>
    <w:p w:rsidR="00E37DE2" w:rsidRPr="0052772C" w:rsidRDefault="00E37DE2" w:rsidP="00E37DE2">
      <w:pPr>
        <w:pStyle w:val="ColorfulList-Accent11"/>
        <w:jc w:val="center"/>
        <w:rPr>
          <w:rFonts w:ascii="Calibri" w:hAnsi="Calibri" w:cs="Calibri"/>
          <w:b/>
        </w:rPr>
      </w:pPr>
      <w:r w:rsidRPr="0052772C">
        <w:rPr>
          <w:rFonts w:ascii="Calibri" w:hAnsi="Calibri" w:cs="Calibri"/>
          <w:b/>
        </w:rPr>
        <w:t>Table 1</w:t>
      </w:r>
      <w:r w:rsidR="00553461">
        <w:rPr>
          <w:rFonts w:ascii="Calibri" w:hAnsi="Calibri" w:cs="Calibri"/>
          <w:b/>
        </w:rPr>
        <w:t>2</w:t>
      </w:r>
      <w:r w:rsidRPr="0052772C">
        <w:rPr>
          <w:rFonts w:ascii="Calibri" w:hAnsi="Calibri" w:cs="Calibri"/>
          <w:b/>
        </w:rPr>
        <w:t>.2 Site Furnishing Minimum Setbacks</w:t>
      </w:r>
    </w:p>
    <w:p w:rsidR="00E37DE2" w:rsidRPr="0052772C" w:rsidRDefault="00E37DE2" w:rsidP="00E37DE2">
      <w:pPr>
        <w:rPr>
          <w:rFonts w:ascii="Calibri" w:hAnsi="Calibri" w:cs="Calibri"/>
        </w:rPr>
      </w:pPr>
    </w:p>
    <w:tbl>
      <w:tblPr>
        <w:tblW w:w="0" w:type="auto"/>
        <w:tblInd w:w="23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8"/>
        <w:gridCol w:w="1030"/>
      </w:tblGrid>
      <w:tr w:rsidR="00E37DE2" w:rsidRPr="0052772C" w:rsidTr="00553461">
        <w:tc>
          <w:tcPr>
            <w:tcW w:w="4428" w:type="dxa"/>
            <w:shd w:val="clear" w:color="auto" w:fill="CC6600"/>
          </w:tcPr>
          <w:p w:rsidR="00E37DE2" w:rsidRPr="0052772C" w:rsidRDefault="00E37DE2" w:rsidP="00E37DE2">
            <w:pPr>
              <w:rPr>
                <w:rFonts w:ascii="Calibri" w:hAnsi="Calibri" w:cs="Calibri"/>
                <w:b/>
                <w:color w:val="FFFFFF"/>
              </w:rPr>
            </w:pPr>
            <w:r w:rsidRPr="0052772C">
              <w:rPr>
                <w:rFonts w:ascii="Calibri" w:hAnsi="Calibri" w:cs="Calibri"/>
                <w:b/>
                <w:color w:val="FFFFFF"/>
              </w:rPr>
              <w:t>Location</w:t>
            </w:r>
          </w:p>
        </w:tc>
        <w:tc>
          <w:tcPr>
            <w:tcW w:w="1030" w:type="dxa"/>
            <w:shd w:val="clear" w:color="auto" w:fill="CC6600"/>
          </w:tcPr>
          <w:p w:rsidR="00E37DE2" w:rsidRPr="0052772C" w:rsidRDefault="00E37DE2" w:rsidP="00E37DE2">
            <w:pPr>
              <w:rPr>
                <w:rFonts w:ascii="Calibri" w:hAnsi="Calibri" w:cs="Calibri"/>
                <w:b/>
                <w:color w:val="FFFFFF"/>
              </w:rPr>
            </w:pPr>
            <w:r w:rsidRPr="0052772C">
              <w:rPr>
                <w:rFonts w:ascii="Calibri" w:hAnsi="Calibri" w:cs="Calibri"/>
                <w:b/>
                <w:color w:val="FFFFFF"/>
              </w:rPr>
              <w:t>Setback</w:t>
            </w:r>
          </w:p>
        </w:tc>
      </w:tr>
      <w:tr w:rsidR="00E37DE2" w:rsidRPr="0052772C">
        <w:tc>
          <w:tcPr>
            <w:tcW w:w="4428" w:type="dxa"/>
          </w:tcPr>
          <w:p w:rsidR="00E37DE2" w:rsidRPr="0052772C" w:rsidRDefault="00E37DE2" w:rsidP="00E37DE2">
            <w:pPr>
              <w:rPr>
                <w:rFonts w:ascii="Calibri" w:hAnsi="Calibri" w:cs="Calibri"/>
              </w:rPr>
            </w:pPr>
            <w:r w:rsidRPr="0052772C">
              <w:rPr>
                <w:rFonts w:ascii="Calibri" w:hAnsi="Calibri" w:cs="Calibri"/>
              </w:rPr>
              <w:t>Face of Curb</w:t>
            </w:r>
          </w:p>
        </w:tc>
        <w:tc>
          <w:tcPr>
            <w:tcW w:w="1030" w:type="dxa"/>
          </w:tcPr>
          <w:p w:rsidR="00E37DE2" w:rsidRPr="0052772C" w:rsidRDefault="00E37DE2" w:rsidP="00E37DE2">
            <w:pPr>
              <w:rPr>
                <w:rFonts w:ascii="Calibri" w:hAnsi="Calibri" w:cs="Calibri"/>
              </w:rPr>
            </w:pPr>
            <w:r w:rsidRPr="0052772C">
              <w:rPr>
                <w:rFonts w:ascii="Calibri" w:hAnsi="Calibri" w:cs="Calibri"/>
              </w:rPr>
              <w:t>18”</w:t>
            </w:r>
          </w:p>
        </w:tc>
      </w:tr>
      <w:tr w:rsidR="00E37DE2" w:rsidRPr="0052772C">
        <w:tc>
          <w:tcPr>
            <w:tcW w:w="4428" w:type="dxa"/>
          </w:tcPr>
          <w:p w:rsidR="00E37DE2" w:rsidRPr="0052772C" w:rsidRDefault="00E37DE2" w:rsidP="00E37DE2">
            <w:pPr>
              <w:rPr>
                <w:rFonts w:ascii="Calibri" w:hAnsi="Calibri" w:cs="Calibri"/>
              </w:rPr>
            </w:pPr>
            <w:r w:rsidRPr="0052772C">
              <w:rPr>
                <w:rFonts w:ascii="Calibri" w:hAnsi="Calibri" w:cs="Calibri"/>
              </w:rPr>
              <w:t>Driveway</w:t>
            </w:r>
          </w:p>
        </w:tc>
        <w:tc>
          <w:tcPr>
            <w:tcW w:w="1030" w:type="dxa"/>
          </w:tcPr>
          <w:p w:rsidR="00E37DE2" w:rsidRPr="0052772C" w:rsidRDefault="00E37DE2" w:rsidP="00E37DE2">
            <w:pPr>
              <w:rPr>
                <w:rFonts w:ascii="Calibri" w:hAnsi="Calibri" w:cs="Calibri"/>
              </w:rPr>
            </w:pPr>
            <w:r w:rsidRPr="0052772C">
              <w:rPr>
                <w:rFonts w:ascii="Calibri" w:hAnsi="Calibri" w:cs="Calibri"/>
              </w:rPr>
              <w:t>2’</w:t>
            </w:r>
          </w:p>
        </w:tc>
      </w:tr>
      <w:tr w:rsidR="00E37DE2" w:rsidRPr="0052772C">
        <w:tc>
          <w:tcPr>
            <w:tcW w:w="4428" w:type="dxa"/>
          </w:tcPr>
          <w:p w:rsidR="00E37DE2" w:rsidRPr="0052772C" w:rsidRDefault="00E37DE2" w:rsidP="00E37DE2">
            <w:pPr>
              <w:rPr>
                <w:rFonts w:ascii="Calibri" w:hAnsi="Calibri" w:cs="Calibri"/>
              </w:rPr>
            </w:pPr>
            <w:r w:rsidRPr="0052772C">
              <w:rPr>
                <w:rFonts w:ascii="Calibri" w:hAnsi="Calibri" w:cs="Calibri"/>
              </w:rPr>
              <w:t>Wheelchair Ramp</w:t>
            </w:r>
          </w:p>
        </w:tc>
        <w:tc>
          <w:tcPr>
            <w:tcW w:w="1030" w:type="dxa"/>
          </w:tcPr>
          <w:p w:rsidR="00E37DE2" w:rsidRPr="0052772C" w:rsidRDefault="00E37DE2" w:rsidP="00E37DE2">
            <w:pPr>
              <w:rPr>
                <w:rFonts w:ascii="Calibri" w:hAnsi="Calibri" w:cs="Calibri"/>
              </w:rPr>
            </w:pPr>
            <w:r w:rsidRPr="0052772C">
              <w:rPr>
                <w:rFonts w:ascii="Calibri" w:hAnsi="Calibri" w:cs="Calibri"/>
              </w:rPr>
              <w:t>2’</w:t>
            </w:r>
          </w:p>
        </w:tc>
      </w:tr>
      <w:tr w:rsidR="00E37DE2" w:rsidRPr="0052772C">
        <w:tc>
          <w:tcPr>
            <w:tcW w:w="4428" w:type="dxa"/>
          </w:tcPr>
          <w:p w:rsidR="00E37DE2" w:rsidRPr="0052772C" w:rsidRDefault="00E37DE2" w:rsidP="00E37DE2">
            <w:pPr>
              <w:rPr>
                <w:rFonts w:ascii="Calibri" w:hAnsi="Calibri" w:cs="Calibri"/>
              </w:rPr>
            </w:pPr>
            <w:r w:rsidRPr="0052772C">
              <w:rPr>
                <w:rFonts w:ascii="Calibri" w:hAnsi="Calibri" w:cs="Calibri"/>
              </w:rPr>
              <w:t>Ramp Landing</w:t>
            </w:r>
          </w:p>
        </w:tc>
        <w:tc>
          <w:tcPr>
            <w:tcW w:w="1030" w:type="dxa"/>
          </w:tcPr>
          <w:p w:rsidR="00E37DE2" w:rsidRPr="0052772C" w:rsidRDefault="00E37DE2" w:rsidP="00E37DE2">
            <w:pPr>
              <w:rPr>
                <w:rFonts w:ascii="Calibri" w:hAnsi="Calibri" w:cs="Calibri"/>
              </w:rPr>
            </w:pPr>
            <w:r w:rsidRPr="0052772C">
              <w:rPr>
                <w:rFonts w:ascii="Calibri" w:hAnsi="Calibri" w:cs="Calibri"/>
              </w:rPr>
              <w:t>4’</w:t>
            </w:r>
          </w:p>
        </w:tc>
      </w:tr>
      <w:tr w:rsidR="00E37DE2" w:rsidRPr="0052772C">
        <w:tc>
          <w:tcPr>
            <w:tcW w:w="4428" w:type="dxa"/>
          </w:tcPr>
          <w:p w:rsidR="00E37DE2" w:rsidRPr="0052772C" w:rsidRDefault="00E37DE2" w:rsidP="00E37DE2">
            <w:pPr>
              <w:rPr>
                <w:rFonts w:ascii="Calibri" w:hAnsi="Calibri" w:cs="Calibri"/>
              </w:rPr>
            </w:pPr>
            <w:r w:rsidRPr="0052772C">
              <w:rPr>
                <w:rFonts w:ascii="Calibri" w:hAnsi="Calibri" w:cs="Calibri"/>
              </w:rPr>
              <w:t>Fire Hydrant</w:t>
            </w:r>
          </w:p>
        </w:tc>
        <w:tc>
          <w:tcPr>
            <w:tcW w:w="1030" w:type="dxa"/>
          </w:tcPr>
          <w:p w:rsidR="00E37DE2" w:rsidRPr="0052772C" w:rsidRDefault="00E37DE2" w:rsidP="00E37DE2">
            <w:pPr>
              <w:rPr>
                <w:rFonts w:ascii="Calibri" w:hAnsi="Calibri" w:cs="Calibri"/>
              </w:rPr>
            </w:pPr>
            <w:r w:rsidRPr="0052772C">
              <w:rPr>
                <w:rFonts w:ascii="Calibri" w:hAnsi="Calibri" w:cs="Calibri"/>
              </w:rPr>
              <w:t>5’</w:t>
            </w:r>
          </w:p>
        </w:tc>
      </w:tr>
      <w:tr w:rsidR="00E37DE2" w:rsidRPr="0052772C">
        <w:tc>
          <w:tcPr>
            <w:tcW w:w="4428" w:type="dxa"/>
          </w:tcPr>
          <w:p w:rsidR="00E37DE2" w:rsidRPr="0052772C" w:rsidRDefault="00E37DE2" w:rsidP="00E37DE2">
            <w:pPr>
              <w:rPr>
                <w:rFonts w:ascii="Calibri" w:hAnsi="Calibri" w:cs="Calibri"/>
              </w:rPr>
            </w:pPr>
            <w:r w:rsidRPr="0052772C">
              <w:rPr>
                <w:rFonts w:ascii="Calibri" w:hAnsi="Calibri" w:cs="Calibri"/>
              </w:rPr>
              <w:t>Stand Pipe</w:t>
            </w:r>
          </w:p>
        </w:tc>
        <w:tc>
          <w:tcPr>
            <w:tcW w:w="1030" w:type="dxa"/>
          </w:tcPr>
          <w:p w:rsidR="00E37DE2" w:rsidRPr="0052772C" w:rsidRDefault="00E37DE2" w:rsidP="00E37DE2">
            <w:pPr>
              <w:rPr>
                <w:rFonts w:ascii="Calibri" w:hAnsi="Calibri" w:cs="Calibri"/>
              </w:rPr>
            </w:pPr>
            <w:r w:rsidRPr="0052772C">
              <w:rPr>
                <w:rFonts w:ascii="Calibri" w:hAnsi="Calibri" w:cs="Calibri"/>
              </w:rPr>
              <w:t>2’</w:t>
            </w:r>
          </w:p>
        </w:tc>
      </w:tr>
      <w:tr w:rsidR="00E37DE2" w:rsidRPr="0052772C">
        <w:tc>
          <w:tcPr>
            <w:tcW w:w="4428" w:type="dxa"/>
          </w:tcPr>
          <w:p w:rsidR="00E37DE2" w:rsidRPr="0052772C" w:rsidRDefault="00E37DE2" w:rsidP="00E37DE2">
            <w:pPr>
              <w:rPr>
                <w:rFonts w:ascii="Calibri" w:hAnsi="Calibri" w:cs="Calibri"/>
              </w:rPr>
            </w:pPr>
            <w:r w:rsidRPr="0052772C">
              <w:rPr>
                <w:rFonts w:ascii="Calibri" w:hAnsi="Calibri" w:cs="Calibri"/>
              </w:rPr>
              <w:t>Transit Shelter</w:t>
            </w:r>
          </w:p>
        </w:tc>
        <w:tc>
          <w:tcPr>
            <w:tcW w:w="1030" w:type="dxa"/>
          </w:tcPr>
          <w:p w:rsidR="00E37DE2" w:rsidRPr="0052772C" w:rsidRDefault="00E37DE2" w:rsidP="00E37DE2">
            <w:pPr>
              <w:rPr>
                <w:rFonts w:ascii="Calibri" w:hAnsi="Calibri" w:cs="Calibri"/>
              </w:rPr>
            </w:pPr>
            <w:r w:rsidRPr="0052772C">
              <w:rPr>
                <w:rFonts w:ascii="Calibri" w:hAnsi="Calibri" w:cs="Calibri"/>
              </w:rPr>
              <w:t>4’</w:t>
            </w:r>
          </w:p>
        </w:tc>
      </w:tr>
    </w:tbl>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
    <w:p w:rsidR="00E37DE2" w:rsidRPr="0052772C" w:rsidRDefault="00E37DE2" w:rsidP="00E37DE2">
      <w:pPr>
        <w:pStyle w:val="ColorfulList-Accent11"/>
        <w:numPr>
          <w:ilvl w:val="0"/>
          <w:numId w:val="9"/>
        </w:numPr>
        <w:rPr>
          <w:rFonts w:ascii="Calibri" w:hAnsi="Calibri" w:cs="Calibri"/>
        </w:rPr>
      </w:pPr>
      <w:r w:rsidRPr="0052772C">
        <w:rPr>
          <w:rFonts w:ascii="Calibri" w:hAnsi="Calibri" w:cs="Calibri"/>
        </w:rPr>
        <w:t>All site furnishing must be accessible per Public Rights-of-Way Accessibility Guidelines (PROWAG) and other city regulations.</w:t>
      </w:r>
    </w:p>
    <w:p w:rsidR="00E37DE2" w:rsidRPr="0052772C" w:rsidRDefault="00924790" w:rsidP="00E37DE2">
      <w:pPr>
        <w:pStyle w:val="ColorfulList-Accent11"/>
        <w:numPr>
          <w:ilvl w:val="0"/>
          <w:numId w:val="9"/>
        </w:numPr>
        <w:rPr>
          <w:rFonts w:ascii="Calibri" w:hAnsi="Calibri" w:cs="Calibri"/>
        </w:rPr>
      </w:pPr>
      <w:r>
        <w:rPr>
          <w:rFonts w:ascii="Calibri" w:hAnsi="Calibri" w:cs="Calibri"/>
        </w:rPr>
        <w:t>Local jurisdictions</w:t>
      </w:r>
      <w:r w:rsidR="00E37DE2" w:rsidRPr="0052772C">
        <w:rPr>
          <w:rFonts w:ascii="Calibri" w:hAnsi="Calibri" w:cs="Calibri"/>
        </w:rPr>
        <w:t xml:space="preserve"> should strive to include sustainable materials for street furnishings.</w:t>
      </w:r>
    </w:p>
    <w:p w:rsidR="00E37DE2" w:rsidRPr="0052772C" w:rsidRDefault="00E37DE2" w:rsidP="00E37DE2">
      <w:pPr>
        <w:rPr>
          <w:rFonts w:ascii="Calibri" w:hAnsi="Calibri" w:cs="Calibri"/>
        </w:rPr>
      </w:pPr>
    </w:p>
    <w:p w:rsidR="00E37DE2" w:rsidRPr="0052772C" w:rsidRDefault="00E37DE2" w:rsidP="00E37DE2">
      <w:pPr>
        <w:pStyle w:val="ManualHeading2"/>
        <w:rPr>
          <w:rFonts w:ascii="Calibri" w:hAnsi="Calibri" w:cs="Calibri"/>
        </w:rPr>
      </w:pPr>
      <w:bookmarkStart w:id="13" w:name="_Toc331676941"/>
      <w:r w:rsidRPr="0052772C">
        <w:rPr>
          <w:rFonts w:ascii="Calibri" w:hAnsi="Calibri" w:cs="Calibri"/>
        </w:rPr>
        <w:t>Benches and Seating</w:t>
      </w:r>
      <w:bookmarkEnd w:id="13"/>
    </w:p>
    <w:p w:rsidR="00E37DE2" w:rsidRPr="0052772C" w:rsidRDefault="00E37DE2" w:rsidP="00E37DE2">
      <w:pPr>
        <w:rPr>
          <w:rFonts w:ascii="Calibri" w:hAnsi="Calibri" w:cs="Calibri"/>
        </w:rPr>
      </w:pPr>
    </w:p>
    <w:p w:rsidR="00E37DE2" w:rsidRPr="0052772C" w:rsidRDefault="00E37DE2" w:rsidP="00E37DE2">
      <w:pPr>
        <w:rPr>
          <w:rFonts w:ascii="Calibri" w:hAnsi="Calibri" w:cs="Calibri"/>
          <w:color w:val="FF0000"/>
        </w:rPr>
      </w:pPr>
      <w:r w:rsidRPr="0052772C">
        <w:rPr>
          <w:rFonts w:ascii="Calibri" w:hAnsi="Calibri" w:cs="Calibri"/>
        </w:rPr>
        <w:t xml:space="preserve">Public seating provides a comfortable, utilitarian, and active environment where people can rest, socialize, or read in a public space. The proper placement of a bench is a simple gesture creating a sense of place </w:t>
      </w:r>
      <w:r w:rsidR="00C76460" w:rsidRPr="0052772C">
        <w:rPr>
          <w:rFonts w:ascii="Calibri" w:hAnsi="Calibri" w:cs="Calibri"/>
        </w:rPr>
        <w:t>f</w:t>
      </w:r>
      <w:r w:rsidRPr="0052772C">
        <w:rPr>
          <w:rFonts w:ascii="Calibri" w:hAnsi="Calibri" w:cs="Calibri"/>
        </w:rPr>
        <w:t>o</w:t>
      </w:r>
      <w:r w:rsidR="00C76460" w:rsidRPr="0052772C">
        <w:rPr>
          <w:rFonts w:ascii="Calibri" w:hAnsi="Calibri" w:cs="Calibri"/>
        </w:rPr>
        <w:t>r</w:t>
      </w:r>
      <w:r w:rsidRPr="0052772C">
        <w:rPr>
          <w:rFonts w:ascii="Calibri" w:hAnsi="Calibri" w:cs="Calibri"/>
        </w:rPr>
        <w:t xml:space="preserve"> the immediate area. </w:t>
      </w:r>
    </w:p>
    <w:tbl>
      <w:tblPr>
        <w:tblW w:w="0" w:type="auto"/>
        <w:tblLook w:val="04A0" w:firstRow="1" w:lastRow="0" w:firstColumn="1" w:lastColumn="0" w:noHBand="0" w:noVBand="1"/>
      </w:tblPr>
      <w:tblGrid>
        <w:gridCol w:w="9096"/>
      </w:tblGrid>
      <w:tr w:rsidR="00E37DE2" w:rsidRPr="0052772C">
        <w:tc>
          <w:tcPr>
            <w:tcW w:w="9096" w:type="dxa"/>
            <w:vAlign w:val="center"/>
          </w:tcPr>
          <w:p w:rsidR="00E37DE2" w:rsidRPr="0052772C" w:rsidRDefault="00803DA5" w:rsidP="00E37DE2">
            <w:pPr>
              <w:jc w:val="center"/>
              <w:rPr>
                <w:rFonts w:ascii="Calibri" w:hAnsi="Calibri" w:cs="Calibri"/>
              </w:rPr>
            </w:pPr>
            <w:r>
              <w:rPr>
                <w:rFonts w:ascii="Calibri" w:hAnsi="Calibri" w:cs="Calibri"/>
                <w:noProof/>
              </w:rPr>
              <w:lastRenderedPageBreak/>
              <w:drawing>
                <wp:anchor distT="0" distB="0" distL="114300" distR="114300" simplePos="0" relativeHeight="251685376" behindDoc="1" locked="0" layoutInCell="1" allowOverlap="1" wp14:anchorId="1BA68ABC" wp14:editId="5F252057">
                  <wp:simplePos x="0" y="0"/>
                  <wp:positionH relativeFrom="column">
                    <wp:posOffset>721995</wp:posOffset>
                  </wp:positionH>
                  <wp:positionV relativeFrom="paragraph">
                    <wp:posOffset>243205</wp:posOffset>
                  </wp:positionV>
                  <wp:extent cx="4076700" cy="3057525"/>
                  <wp:effectExtent l="0" t="0" r="0" b="9525"/>
                  <wp:wrapTight wrapText="bothSides">
                    <wp:wrapPolygon edited="0">
                      <wp:start x="0" y="0"/>
                      <wp:lineTo x="0" y="21533"/>
                      <wp:lineTo x="21499" y="21533"/>
                      <wp:lineTo x="21499"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e furnishings at CC Promenade.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76700" cy="3057525"/>
                          </a:xfrm>
                          <a:prstGeom prst="rect">
                            <a:avLst/>
                          </a:prstGeom>
                        </pic:spPr>
                      </pic:pic>
                    </a:graphicData>
                  </a:graphic>
                  <wp14:sizeRelH relativeFrom="page">
                    <wp14:pctWidth>0</wp14:pctWidth>
                  </wp14:sizeRelH>
                  <wp14:sizeRelV relativeFrom="page">
                    <wp14:pctHeight>0</wp14:pctHeight>
                  </wp14:sizeRelV>
                </wp:anchor>
              </w:drawing>
            </w:r>
          </w:p>
        </w:tc>
      </w:tr>
      <w:tr w:rsidR="00E37DE2" w:rsidRPr="0052772C">
        <w:trPr>
          <w:trHeight w:val="341"/>
        </w:trPr>
        <w:tc>
          <w:tcPr>
            <w:tcW w:w="9096" w:type="dxa"/>
          </w:tcPr>
          <w:p w:rsidR="00E37DE2" w:rsidRDefault="00E37DE2" w:rsidP="00E37DE2">
            <w:pPr>
              <w:pStyle w:val="a"/>
              <w:rPr>
                <w:rFonts w:ascii="Calibri" w:hAnsi="Calibri" w:cs="Calibri"/>
              </w:rPr>
            </w:pPr>
          </w:p>
          <w:p w:rsidR="00803DA5" w:rsidRPr="0052772C" w:rsidRDefault="00803DA5" w:rsidP="00803DA5">
            <w:pPr>
              <w:jc w:val="center"/>
              <w:rPr>
                <w:rFonts w:ascii="Calibri" w:hAnsi="Calibri" w:cs="Calibri"/>
                <w:i/>
                <w:sz w:val="20"/>
                <w:szCs w:val="20"/>
              </w:rPr>
            </w:pPr>
            <w:r>
              <w:rPr>
                <w:rFonts w:ascii="Calibri" w:hAnsi="Calibri" w:cs="Calibri"/>
                <w:i/>
                <w:sz w:val="20"/>
                <w:szCs w:val="20"/>
              </w:rPr>
              <w:t>Street Furniture on a wide sidewalk</w:t>
            </w:r>
          </w:p>
          <w:p w:rsidR="00803DA5" w:rsidRPr="0052772C" w:rsidRDefault="00803DA5" w:rsidP="00803DA5">
            <w:pPr>
              <w:jc w:val="center"/>
              <w:rPr>
                <w:rFonts w:ascii="Calibri" w:hAnsi="Calibri" w:cs="Calibri"/>
                <w:i/>
                <w:sz w:val="20"/>
                <w:szCs w:val="20"/>
              </w:rPr>
            </w:pPr>
            <w:r w:rsidRPr="0052772C">
              <w:rPr>
                <w:rFonts w:ascii="Calibri" w:hAnsi="Calibri" w:cs="Calibri"/>
                <w:i/>
                <w:sz w:val="20"/>
                <w:szCs w:val="20"/>
              </w:rPr>
              <w:t xml:space="preserve">(Credit: </w:t>
            </w:r>
            <w:proofErr w:type="spellStart"/>
            <w:r>
              <w:rPr>
                <w:rFonts w:ascii="Calibri" w:hAnsi="Calibri" w:cs="Calibri"/>
                <w:i/>
                <w:sz w:val="20"/>
                <w:szCs w:val="20"/>
              </w:rPr>
              <w:t>Kimley</w:t>
            </w:r>
            <w:proofErr w:type="spellEnd"/>
            <w:r>
              <w:rPr>
                <w:rFonts w:ascii="Calibri" w:hAnsi="Calibri" w:cs="Calibri"/>
                <w:i/>
                <w:sz w:val="20"/>
                <w:szCs w:val="20"/>
              </w:rPr>
              <w:t>-Horn and Associates, Inc.</w:t>
            </w:r>
            <w:r w:rsidRPr="0052772C">
              <w:rPr>
                <w:rFonts w:ascii="Calibri" w:hAnsi="Calibri" w:cs="Calibri"/>
                <w:i/>
                <w:sz w:val="20"/>
                <w:szCs w:val="20"/>
              </w:rPr>
              <w:t>)</w:t>
            </w:r>
          </w:p>
          <w:p w:rsidR="00803DA5" w:rsidRDefault="00803DA5" w:rsidP="00E37DE2">
            <w:pPr>
              <w:pStyle w:val="a"/>
              <w:rPr>
                <w:rFonts w:ascii="Calibri" w:hAnsi="Calibri" w:cs="Calibri"/>
              </w:rPr>
            </w:pPr>
          </w:p>
          <w:p w:rsidR="00803DA5" w:rsidRPr="0052772C" w:rsidRDefault="00803DA5" w:rsidP="00E37DE2">
            <w:pPr>
              <w:pStyle w:val="a"/>
              <w:rPr>
                <w:rFonts w:ascii="Calibri" w:hAnsi="Calibri" w:cs="Calibri"/>
              </w:rPr>
            </w:pPr>
          </w:p>
        </w:tc>
      </w:tr>
    </w:tbl>
    <w:p w:rsidR="00E37DE2" w:rsidRPr="0052772C" w:rsidRDefault="00E37DE2" w:rsidP="00EE6DC3">
      <w:pPr>
        <w:pStyle w:val="ManualHeading3"/>
        <w:rPr>
          <w:rFonts w:ascii="Calibri" w:hAnsi="Calibri" w:cs="Calibri"/>
        </w:rPr>
      </w:pPr>
      <w:r w:rsidRPr="0052772C">
        <w:rPr>
          <w:rStyle w:val="manualheading4Char"/>
          <w:rFonts w:ascii="Calibri" w:hAnsi="Calibri" w:cs="Calibri"/>
          <w:b w:val="0"/>
          <w:color w:val="auto"/>
        </w:rPr>
        <w:t>Location</w:t>
      </w:r>
      <w:r w:rsidRPr="0052772C">
        <w:rPr>
          <w:rFonts w:ascii="Calibri" w:hAnsi="Calibri" w:cs="Calibri"/>
        </w:rPr>
        <w:t xml:space="preserve"> </w:t>
      </w:r>
    </w:p>
    <w:p w:rsidR="00E37DE2" w:rsidRPr="0052772C" w:rsidRDefault="00E37DE2" w:rsidP="00E37DE2">
      <w:pPr>
        <w:pStyle w:val="manualhead5"/>
        <w:rPr>
          <w:rFonts w:ascii="Calibri" w:hAnsi="Calibri" w:cs="Calibri"/>
          <w:b w:val="0"/>
        </w:rPr>
      </w:pPr>
    </w:p>
    <w:p w:rsidR="00E37DE2" w:rsidRPr="0052772C" w:rsidRDefault="00E37DE2" w:rsidP="00E37DE2">
      <w:pPr>
        <w:pStyle w:val="manualhead5"/>
        <w:rPr>
          <w:rFonts w:ascii="Calibri" w:hAnsi="Calibri" w:cs="Calibri"/>
          <w:b w:val="0"/>
        </w:rPr>
      </w:pPr>
      <w:r w:rsidRPr="0052772C">
        <w:rPr>
          <w:rFonts w:ascii="Calibri" w:hAnsi="Calibri" w:cs="Calibri"/>
          <w:b w:val="0"/>
        </w:rPr>
        <w:t>Seating arrangements should be located and configured according to the following guidelines:</w:t>
      </w:r>
    </w:p>
    <w:p w:rsidR="00E37DE2" w:rsidRPr="0052772C" w:rsidRDefault="00E37DE2" w:rsidP="00E37DE2">
      <w:pPr>
        <w:pStyle w:val="manualhead5"/>
        <w:rPr>
          <w:rFonts w:ascii="Calibri" w:hAnsi="Calibri" w:cs="Calibri"/>
          <w:b w:val="0"/>
        </w:rPr>
      </w:pP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Seating should be located in a shaded area under trees.</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 xml:space="preserve">Seating should be oriented toward points of interest; this can be the adjacent building, an open space, or the street itself if it’s lively. Where sidewalk width permits, seating can also be oriented perpendicular to the curb.  </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Informal seating opportunities, incorporated into the adjacent building architecture, may be used as an alternative to free</w:t>
      </w:r>
      <w:r w:rsidR="00C76460" w:rsidRPr="0052772C">
        <w:rPr>
          <w:rFonts w:ascii="Calibri" w:hAnsi="Calibri" w:cs="Calibri"/>
        </w:rPr>
        <w:t>-</w:t>
      </w:r>
      <w:r w:rsidRPr="0052772C">
        <w:rPr>
          <w:rFonts w:ascii="Calibri" w:hAnsi="Calibri" w:cs="Calibri"/>
        </w:rPr>
        <w:t>standing benches. Low planter walls can be used as informal seating areas.</w:t>
      </w:r>
    </w:p>
    <w:p w:rsidR="00E37DE2" w:rsidRPr="0052772C" w:rsidRDefault="00E37DE2" w:rsidP="00E37DE2">
      <w:pPr>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Design</w:t>
      </w:r>
    </w:p>
    <w:p w:rsidR="00E37DE2" w:rsidRPr="0052772C" w:rsidRDefault="00E37DE2" w:rsidP="00E37DE2">
      <w:pPr>
        <w:rPr>
          <w:rFonts w:ascii="Calibri" w:hAnsi="Calibri" w:cs="Calibri"/>
          <w:b/>
        </w:rPr>
      </w:pPr>
    </w:p>
    <w:p w:rsidR="00E37DE2" w:rsidRPr="0052772C" w:rsidRDefault="00E37DE2" w:rsidP="00E37DE2">
      <w:pPr>
        <w:rPr>
          <w:rFonts w:ascii="Calibri" w:hAnsi="Calibri" w:cs="Calibri"/>
          <w:b/>
        </w:rPr>
      </w:pPr>
      <w:r w:rsidRPr="0052772C">
        <w:rPr>
          <w:rFonts w:ascii="Calibri" w:hAnsi="Calibri" w:cs="Calibri"/>
        </w:rPr>
        <w:t>Benches and seating should be made of durable high</w:t>
      </w:r>
      <w:r w:rsidR="00C76460" w:rsidRPr="0052772C">
        <w:rPr>
          <w:rFonts w:ascii="Calibri" w:hAnsi="Calibri" w:cs="Calibri"/>
        </w:rPr>
        <w:t>-</w:t>
      </w:r>
      <w:r w:rsidRPr="0052772C">
        <w:rPr>
          <w:rFonts w:ascii="Calibri" w:hAnsi="Calibri" w:cs="Calibri"/>
        </w:rPr>
        <w:t>quality materials. The seating design should complement and visually reinforce the design of the streetscape</w:t>
      </w:r>
      <w:r w:rsidRPr="0052772C">
        <w:rPr>
          <w:rFonts w:ascii="Calibri" w:hAnsi="Calibri" w:cs="Calibri"/>
          <w:b/>
        </w:rPr>
        <w:t>.</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Seating opportunities should be integrated with other streetscape elements.</w:t>
      </w:r>
    </w:p>
    <w:p w:rsidR="00E37DE2" w:rsidRPr="0052772C" w:rsidRDefault="00E37DE2" w:rsidP="00E37DE2">
      <w:pPr>
        <w:rPr>
          <w:rFonts w:ascii="Calibri" w:hAnsi="Calibri" w:cs="Calibri"/>
        </w:rPr>
      </w:pPr>
      <w:r w:rsidRPr="0052772C">
        <w:rPr>
          <w:rFonts w:ascii="Calibri" w:hAnsi="Calibri" w:cs="Calibri"/>
        </w:rPr>
        <w:t xml:space="preserve"> </w:t>
      </w:r>
    </w:p>
    <w:p w:rsidR="00E37DE2" w:rsidRPr="0052772C" w:rsidRDefault="00E37DE2" w:rsidP="00E37DE2">
      <w:pPr>
        <w:pStyle w:val="ManualHeading2"/>
        <w:pageBreakBefore/>
        <w:rPr>
          <w:rFonts w:ascii="Calibri" w:hAnsi="Calibri" w:cs="Calibri"/>
        </w:rPr>
      </w:pPr>
      <w:bookmarkStart w:id="14" w:name="_Toc331676942"/>
      <w:r w:rsidRPr="0052772C">
        <w:rPr>
          <w:rFonts w:ascii="Calibri" w:hAnsi="Calibri" w:cs="Calibri"/>
        </w:rPr>
        <w:lastRenderedPageBreak/>
        <w:t>Bollards</w:t>
      </w:r>
      <w:bookmarkEnd w:id="14"/>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Bollards are primarily safety elements to separate pedestrians or other non-motorized traffic from vehicles. Thoughtful design and/or location of bollards can add interest, visually strengthen street character, and define pedestrian spaces.</w:t>
      </w:r>
    </w:p>
    <w:tbl>
      <w:tblPr>
        <w:tblpPr w:leftFromText="180" w:rightFromText="180" w:vertAnchor="page" w:horzAnchor="page" w:tblpX="1679" w:tblpY="3421"/>
        <w:tblW w:w="0" w:type="auto"/>
        <w:tblLook w:val="04A0" w:firstRow="1" w:lastRow="0" w:firstColumn="1" w:lastColumn="0" w:noHBand="0" w:noVBand="1"/>
      </w:tblPr>
      <w:tblGrid>
        <w:gridCol w:w="9096"/>
      </w:tblGrid>
      <w:tr w:rsidR="00E37DE2" w:rsidRPr="0052772C">
        <w:tc>
          <w:tcPr>
            <w:tcW w:w="9096" w:type="dxa"/>
            <w:vAlign w:val="center"/>
          </w:tcPr>
          <w:p w:rsidR="00E37DE2" w:rsidRPr="0052772C" w:rsidRDefault="00803DA5" w:rsidP="00E37DE2">
            <w:pPr>
              <w:jc w:val="center"/>
              <w:rPr>
                <w:rFonts w:ascii="Calibri" w:hAnsi="Calibri" w:cs="Calibri"/>
              </w:rPr>
            </w:pPr>
            <w:r>
              <w:rPr>
                <w:rFonts w:ascii="Calibri" w:hAnsi="Calibri" w:cs="Calibri"/>
                <w:noProof/>
              </w:rPr>
              <w:drawing>
                <wp:inline distT="0" distB="0" distL="0" distR="0" wp14:anchorId="2E56A5D7" wp14:editId="4D24E2BA">
                  <wp:extent cx="4695825" cy="3521869"/>
                  <wp:effectExtent l="0" t="0" r="0" b="254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202.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699250" cy="3524438"/>
                          </a:xfrm>
                          <a:prstGeom prst="rect">
                            <a:avLst/>
                          </a:prstGeom>
                        </pic:spPr>
                      </pic:pic>
                    </a:graphicData>
                  </a:graphic>
                </wp:inline>
              </w:drawing>
            </w:r>
          </w:p>
        </w:tc>
      </w:tr>
      <w:tr w:rsidR="00E37DE2" w:rsidRPr="0052772C">
        <w:trPr>
          <w:trHeight w:val="170"/>
        </w:trPr>
        <w:tc>
          <w:tcPr>
            <w:tcW w:w="9096" w:type="dxa"/>
          </w:tcPr>
          <w:p w:rsidR="00E37DE2" w:rsidRPr="0052772C" w:rsidRDefault="00E37DE2" w:rsidP="002D6B60">
            <w:pPr>
              <w:pStyle w:val="a"/>
              <w:rPr>
                <w:rFonts w:ascii="Calibri" w:hAnsi="Calibri" w:cs="Calibri"/>
              </w:rPr>
            </w:pPr>
            <w:r w:rsidRPr="0052772C">
              <w:rPr>
                <w:rFonts w:ascii="Calibri" w:hAnsi="Calibri" w:cs="Calibri"/>
              </w:rPr>
              <w:t xml:space="preserve">Bollards </w:t>
            </w:r>
            <w:r w:rsidR="002D6B60">
              <w:rPr>
                <w:rFonts w:ascii="Calibri" w:hAnsi="Calibri" w:cs="Calibri"/>
              </w:rPr>
              <w:t xml:space="preserve">separate a street-end from the </w:t>
            </w:r>
            <w:proofErr w:type="gramStart"/>
            <w:r w:rsidR="002D6B60">
              <w:rPr>
                <w:rFonts w:ascii="Calibri" w:hAnsi="Calibri" w:cs="Calibri"/>
              </w:rPr>
              <w:t>sidewalk</w:t>
            </w:r>
            <w:proofErr w:type="gramEnd"/>
            <w:r w:rsidRPr="0052772C">
              <w:rPr>
                <w:rFonts w:ascii="Calibri" w:hAnsi="Calibri" w:cs="Calibri"/>
              </w:rPr>
              <w:br/>
              <w:t xml:space="preserve">(Credit: </w:t>
            </w:r>
            <w:proofErr w:type="spellStart"/>
            <w:r w:rsidR="002D6B60">
              <w:rPr>
                <w:rFonts w:ascii="Calibri" w:hAnsi="Calibri" w:cs="Calibri"/>
              </w:rPr>
              <w:t>Kimley</w:t>
            </w:r>
            <w:proofErr w:type="spellEnd"/>
            <w:r w:rsidR="002D6B60">
              <w:rPr>
                <w:rFonts w:ascii="Calibri" w:hAnsi="Calibri" w:cs="Calibri"/>
              </w:rPr>
              <w:t>-Horn and Associates, Inc.</w:t>
            </w:r>
            <w:r w:rsidRPr="0052772C">
              <w:rPr>
                <w:rFonts w:ascii="Calibri" w:hAnsi="Calibri" w:cs="Calibri"/>
              </w:rPr>
              <w:t>)</w:t>
            </w:r>
          </w:p>
        </w:tc>
      </w:tr>
    </w:tbl>
    <w:p w:rsidR="00E37DE2" w:rsidRPr="0052772C" w:rsidRDefault="00E37DE2" w:rsidP="00E37DE2">
      <w:pPr>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Location</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Bollards are used to prevent vehicle access on sidewalks, or on other areas closed to motor vehicles. Removable bollards should be placed at entrances to permanent or temporary street closures.  </w:t>
      </w:r>
    </w:p>
    <w:p w:rsidR="00E37DE2" w:rsidRPr="0052772C" w:rsidRDefault="00E37DE2" w:rsidP="00E37DE2">
      <w:pPr>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Design</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Bollards range in size from 4 to 10 inches in diameter. Bollards should have articulated sides and tops to provide distinct design details. The details should be coordinated with other street elements of similar architectural character.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Removable bollards should be designed with a sturdy pipe projecting from the bottom of the exposed bollard. Removable bollards should appear permanent. Electrically controlled mechanisms retract the bollard into a void below the surrounding finish surface. This allows emergency vehicle access to closed streets.</w:t>
      </w:r>
    </w:p>
    <w:p w:rsidR="00E37DE2" w:rsidRPr="0052772C" w:rsidRDefault="00E37DE2" w:rsidP="00E37DE2">
      <w:pPr>
        <w:rPr>
          <w:rFonts w:ascii="Calibri" w:hAnsi="Calibri" w:cs="Calibri"/>
        </w:rPr>
      </w:pPr>
    </w:p>
    <w:p w:rsidR="00E37DE2" w:rsidRPr="0052772C" w:rsidRDefault="00E37DE2" w:rsidP="00E37DE2">
      <w:pPr>
        <w:pStyle w:val="ManualHeading2"/>
        <w:rPr>
          <w:rFonts w:ascii="Calibri" w:hAnsi="Calibri" w:cs="Calibri"/>
        </w:rPr>
      </w:pPr>
      <w:bookmarkStart w:id="15" w:name="_Toc331676943"/>
      <w:r w:rsidRPr="0052772C">
        <w:rPr>
          <w:rFonts w:ascii="Calibri" w:hAnsi="Calibri" w:cs="Calibri"/>
        </w:rPr>
        <w:t>Street Vendor Stands</w:t>
      </w:r>
      <w:bookmarkEnd w:id="15"/>
    </w:p>
    <w:p w:rsidR="00E37DE2" w:rsidRPr="0052772C" w:rsidRDefault="002D6B60" w:rsidP="00E37DE2">
      <w:pPr>
        <w:rPr>
          <w:rFonts w:ascii="Calibri" w:hAnsi="Calibri" w:cs="Calibri"/>
        </w:rPr>
      </w:pPr>
      <w:r>
        <w:rPr>
          <w:rFonts w:ascii="Calibri" w:hAnsi="Calibri" w:cs="Calibri"/>
          <w:noProof/>
        </w:rPr>
        <mc:AlternateContent>
          <mc:Choice Requires="wpg">
            <w:drawing>
              <wp:anchor distT="0" distB="0" distL="114300" distR="114300" simplePos="0" relativeHeight="251662848" behindDoc="1" locked="0" layoutInCell="1" allowOverlap="1" wp14:anchorId="1B1AC733" wp14:editId="6D58A9E5">
                <wp:simplePos x="0" y="0"/>
                <wp:positionH relativeFrom="column">
                  <wp:posOffset>3371850</wp:posOffset>
                </wp:positionH>
                <wp:positionV relativeFrom="paragraph">
                  <wp:posOffset>136525</wp:posOffset>
                </wp:positionV>
                <wp:extent cx="2143125" cy="3243580"/>
                <wp:effectExtent l="0" t="0" r="9525" b="0"/>
                <wp:wrapTight wrapText="bothSides">
                  <wp:wrapPolygon edited="0">
                    <wp:start x="0" y="0"/>
                    <wp:lineTo x="0" y="18522"/>
                    <wp:lineTo x="1728" y="20298"/>
                    <wp:lineTo x="1728" y="21439"/>
                    <wp:lineTo x="19008" y="21439"/>
                    <wp:lineTo x="19008" y="20298"/>
                    <wp:lineTo x="21504" y="18522"/>
                    <wp:lineTo x="21504" y="0"/>
                    <wp:lineTo x="0" y="0"/>
                  </wp:wrapPolygon>
                </wp:wrapTight>
                <wp:docPr id="71" name="Group 71"/>
                <wp:cNvGraphicFramePr/>
                <a:graphic xmlns:a="http://schemas.openxmlformats.org/drawingml/2006/main">
                  <a:graphicData uri="http://schemas.microsoft.com/office/word/2010/wordprocessingGroup">
                    <wpg:wgp>
                      <wpg:cNvGrpSpPr/>
                      <wpg:grpSpPr>
                        <a:xfrm>
                          <a:off x="0" y="0"/>
                          <a:ext cx="2143125" cy="3243580"/>
                          <a:chOff x="0" y="0"/>
                          <a:chExt cx="2143125" cy="3243580"/>
                        </a:xfrm>
                      </wpg:grpSpPr>
                      <pic:pic xmlns:pic="http://schemas.openxmlformats.org/drawingml/2006/picture">
                        <pic:nvPicPr>
                          <pic:cNvPr id="37" name="Picture 32"/>
                          <pic:cNvPicPr>
                            <a:picLocks noChangeAspect="1"/>
                          </pic:cNvPicPr>
                        </pic:nvPicPr>
                        <pic:blipFill>
                          <a:blip r:embed="rId62" cstate="print"/>
                          <a:srcRect b="-16592"/>
                          <a:stretch>
                            <a:fillRect/>
                          </a:stretch>
                        </pic:blipFill>
                        <pic:spPr bwMode="auto">
                          <a:xfrm>
                            <a:off x="0" y="0"/>
                            <a:ext cx="2143125" cy="3228975"/>
                          </a:xfrm>
                          <a:prstGeom prst="rect">
                            <a:avLst/>
                          </a:prstGeom>
                          <a:noFill/>
                        </pic:spPr>
                      </pic:pic>
                      <wps:wsp>
                        <wps:cNvPr id="55" name="Text Box 33"/>
                        <wps:cNvSpPr txBox="1">
                          <a:spLocks/>
                        </wps:cNvSpPr>
                        <wps:spPr>
                          <a:xfrm>
                            <a:off x="200025" y="2933700"/>
                            <a:ext cx="1665605" cy="30988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F35168" w:rsidRPr="003940F8" w:rsidRDefault="00F35168" w:rsidP="00E37DE2">
                              <w:pPr>
                                <w:pStyle w:val="a"/>
                                <w:rPr>
                                  <w:rFonts w:ascii="Calibri" w:hAnsi="Calibri" w:cs="Calibri"/>
                                </w:rPr>
                              </w:pPr>
                              <w:r w:rsidRPr="003940F8">
                                <w:rPr>
                                  <w:rFonts w:ascii="Calibri" w:hAnsi="Calibri" w:cs="Calibri"/>
                                </w:rPr>
                                <w:t xml:space="preserve">Street vendor stand </w:t>
                              </w:r>
                              <w:r w:rsidRPr="003940F8">
                                <w:rPr>
                                  <w:rFonts w:ascii="Calibri" w:hAnsi="Calibri" w:cs="Calibri"/>
                                </w:rPr>
                                <w:br/>
                                <w:t xml:space="preserve">(Credit: Sky </w:t>
                              </w:r>
                              <w:proofErr w:type="spellStart"/>
                              <w:r w:rsidRPr="003940F8">
                                <w:rPr>
                                  <w:rFonts w:ascii="Calibri" w:hAnsi="Calibri" w:cs="Calibri"/>
                                </w:rPr>
                                <w:t>Yim</w:t>
                              </w:r>
                              <w:proofErr w:type="spellEnd"/>
                              <w:r w:rsidRPr="003940F8">
                                <w:rPr>
                                  <w:rFonts w:ascii="Calibri" w:hAnsi="Calibri" w:cs="Calibri"/>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71" o:spid="_x0000_s1057" style="position:absolute;left:0;text-align:left;margin-left:265.5pt;margin-top:10.75pt;width:168.75pt;height:255.4pt;z-index:-251653632" coordsize="21431,324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">
                <v:shape id="Picture 32" o:spid="_x0000_s1058" type="#_x0000_t75" style="position:absolute;width:21431;height:322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aXP/EAAAA2wAAAA8AAABkcnMvZG93bnJldi54bWxEj0FrAjEUhO+F/ofwhN40a4vtshpFShcV&#10;SqFa8PrYPHfTbl6WJOr6740g9DjMzDfMbNHbVpzIB+NYwXiUgSCunDZcK/jZlcMcRIjIGlvHpOBC&#10;ARbzx4cZFtqd+ZtO21iLBOFQoIImxq6QMlQNWQwj1xEn7+C8xZikr6X2eE5w28rnLHuVFg2nhQY7&#10;em+o+tserYJyn8uvOPlYBrPamdyX1WHz+6nU06BfTkFE6uN/+N5eawUvb3D7kn6AnF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DaXP/EAAAA2wAAAA8AAAAAAAAAAAAAAAAA&#10;nwIAAGRycy9kb3ducmV2LnhtbFBLBQYAAAAABAAEAPcAAACQAwAAAAA=&#10;">
                  <v:imagedata r:id="rId63" o:title="" cropbottom="-10874f"/>
                  <v:path arrowok="t"/>
                </v:shape>
                <v:shape id="Text Box 33" o:spid="_x0000_s1059" type="#_x0000_t202" style="position:absolute;left:2000;top:29337;width:16656;height:30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tnQcQA&#10;AADbAAAADwAAAGRycy9kb3ducmV2LnhtbESPQWvCQBSE74X+h+UJvdWNQqxEV7FCIShSTYvnR/aZ&#10;pM2+Dburxn/vCoUeh5n5hpkve9OKCznfWFYwGiYgiEurG64UfH99vE5B+ICssbVMCm7kYbl4fppj&#10;pu2VD3QpQiUihH2GCuoQukxKX9Zk0A9tRxy9k3UGQ5SuktrhNcJNK8dJMpEGG44LNXa0rqn8Lc5G&#10;wVuzHaVuvfkZ52G/y4+ndyw+e6VeBv1qBiJQH/7Df+1cK0hTeHyJP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bZ0HEAAAA2wAAAA8AAAAAAAAAAAAAAAAAmAIAAGRycy9k&#10;b3ducmV2LnhtbFBLBQYAAAAABAAEAPUAAACJAwAAAAA=&#10;" stroked="f">
                  <v:path arrowok="t"/>
                  <v:textbox style="mso-fit-shape-to-text:t" inset="0,0,0,0">
                    <w:txbxContent>
                      <w:p w:rsidR="00F35168" w:rsidRPr="003940F8" w:rsidRDefault="00F35168" w:rsidP="00E37DE2">
                        <w:pPr>
                          <w:pStyle w:val="a"/>
                          <w:rPr>
                            <w:rFonts w:ascii="Calibri" w:hAnsi="Calibri" w:cs="Calibri"/>
                          </w:rPr>
                        </w:pPr>
                        <w:r w:rsidRPr="003940F8">
                          <w:rPr>
                            <w:rFonts w:ascii="Calibri" w:hAnsi="Calibri" w:cs="Calibri"/>
                          </w:rPr>
                          <w:t xml:space="preserve">Street vendor stand </w:t>
                        </w:r>
                        <w:r w:rsidRPr="003940F8">
                          <w:rPr>
                            <w:rFonts w:ascii="Calibri" w:hAnsi="Calibri" w:cs="Calibri"/>
                          </w:rPr>
                          <w:br/>
                          <w:t xml:space="preserve">(Credit: Sky </w:t>
                        </w:r>
                        <w:proofErr w:type="spellStart"/>
                        <w:r w:rsidRPr="003940F8">
                          <w:rPr>
                            <w:rFonts w:ascii="Calibri" w:hAnsi="Calibri" w:cs="Calibri"/>
                          </w:rPr>
                          <w:t>Yim</w:t>
                        </w:r>
                        <w:proofErr w:type="spellEnd"/>
                        <w:r w:rsidRPr="003940F8">
                          <w:rPr>
                            <w:rFonts w:ascii="Calibri" w:hAnsi="Calibri" w:cs="Calibri"/>
                          </w:rPr>
                          <w:t>)</w:t>
                        </w:r>
                      </w:p>
                    </w:txbxContent>
                  </v:textbox>
                </v:shape>
                <w10:wrap type="tight"/>
              </v:group>
            </w:pict>
          </mc:Fallback>
        </mc:AlternateContent>
      </w:r>
    </w:p>
    <w:p w:rsidR="00E37DE2" w:rsidRPr="0052772C" w:rsidRDefault="00E37DE2" w:rsidP="00E37DE2">
      <w:pPr>
        <w:rPr>
          <w:rFonts w:ascii="Calibri" w:hAnsi="Calibri" w:cs="Calibri"/>
          <w:b/>
          <w:u w:val="single"/>
        </w:rPr>
      </w:pPr>
      <w:r w:rsidRPr="0052772C">
        <w:rPr>
          <w:rFonts w:ascii="Calibri" w:hAnsi="Calibri" w:cs="Calibri"/>
        </w:rPr>
        <w:t>Street vendor stands, such as flower, magazine, and food vendor stands, rely on regular pedestrian traffic to sustain their business. To maximize efficiency, the stands operate during daytime work hours and cater to those commuting to/from employment areas. In areas with a vibrant evening environment, stands may have evening hours to benefit from the extended period of exposure to pedestrian traffic.</w:t>
      </w:r>
    </w:p>
    <w:p w:rsidR="00E37DE2" w:rsidRPr="0052772C" w:rsidRDefault="00E37DE2" w:rsidP="00E37DE2">
      <w:pPr>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Location</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Generally, street vendor stands should either be located outside the street right-of-way or in the sidewalk</w:t>
      </w:r>
      <w:r w:rsidR="00E169F3" w:rsidRPr="0052772C">
        <w:rPr>
          <w:rFonts w:ascii="Calibri" w:hAnsi="Calibri" w:cs="Calibri"/>
        </w:rPr>
        <w:t>,</w:t>
      </w:r>
      <w:r w:rsidRPr="0052772C">
        <w:rPr>
          <w:rFonts w:ascii="Calibri" w:hAnsi="Calibri" w:cs="Calibri"/>
        </w:rPr>
        <w:t xml:space="preserve"> furniture</w:t>
      </w:r>
      <w:r w:rsidR="00A96335" w:rsidRPr="0052772C">
        <w:rPr>
          <w:rFonts w:ascii="Calibri" w:hAnsi="Calibri" w:cs="Calibri"/>
        </w:rPr>
        <w:t>,</w:t>
      </w:r>
      <w:r w:rsidRPr="0052772C">
        <w:rPr>
          <w:rFonts w:ascii="Calibri" w:hAnsi="Calibri" w:cs="Calibri"/>
        </w:rPr>
        <w:t xml:space="preserve"> or frontage zones. </w:t>
      </w:r>
    </w:p>
    <w:p w:rsidR="00E37DE2" w:rsidRPr="0052772C" w:rsidRDefault="00E37DE2" w:rsidP="00E37DE2">
      <w:pPr>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Design</w:t>
      </w:r>
    </w:p>
    <w:p w:rsidR="00E37DE2" w:rsidRPr="0052772C" w:rsidRDefault="00E37DE2" w:rsidP="00E37DE2">
      <w:pPr>
        <w:rPr>
          <w:rFonts w:ascii="Calibri" w:hAnsi="Calibri" w:cs="Calibri"/>
          <w:b/>
        </w:rPr>
      </w:pPr>
    </w:p>
    <w:p w:rsidR="00E37DE2" w:rsidRPr="0052772C" w:rsidRDefault="00E37DE2" w:rsidP="00E37DE2">
      <w:pPr>
        <w:rPr>
          <w:rFonts w:ascii="Calibri" w:hAnsi="Calibri" w:cs="Calibri"/>
        </w:rPr>
      </w:pPr>
      <w:r w:rsidRPr="0052772C">
        <w:rPr>
          <w:rFonts w:ascii="Calibri" w:hAnsi="Calibri" w:cs="Calibri"/>
        </w:rPr>
        <w:t>The design of the street vendor stands should have details and features coordinated with other street elements. These details should be of a similar architectural character. The stands should allow a minimum of 6 feet of clear pedestrian passage between the edge of the display area and other elements.</w:t>
      </w:r>
    </w:p>
    <w:p w:rsidR="00A96335" w:rsidRPr="0052772C" w:rsidRDefault="00A96335" w:rsidP="00522970">
      <w:pPr>
        <w:rPr>
          <w:rFonts w:ascii="Calibri" w:hAnsi="Calibri" w:cs="Calibri"/>
        </w:rPr>
      </w:pPr>
    </w:p>
    <w:p w:rsidR="00E37DE2" w:rsidRPr="0052772C" w:rsidRDefault="00E37DE2" w:rsidP="00A96335">
      <w:pPr>
        <w:pStyle w:val="ManualHeading2"/>
        <w:rPr>
          <w:rFonts w:ascii="Calibri" w:hAnsi="Calibri" w:cs="Calibri"/>
        </w:rPr>
      </w:pPr>
      <w:bookmarkStart w:id="16" w:name="_Toc331676944"/>
      <w:r w:rsidRPr="0052772C">
        <w:rPr>
          <w:rFonts w:ascii="Calibri" w:hAnsi="Calibri" w:cs="Calibri"/>
        </w:rPr>
        <w:t>Kiosks</w:t>
      </w:r>
      <w:bookmarkEnd w:id="16"/>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Kiosks in public areas provide valuable information</w:t>
      </w:r>
      <w:r w:rsidR="00E169F3" w:rsidRPr="0052772C">
        <w:rPr>
          <w:rFonts w:ascii="Calibri" w:hAnsi="Calibri" w:cs="Calibri"/>
        </w:rPr>
        <w:t>,</w:t>
      </w:r>
      <w:r w:rsidRPr="0052772C">
        <w:rPr>
          <w:rFonts w:ascii="Calibri" w:hAnsi="Calibri" w:cs="Calibri"/>
        </w:rPr>
        <w:t xml:space="preserve"> such as maps, bulletin boards</w:t>
      </w:r>
      <w:r w:rsidR="00E169F3" w:rsidRPr="0052772C">
        <w:rPr>
          <w:rFonts w:ascii="Calibri" w:hAnsi="Calibri" w:cs="Calibri"/>
        </w:rPr>
        <w:t>,</w:t>
      </w:r>
      <w:r w:rsidRPr="0052772C">
        <w:rPr>
          <w:rFonts w:ascii="Calibri" w:hAnsi="Calibri" w:cs="Calibri"/>
        </w:rPr>
        <w:t xml:space="preserve"> and community announcements. Kiosks can often be combined with gateway signs and are an attractive and useful street feature.</w:t>
      </w:r>
      <w:r w:rsidR="00C514F0">
        <w:rPr>
          <w:rFonts w:ascii="Calibri" w:hAnsi="Calibri" w:cs="Calibri"/>
        </w:rPr>
        <w:t xml:space="preserve"> In Broward County, the B-Cycle automated bicycle rental system has kiosk locations within the streetscape in several areas</w:t>
      </w:r>
      <w:r w:rsidR="00042281">
        <w:rPr>
          <w:rFonts w:ascii="Calibri" w:hAnsi="Calibri" w:cs="Calibri"/>
        </w:rPr>
        <w:t xml:space="preserve">.  More information is available on the B-Cycle website </w:t>
      </w:r>
      <w:proofErr w:type="gramStart"/>
      <w:r w:rsidR="00042281">
        <w:rPr>
          <w:rFonts w:ascii="Calibri" w:hAnsi="Calibri" w:cs="Calibri"/>
        </w:rPr>
        <w:t xml:space="preserve">( </w:t>
      </w:r>
      <w:proofErr w:type="gramEnd"/>
      <w:r w:rsidR="00042281">
        <w:rPr>
          <w:rFonts w:ascii="Calibri" w:hAnsi="Calibri" w:cs="Calibri"/>
        </w:rPr>
        <w:fldChar w:fldCharType="begin"/>
      </w:r>
      <w:r w:rsidR="00042281">
        <w:rPr>
          <w:rFonts w:ascii="Calibri" w:hAnsi="Calibri" w:cs="Calibri"/>
        </w:rPr>
        <w:instrText xml:space="preserve"> HYPERLINK "</w:instrText>
      </w:r>
      <w:r w:rsidR="00042281" w:rsidRPr="00042281">
        <w:rPr>
          <w:rFonts w:ascii="Calibri" w:hAnsi="Calibri" w:cs="Calibri"/>
        </w:rPr>
        <w:instrText>http://broward.bcycle.com/</w:instrText>
      </w:r>
      <w:r w:rsidR="00042281">
        <w:rPr>
          <w:rFonts w:ascii="Calibri" w:hAnsi="Calibri" w:cs="Calibri"/>
        </w:rPr>
        <w:instrText xml:space="preserve">" </w:instrText>
      </w:r>
      <w:r w:rsidR="00042281">
        <w:rPr>
          <w:rFonts w:ascii="Calibri" w:hAnsi="Calibri" w:cs="Calibri"/>
        </w:rPr>
        <w:fldChar w:fldCharType="separate"/>
      </w:r>
      <w:r w:rsidR="00042281" w:rsidRPr="00E6620C">
        <w:rPr>
          <w:rStyle w:val="Hyperlink"/>
          <w:rFonts w:ascii="Calibri" w:hAnsi="Calibri" w:cs="Calibri"/>
        </w:rPr>
        <w:t>http://broward.bcycle.com/</w:t>
      </w:r>
      <w:r w:rsidR="00042281">
        <w:rPr>
          <w:rFonts w:ascii="Calibri" w:hAnsi="Calibri" w:cs="Calibri"/>
        </w:rPr>
        <w:fldChar w:fldCharType="end"/>
      </w:r>
      <w:r w:rsidR="00042281">
        <w:rPr>
          <w:rFonts w:ascii="Calibri" w:hAnsi="Calibri" w:cs="Calibri"/>
        </w:rPr>
        <w:t xml:space="preserve"> )</w:t>
      </w:r>
      <w:r w:rsidR="00C514F0">
        <w:rPr>
          <w:rFonts w:ascii="Calibri" w:hAnsi="Calibri" w:cs="Calibri"/>
        </w:rPr>
        <w:t>.</w:t>
      </w:r>
    </w:p>
    <w:p w:rsidR="00E37DE2" w:rsidRPr="0052772C" w:rsidRDefault="00A60A32" w:rsidP="00E37DE2">
      <w:pPr>
        <w:rPr>
          <w:rFonts w:ascii="Calibri" w:hAnsi="Calibri" w:cs="Calibri"/>
        </w:rPr>
      </w:pPr>
      <w:r>
        <w:rPr>
          <w:rFonts w:ascii="Calibri" w:hAnsi="Calibri" w:cs="Calibri"/>
          <w:noProof/>
        </w:rPr>
        <mc:AlternateContent>
          <mc:Choice Requires="wps">
            <w:drawing>
              <wp:anchor distT="0" distB="0" distL="114300" distR="114300" simplePos="0" relativeHeight="251661824" behindDoc="0" locked="0" layoutInCell="1" allowOverlap="1" wp14:anchorId="7D7AA322" wp14:editId="64D153BF">
                <wp:simplePos x="0" y="0"/>
                <wp:positionH relativeFrom="column">
                  <wp:posOffset>3562350</wp:posOffset>
                </wp:positionH>
                <wp:positionV relativeFrom="paragraph">
                  <wp:posOffset>2084070</wp:posOffset>
                </wp:positionV>
                <wp:extent cx="2489200" cy="146050"/>
                <wp:effectExtent l="0" t="0" r="6350" b="6350"/>
                <wp:wrapThrough wrapText="bothSides">
                  <wp:wrapPolygon edited="0">
                    <wp:start x="0" y="0"/>
                    <wp:lineTo x="0" y="19722"/>
                    <wp:lineTo x="21490" y="19722"/>
                    <wp:lineTo x="21490" y="0"/>
                    <wp:lineTo x="0" y="0"/>
                  </wp:wrapPolygon>
                </wp:wrapThrough>
                <wp:docPr id="54"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89200" cy="14605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F35168" w:rsidRPr="009107B0" w:rsidRDefault="00F35168" w:rsidP="00E37DE2">
                            <w:pPr>
                              <w:pStyle w:val="a"/>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 Box 31" o:spid="_x0000_s1060" type="#_x0000_t202" style="position:absolute;left:0;text-align:left;margin-left:280.5pt;margin-top:164.1pt;width:196pt;height:11.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" stroked="f">
                <v:path arrowok="t"/>
                <v:textbox style="mso-fit-shape-to-text:t" inset="0,0,0,0">
                  <w:txbxContent>
                    <w:p w:rsidR="00F35168" w:rsidRPr="009107B0" w:rsidRDefault="00F35168" w:rsidP="00E37DE2">
                      <w:pPr>
                        <w:pStyle w:val="a"/>
                        <w:rPr>
                          <w:noProof/>
                        </w:rPr>
                      </w:pPr>
                    </w:p>
                  </w:txbxContent>
                </v:textbox>
                <w10:wrap type="through"/>
              </v:shape>
            </w:pict>
          </mc:Fallback>
        </mc:AlternateContent>
      </w:r>
    </w:p>
    <w:p w:rsidR="00234619" w:rsidRDefault="00E37DE2" w:rsidP="00234619">
      <w:pPr>
        <w:pStyle w:val="ManualHeading3"/>
        <w:rPr>
          <w:rFonts w:ascii="Calibri" w:hAnsi="Calibri" w:cs="Calibri"/>
        </w:rPr>
      </w:pPr>
      <w:r w:rsidRPr="0052772C">
        <w:rPr>
          <w:rFonts w:ascii="Calibri" w:hAnsi="Calibri" w:cs="Calibri"/>
        </w:rPr>
        <w:t>Location</w:t>
      </w:r>
    </w:p>
    <w:p w:rsidR="00234619" w:rsidRDefault="00234619" w:rsidP="00234619">
      <w:pPr>
        <w:pStyle w:val="ManualHeading3"/>
        <w:rPr>
          <w:rFonts w:ascii="Calibri" w:hAnsi="Calibri" w:cs="Calibri"/>
        </w:rPr>
      </w:pPr>
    </w:p>
    <w:p w:rsidR="00E37DE2" w:rsidRPr="0052772C" w:rsidRDefault="00234619" w:rsidP="00E37DE2">
      <w:pPr>
        <w:rPr>
          <w:rFonts w:ascii="Calibri" w:hAnsi="Calibri" w:cs="Calibri"/>
        </w:rPr>
      </w:pPr>
      <w:r w:rsidRPr="00234619">
        <w:rPr>
          <w:rFonts w:ascii="Calibri" w:hAnsi="Calibri" w:cs="Calibri"/>
        </w:rPr>
        <w:t>Kiosks should not block scenic views.</w:t>
      </w:r>
      <w:r w:rsidRPr="00234619">
        <w:rPr>
          <w:rFonts w:ascii="Calibri" w:hAnsi="Calibri" w:cs="Calibri"/>
        </w:rPr>
        <w:t xml:space="preserve"> </w:t>
      </w:r>
      <w:r>
        <w:rPr>
          <w:rFonts w:ascii="Calibri" w:hAnsi="Calibri" w:cs="Calibri"/>
        </w:rPr>
        <w:t xml:space="preserve"> </w:t>
      </w:r>
      <w:r w:rsidR="00E37DE2" w:rsidRPr="0052772C">
        <w:rPr>
          <w:rFonts w:ascii="Calibri" w:hAnsi="Calibri" w:cs="Calibri"/>
        </w:rPr>
        <w:t xml:space="preserve">Kiosks </w:t>
      </w:r>
      <w:r w:rsidR="00A96335" w:rsidRPr="0052772C">
        <w:rPr>
          <w:rFonts w:ascii="Calibri" w:hAnsi="Calibri" w:cs="Calibri"/>
        </w:rPr>
        <w:t>may</w:t>
      </w:r>
      <w:r w:rsidR="00E37DE2" w:rsidRPr="0052772C">
        <w:rPr>
          <w:rFonts w:ascii="Calibri" w:hAnsi="Calibri" w:cs="Calibri"/>
        </w:rPr>
        <w:t xml:space="preserve"> be located</w:t>
      </w:r>
      <w:r w:rsidR="00E169F3" w:rsidRPr="0052772C">
        <w:rPr>
          <w:rFonts w:ascii="Calibri" w:hAnsi="Calibri" w:cs="Calibri"/>
        </w:rPr>
        <w:t xml:space="preserve"> in </w:t>
      </w:r>
      <w:r w:rsidR="00A96335" w:rsidRPr="0052772C">
        <w:rPr>
          <w:rFonts w:ascii="Calibri" w:hAnsi="Calibri" w:cs="Calibri"/>
        </w:rPr>
        <w:t>any of the following areas</w:t>
      </w:r>
      <w:r w:rsidR="00E37DE2" w:rsidRPr="0052772C">
        <w:rPr>
          <w:rFonts w:ascii="Calibri" w:hAnsi="Calibri" w:cs="Calibri"/>
        </w:rPr>
        <w:t>:</w:t>
      </w:r>
    </w:p>
    <w:p w:rsidR="00A96335" w:rsidRPr="0052772C" w:rsidRDefault="00A96335" w:rsidP="00E37DE2">
      <w:pPr>
        <w:rPr>
          <w:rFonts w:ascii="Calibri" w:hAnsi="Calibri" w:cs="Calibri"/>
        </w:rPr>
      </w:pPr>
    </w:p>
    <w:p w:rsidR="00E37DE2" w:rsidRPr="0052772C" w:rsidRDefault="00E169F3" w:rsidP="00E37DE2">
      <w:pPr>
        <w:pStyle w:val="ColorfulList-Accent11"/>
        <w:numPr>
          <w:ilvl w:val="0"/>
          <w:numId w:val="7"/>
        </w:numPr>
        <w:rPr>
          <w:rFonts w:ascii="Calibri" w:hAnsi="Calibri" w:cs="Calibri"/>
        </w:rPr>
      </w:pPr>
      <w:r w:rsidRPr="0052772C">
        <w:rPr>
          <w:rFonts w:ascii="Calibri" w:hAnsi="Calibri" w:cs="Calibri"/>
        </w:rPr>
        <w:t>T</w:t>
      </w:r>
      <w:r w:rsidR="00E37DE2" w:rsidRPr="0052772C">
        <w:rPr>
          <w:rFonts w:ascii="Calibri" w:hAnsi="Calibri" w:cs="Calibri"/>
        </w:rPr>
        <w:t>he sidewalk</w:t>
      </w:r>
      <w:r w:rsidRPr="0052772C">
        <w:rPr>
          <w:rFonts w:ascii="Calibri" w:hAnsi="Calibri" w:cs="Calibri"/>
        </w:rPr>
        <w:t>,</w:t>
      </w:r>
      <w:r w:rsidR="00E37DE2" w:rsidRPr="0052772C">
        <w:rPr>
          <w:rFonts w:ascii="Calibri" w:hAnsi="Calibri" w:cs="Calibri"/>
        </w:rPr>
        <w:t xml:space="preserve"> </w:t>
      </w:r>
      <w:r w:rsidR="00042281">
        <w:rPr>
          <w:rFonts w:ascii="Calibri" w:hAnsi="Calibri" w:cs="Calibri"/>
        </w:rPr>
        <w:t xml:space="preserve">in </w:t>
      </w:r>
      <w:r w:rsidR="00E37DE2" w:rsidRPr="0052772C">
        <w:rPr>
          <w:rFonts w:ascii="Calibri" w:hAnsi="Calibri" w:cs="Calibri"/>
        </w:rPr>
        <w:t xml:space="preserve">furniture or frontage zones </w:t>
      </w:r>
      <w:r w:rsidR="00042281">
        <w:rPr>
          <w:rFonts w:ascii="Calibri" w:hAnsi="Calibri" w:cs="Calibri"/>
        </w:rPr>
        <w:t>(kiosks should not block the pedestrian zone)</w:t>
      </w:r>
    </w:p>
    <w:p w:rsidR="00E37DE2" w:rsidRPr="0052772C" w:rsidRDefault="00E169F3" w:rsidP="00E37DE2">
      <w:pPr>
        <w:pStyle w:val="ColorfulList-Accent11"/>
        <w:numPr>
          <w:ilvl w:val="0"/>
          <w:numId w:val="7"/>
        </w:numPr>
        <w:rPr>
          <w:rFonts w:ascii="Calibri" w:hAnsi="Calibri" w:cs="Calibri"/>
        </w:rPr>
      </w:pPr>
      <w:r w:rsidRPr="0052772C">
        <w:rPr>
          <w:rFonts w:ascii="Calibri" w:hAnsi="Calibri" w:cs="Calibri"/>
        </w:rPr>
        <w:t>C</w:t>
      </w:r>
      <w:r w:rsidR="00E37DE2" w:rsidRPr="0052772C">
        <w:rPr>
          <w:rFonts w:ascii="Calibri" w:hAnsi="Calibri" w:cs="Calibri"/>
        </w:rPr>
        <w:t>urb extensions</w:t>
      </w:r>
    </w:p>
    <w:p w:rsidR="00E37DE2" w:rsidRPr="0052772C" w:rsidRDefault="00A96335" w:rsidP="00E37DE2">
      <w:pPr>
        <w:pStyle w:val="ColorfulList-Accent11"/>
        <w:numPr>
          <w:ilvl w:val="0"/>
          <w:numId w:val="7"/>
        </w:numPr>
        <w:rPr>
          <w:rFonts w:ascii="Calibri" w:hAnsi="Calibri" w:cs="Calibri"/>
        </w:rPr>
      </w:pPr>
      <w:r w:rsidRPr="0052772C">
        <w:rPr>
          <w:rFonts w:ascii="Calibri" w:hAnsi="Calibri" w:cs="Calibri"/>
        </w:rPr>
        <w:t>W</w:t>
      </w:r>
      <w:r w:rsidR="00E37DE2" w:rsidRPr="0052772C">
        <w:rPr>
          <w:rFonts w:ascii="Calibri" w:hAnsi="Calibri" w:cs="Calibri"/>
        </w:rPr>
        <w:t xml:space="preserve">here parking is not allowed </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Close to, but not within transit stops</w:t>
      </w:r>
    </w:p>
    <w:p w:rsidR="00234619" w:rsidRDefault="00234619" w:rsidP="00234619">
      <w:pPr>
        <w:rPr>
          <w:rFonts w:ascii="Calibri" w:hAnsi="Calibri" w:cs="Calibri"/>
        </w:rPr>
      </w:pPr>
      <w:r>
        <w:rPr>
          <w:rFonts w:ascii="Calibri" w:hAnsi="Calibri" w:cs="Calibri"/>
          <w:noProof/>
        </w:rPr>
        <w:lastRenderedPageBreak/>
        <w:drawing>
          <wp:anchor distT="0" distB="0" distL="114300" distR="114300" simplePos="0" relativeHeight="251701760" behindDoc="1" locked="0" layoutInCell="1" allowOverlap="1" wp14:anchorId="35264D98" wp14:editId="197B8FB8">
            <wp:simplePos x="0" y="0"/>
            <wp:positionH relativeFrom="column">
              <wp:posOffset>2181225</wp:posOffset>
            </wp:positionH>
            <wp:positionV relativeFrom="paragraph">
              <wp:posOffset>99695</wp:posOffset>
            </wp:positionV>
            <wp:extent cx="3869055" cy="3390900"/>
            <wp:effectExtent l="0" t="0" r="0" b="0"/>
            <wp:wrapTight wrapText="bothSides">
              <wp:wrapPolygon edited="0">
                <wp:start x="0" y="0"/>
                <wp:lineTo x="0" y="21479"/>
                <wp:lineTo x="21483" y="21479"/>
                <wp:lineTo x="21483" y="0"/>
                <wp:lineTo x="0" y="0"/>
              </wp:wrapPolygon>
            </wp:wrapTight>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144.JPG"/>
                    <pic:cNvPicPr/>
                  </pic:nvPicPr>
                  <pic:blipFill rotWithShape="1">
                    <a:blip r:embed="rId64" cstate="print">
                      <a:extLst>
                        <a:ext uri="{28A0092B-C50C-407E-A947-70E740481C1C}">
                          <a14:useLocalDpi xmlns:a14="http://schemas.microsoft.com/office/drawing/2010/main" val="0"/>
                        </a:ext>
                      </a:extLst>
                    </a:blip>
                    <a:srcRect l="7022" r="17978" b="12359"/>
                    <a:stretch/>
                  </pic:blipFill>
                  <pic:spPr bwMode="auto">
                    <a:xfrm>
                      <a:off x="0" y="0"/>
                      <a:ext cx="3869055" cy="3390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Calibri" w:hAnsi="Calibri" w:cs="Calibri"/>
          <w:noProof/>
        </w:rPr>
        <mc:AlternateContent>
          <mc:Choice Requires="wps">
            <w:drawing>
              <wp:anchor distT="0" distB="0" distL="114300" distR="114300" simplePos="0" relativeHeight="251703808" behindDoc="0" locked="0" layoutInCell="1" allowOverlap="1" wp14:anchorId="249A1BD2" wp14:editId="472A19A3">
                <wp:simplePos x="0" y="0"/>
                <wp:positionH relativeFrom="column">
                  <wp:posOffset>2219325</wp:posOffset>
                </wp:positionH>
                <wp:positionV relativeFrom="paragraph">
                  <wp:posOffset>3614420</wp:posOffset>
                </wp:positionV>
                <wp:extent cx="3800475" cy="292100"/>
                <wp:effectExtent l="0" t="0" r="9525" b="0"/>
                <wp:wrapThrough wrapText="bothSides">
                  <wp:wrapPolygon edited="0">
                    <wp:start x="0" y="0"/>
                    <wp:lineTo x="0" y="19918"/>
                    <wp:lineTo x="21546" y="19918"/>
                    <wp:lineTo x="21546" y="0"/>
                    <wp:lineTo x="0" y="0"/>
                  </wp:wrapPolygon>
                </wp:wrapThrough>
                <wp:docPr id="79"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00475" cy="29210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234619" w:rsidRPr="003940F8" w:rsidRDefault="00234619" w:rsidP="00234619">
                            <w:pPr>
                              <w:pStyle w:val="a"/>
                              <w:rPr>
                                <w:rFonts w:ascii="Calibri" w:hAnsi="Calibri" w:cs="Calibri"/>
                                <w:noProof/>
                              </w:rPr>
                            </w:pPr>
                            <w:r>
                              <w:rPr>
                                <w:rFonts w:ascii="Calibri" w:hAnsi="Calibri" w:cs="Calibri"/>
                              </w:rPr>
                              <w:t>B-Cycle Station located outside of the pedestrian zone of the sidewalk</w:t>
                            </w:r>
                            <w:r>
                              <w:rPr>
                                <w:rFonts w:ascii="Calibri" w:hAnsi="Calibri" w:cs="Calibri"/>
                              </w:rPr>
                              <w:t xml:space="preserve">                                            </w:t>
                            </w:r>
                            <w:r w:rsidRPr="003940F8">
                              <w:rPr>
                                <w:rFonts w:ascii="Calibri" w:hAnsi="Calibri" w:cs="Calibri"/>
                              </w:rPr>
                              <w:t xml:space="preserve">(Credit: </w:t>
                            </w:r>
                            <w:proofErr w:type="spellStart"/>
                            <w:r>
                              <w:rPr>
                                <w:rFonts w:ascii="Calibri" w:hAnsi="Calibri" w:cs="Calibri"/>
                              </w:rPr>
                              <w:t>Kimley</w:t>
                            </w:r>
                            <w:proofErr w:type="spellEnd"/>
                            <w:r>
                              <w:rPr>
                                <w:rFonts w:ascii="Calibri" w:hAnsi="Calibri" w:cs="Calibri"/>
                              </w:rPr>
                              <w:t>-Horn and Associates, Inc.</w:t>
                            </w:r>
                            <w:r w:rsidRPr="003940F8">
                              <w:rPr>
                                <w:rFonts w:ascii="Calibri" w:hAnsi="Calibri" w:cs="Calibri"/>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 Box 35" o:spid="_x0000_s1061" type="#_x0000_t202" style="position:absolute;left:0;text-align:left;margin-left:174.75pt;margin-top:284.6pt;width:299.25pt;height:23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" stroked="f">
                <v:path arrowok="t"/>
                <v:textbox style="mso-fit-shape-to-text:t" inset="0,0,0,0">
                  <w:txbxContent>
                    <w:p w:rsidR="00234619" w:rsidRPr="003940F8" w:rsidRDefault="00234619" w:rsidP="00234619">
                      <w:pPr>
                        <w:pStyle w:val="a"/>
                        <w:rPr>
                          <w:rFonts w:ascii="Calibri" w:hAnsi="Calibri" w:cs="Calibri"/>
                          <w:noProof/>
                        </w:rPr>
                      </w:pPr>
                      <w:r>
                        <w:rPr>
                          <w:rFonts w:ascii="Calibri" w:hAnsi="Calibri" w:cs="Calibri"/>
                        </w:rPr>
                        <w:t>B-Cycle Station located outside of the pedestrian zone of the sidewalk</w:t>
                      </w:r>
                      <w:r>
                        <w:rPr>
                          <w:rFonts w:ascii="Calibri" w:hAnsi="Calibri" w:cs="Calibri"/>
                        </w:rPr>
                        <w:t xml:space="preserve">                                            </w:t>
                      </w:r>
                      <w:r w:rsidRPr="003940F8">
                        <w:rPr>
                          <w:rFonts w:ascii="Calibri" w:hAnsi="Calibri" w:cs="Calibri"/>
                        </w:rPr>
                        <w:t xml:space="preserve">(Credit: </w:t>
                      </w:r>
                      <w:proofErr w:type="spellStart"/>
                      <w:r>
                        <w:rPr>
                          <w:rFonts w:ascii="Calibri" w:hAnsi="Calibri" w:cs="Calibri"/>
                        </w:rPr>
                        <w:t>Kimley</w:t>
                      </w:r>
                      <w:proofErr w:type="spellEnd"/>
                      <w:r>
                        <w:rPr>
                          <w:rFonts w:ascii="Calibri" w:hAnsi="Calibri" w:cs="Calibri"/>
                        </w:rPr>
                        <w:t>-Horn and Associates, Inc.</w:t>
                      </w:r>
                      <w:r w:rsidRPr="003940F8">
                        <w:rPr>
                          <w:rFonts w:ascii="Calibri" w:hAnsi="Calibri" w:cs="Calibri"/>
                        </w:rPr>
                        <w:t>)</w:t>
                      </w:r>
                    </w:p>
                  </w:txbxContent>
                </v:textbox>
                <w10:wrap type="through"/>
              </v:shape>
            </w:pict>
          </mc:Fallback>
        </mc:AlternateContent>
      </w:r>
      <w:r w:rsidRPr="0052772C">
        <w:rPr>
          <w:rFonts w:ascii="Calibri" w:hAnsi="Calibri" w:cs="Calibri"/>
          <w:noProof/>
        </w:rPr>
        <w:drawing>
          <wp:anchor distT="0" distB="0" distL="114300" distR="114300" simplePos="0" relativeHeight="251698688" behindDoc="1" locked="0" layoutInCell="1" allowOverlap="1" wp14:anchorId="0B1F1D16" wp14:editId="43AB8E03">
            <wp:simplePos x="0" y="0"/>
            <wp:positionH relativeFrom="column">
              <wp:posOffset>-333375</wp:posOffset>
            </wp:positionH>
            <wp:positionV relativeFrom="paragraph">
              <wp:posOffset>99695</wp:posOffset>
            </wp:positionV>
            <wp:extent cx="2266950" cy="3393440"/>
            <wp:effectExtent l="0" t="0" r="0" b="0"/>
            <wp:wrapSquare wrapText="bothSides"/>
            <wp:docPr id="27" name="Picture 27" descr="Informational kio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nformational kiosk"/>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266950" cy="339344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Calibri" w:hAnsi="Calibri" w:cs="Calibri"/>
          <w:noProof/>
        </w:rPr>
        <mc:AlternateContent>
          <mc:Choice Requires="wps">
            <w:drawing>
              <wp:anchor distT="0" distB="0" distL="114300" distR="114300" simplePos="0" relativeHeight="251700736" behindDoc="0" locked="0" layoutInCell="1" allowOverlap="1" wp14:anchorId="2773EBB3" wp14:editId="2525E701">
                <wp:simplePos x="0" y="0"/>
                <wp:positionH relativeFrom="column">
                  <wp:posOffset>-266700</wp:posOffset>
                </wp:positionH>
                <wp:positionV relativeFrom="paragraph">
                  <wp:posOffset>3618865</wp:posOffset>
                </wp:positionV>
                <wp:extent cx="2127250" cy="292100"/>
                <wp:effectExtent l="0" t="0" r="6350" b="0"/>
                <wp:wrapThrough wrapText="bothSides">
                  <wp:wrapPolygon edited="0">
                    <wp:start x="0" y="0"/>
                    <wp:lineTo x="0" y="19918"/>
                    <wp:lineTo x="21471" y="19918"/>
                    <wp:lineTo x="21471" y="0"/>
                    <wp:lineTo x="0" y="0"/>
                  </wp:wrapPolygon>
                </wp:wrapThrough>
                <wp:docPr id="77"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7250" cy="29210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042281" w:rsidRPr="003940F8" w:rsidRDefault="00042281" w:rsidP="00042281">
                            <w:pPr>
                              <w:pStyle w:val="a"/>
                              <w:rPr>
                                <w:rFonts w:ascii="Calibri" w:hAnsi="Calibri" w:cs="Calibri"/>
                                <w:noProof/>
                              </w:rPr>
                            </w:pPr>
                            <w:r>
                              <w:rPr>
                                <w:rFonts w:ascii="Calibri" w:hAnsi="Calibri" w:cs="Calibri"/>
                              </w:rPr>
                              <w:t xml:space="preserve">Informational kiosk                                            </w:t>
                            </w:r>
                            <w:r w:rsidRPr="003940F8">
                              <w:rPr>
                                <w:rFonts w:ascii="Calibri" w:hAnsi="Calibri" w:cs="Calibri"/>
                              </w:rPr>
                              <w:t xml:space="preserve">(Credit: </w:t>
                            </w:r>
                            <w:r>
                              <w:rPr>
                                <w:rFonts w:ascii="Calibri" w:hAnsi="Calibri" w:cs="Calibri"/>
                              </w:rPr>
                              <w:t xml:space="preserve">Paul </w:t>
                            </w:r>
                            <w:proofErr w:type="spellStart"/>
                            <w:r>
                              <w:rPr>
                                <w:rFonts w:ascii="Calibri" w:hAnsi="Calibri" w:cs="Calibri"/>
                              </w:rPr>
                              <w:t>Zykofsky</w:t>
                            </w:r>
                            <w:proofErr w:type="spellEnd"/>
                            <w:r w:rsidRPr="003940F8">
                              <w:rPr>
                                <w:rFonts w:ascii="Calibri" w:hAnsi="Calibri" w:cs="Calibri"/>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_x0000_s1062" type="#_x0000_t202" style="position:absolute;left:0;text-align:left;margin-left:-21pt;margin-top:284.95pt;width:167.5pt;height:23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" stroked="f">
                <v:path arrowok="t"/>
                <v:textbox style="mso-fit-shape-to-text:t" inset="0,0,0,0">
                  <w:txbxContent>
                    <w:p w:rsidR="00042281" w:rsidRPr="003940F8" w:rsidRDefault="00042281" w:rsidP="00042281">
                      <w:pPr>
                        <w:pStyle w:val="a"/>
                        <w:rPr>
                          <w:rFonts w:ascii="Calibri" w:hAnsi="Calibri" w:cs="Calibri"/>
                          <w:noProof/>
                        </w:rPr>
                      </w:pPr>
                      <w:r>
                        <w:rPr>
                          <w:rFonts w:ascii="Calibri" w:hAnsi="Calibri" w:cs="Calibri"/>
                        </w:rPr>
                        <w:t xml:space="preserve">Informational kiosk                                            </w:t>
                      </w:r>
                      <w:r w:rsidRPr="003940F8">
                        <w:rPr>
                          <w:rFonts w:ascii="Calibri" w:hAnsi="Calibri" w:cs="Calibri"/>
                        </w:rPr>
                        <w:t xml:space="preserve">(Credit: </w:t>
                      </w:r>
                      <w:r>
                        <w:rPr>
                          <w:rFonts w:ascii="Calibri" w:hAnsi="Calibri" w:cs="Calibri"/>
                        </w:rPr>
                        <w:t xml:space="preserve">Paul </w:t>
                      </w:r>
                      <w:proofErr w:type="spellStart"/>
                      <w:r>
                        <w:rPr>
                          <w:rFonts w:ascii="Calibri" w:hAnsi="Calibri" w:cs="Calibri"/>
                        </w:rPr>
                        <w:t>Zykofsky</w:t>
                      </w:r>
                      <w:proofErr w:type="spellEnd"/>
                      <w:r w:rsidRPr="003940F8">
                        <w:rPr>
                          <w:rFonts w:ascii="Calibri" w:hAnsi="Calibri" w:cs="Calibri"/>
                        </w:rPr>
                        <w:t>)</w:t>
                      </w:r>
                    </w:p>
                  </w:txbxContent>
                </v:textbox>
                <w10:wrap type="through"/>
              </v:shape>
            </w:pict>
          </mc:Fallback>
        </mc:AlternateContent>
      </w:r>
    </w:p>
    <w:p w:rsidR="00234619" w:rsidRDefault="00234619" w:rsidP="00146975">
      <w:pPr>
        <w:pStyle w:val="ManualHeading3"/>
        <w:rPr>
          <w:rFonts w:ascii="Calibri" w:hAnsi="Calibri" w:cs="Calibri"/>
        </w:rPr>
      </w:pPr>
    </w:p>
    <w:p w:rsidR="00234619" w:rsidRDefault="00234619" w:rsidP="00146975">
      <w:pPr>
        <w:pStyle w:val="ManualHeading3"/>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Design</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Kiosks should be designed to the following guidelines:</w:t>
      </w:r>
    </w:p>
    <w:p w:rsidR="00A96335" w:rsidRPr="0052772C" w:rsidRDefault="00A96335" w:rsidP="00E37DE2">
      <w:pPr>
        <w:rPr>
          <w:rFonts w:ascii="Calibri" w:hAnsi="Calibri" w:cs="Calibri"/>
        </w:rPr>
      </w:pP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Kiosks should include bulletin boards or an enclosed case for display of information</w:t>
      </w:r>
      <w:r w:rsidR="00A96335" w:rsidRPr="0052772C">
        <w:rPr>
          <w:rFonts w:ascii="Calibri" w:hAnsi="Calibri" w:cs="Calibri"/>
        </w:rPr>
        <w:t>.</w:t>
      </w:r>
    </w:p>
    <w:p w:rsidR="00E37DE2" w:rsidRPr="0052772C" w:rsidRDefault="00234619" w:rsidP="00E37DE2">
      <w:pPr>
        <w:pStyle w:val="ColorfulList-Accent11"/>
        <w:numPr>
          <w:ilvl w:val="0"/>
          <w:numId w:val="7"/>
        </w:numPr>
        <w:rPr>
          <w:rFonts w:ascii="Calibri" w:hAnsi="Calibri" w:cs="Calibri"/>
        </w:rPr>
      </w:pPr>
      <w:r w:rsidRPr="0052772C">
        <w:rPr>
          <w:rFonts w:ascii="Calibri" w:hAnsi="Calibri" w:cs="Calibri"/>
          <w:noProof/>
        </w:rPr>
        <w:drawing>
          <wp:anchor distT="0" distB="0" distL="114300" distR="114300" simplePos="0" relativeHeight="251649536" behindDoc="0" locked="0" layoutInCell="1" allowOverlap="1" wp14:anchorId="2239C225" wp14:editId="1CD9B9D2">
            <wp:simplePos x="0" y="0"/>
            <wp:positionH relativeFrom="column">
              <wp:posOffset>3288665</wp:posOffset>
            </wp:positionH>
            <wp:positionV relativeFrom="paragraph">
              <wp:posOffset>47625</wp:posOffset>
            </wp:positionV>
            <wp:extent cx="2603500" cy="1952625"/>
            <wp:effectExtent l="0" t="0" r="6350" b="9525"/>
            <wp:wrapThrough wrapText="bothSides">
              <wp:wrapPolygon edited="0">
                <wp:start x="0" y="0"/>
                <wp:lineTo x="0" y="21495"/>
                <wp:lineTo x="21495" y="21495"/>
                <wp:lineTo x="21495" y="0"/>
                <wp:lineTo x="0" y="0"/>
              </wp:wrapPolygon>
            </wp:wrapThrough>
            <wp:docPr id="3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6" cstate="print"/>
                    <a:srcRect/>
                    <a:stretch>
                      <a:fillRect/>
                    </a:stretch>
                  </pic:blipFill>
                  <pic:spPr bwMode="auto">
                    <a:xfrm>
                      <a:off x="0" y="0"/>
                      <a:ext cx="2603500" cy="1952625"/>
                    </a:xfrm>
                    <a:prstGeom prst="rect">
                      <a:avLst/>
                    </a:prstGeom>
                    <a:noFill/>
                  </pic:spPr>
                </pic:pic>
              </a:graphicData>
            </a:graphic>
            <wp14:sizeRelH relativeFrom="margin">
              <wp14:pctWidth>0</wp14:pctWidth>
            </wp14:sizeRelH>
            <wp14:sizeRelV relativeFrom="margin">
              <wp14:pctHeight>0</wp14:pctHeight>
            </wp14:sizeRelV>
          </wp:anchor>
        </w:drawing>
      </w:r>
      <w:r w:rsidR="00E37DE2" w:rsidRPr="0052772C">
        <w:rPr>
          <w:rFonts w:ascii="Calibri" w:hAnsi="Calibri" w:cs="Calibri"/>
        </w:rPr>
        <w:t xml:space="preserve">As a gateway element, the kiosk should include </w:t>
      </w:r>
      <w:r w:rsidR="00A96335" w:rsidRPr="0052772C">
        <w:rPr>
          <w:rFonts w:ascii="Calibri" w:hAnsi="Calibri" w:cs="Calibri"/>
        </w:rPr>
        <w:t>the</w:t>
      </w:r>
      <w:r w:rsidR="00E37DE2" w:rsidRPr="0052772C">
        <w:rPr>
          <w:rFonts w:ascii="Calibri" w:hAnsi="Calibri" w:cs="Calibri"/>
        </w:rPr>
        <w:t xml:space="preserve"> neighborhood, commercial district, street, </w:t>
      </w:r>
      <w:r w:rsidR="00A96335" w:rsidRPr="0052772C">
        <w:rPr>
          <w:rFonts w:ascii="Calibri" w:hAnsi="Calibri" w:cs="Calibri"/>
        </w:rPr>
        <w:t xml:space="preserve">or </w:t>
      </w:r>
      <w:r w:rsidR="00276DA6" w:rsidRPr="0052772C">
        <w:rPr>
          <w:rFonts w:ascii="Calibri" w:hAnsi="Calibri" w:cs="Calibri"/>
        </w:rPr>
        <w:t>park name;</w:t>
      </w:r>
      <w:r w:rsidR="00E37DE2" w:rsidRPr="0052772C">
        <w:rPr>
          <w:rFonts w:ascii="Calibri" w:hAnsi="Calibri" w:cs="Calibri"/>
        </w:rPr>
        <w:t xml:space="preserve"> </w:t>
      </w:r>
      <w:r w:rsidR="00276DA6" w:rsidRPr="0052772C">
        <w:rPr>
          <w:rFonts w:ascii="Calibri" w:hAnsi="Calibri" w:cs="Calibri"/>
        </w:rPr>
        <w:t>a map;</w:t>
      </w:r>
      <w:r w:rsidR="00A96335" w:rsidRPr="0052772C">
        <w:rPr>
          <w:rFonts w:ascii="Calibri" w:hAnsi="Calibri" w:cs="Calibri"/>
        </w:rPr>
        <w:t xml:space="preserve"> </w:t>
      </w:r>
      <w:r w:rsidR="00E37DE2" w:rsidRPr="0052772C">
        <w:rPr>
          <w:rFonts w:ascii="Calibri" w:hAnsi="Calibri" w:cs="Calibri"/>
        </w:rPr>
        <w:t>or other information</w:t>
      </w:r>
      <w:r w:rsidR="00A96335" w:rsidRPr="0052772C">
        <w:rPr>
          <w:rFonts w:ascii="Calibri" w:hAnsi="Calibri" w:cs="Calibri"/>
        </w:rPr>
        <w:t>.</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Kiosks should have details and features coordinated with other street elements and should have a similar architectural character</w:t>
      </w:r>
      <w:r w:rsidR="00A96335" w:rsidRPr="0052772C">
        <w:rPr>
          <w:rFonts w:ascii="Calibri" w:hAnsi="Calibri" w:cs="Calibri"/>
        </w:rPr>
        <w:t>.</w:t>
      </w:r>
    </w:p>
    <w:p w:rsidR="00E37DE2" w:rsidRPr="0052772C" w:rsidRDefault="00E37DE2" w:rsidP="00E37DE2">
      <w:pPr>
        <w:rPr>
          <w:rFonts w:ascii="Calibri" w:hAnsi="Calibri" w:cs="Calibri"/>
        </w:rPr>
      </w:pPr>
    </w:p>
    <w:p w:rsidR="00E37DE2" w:rsidRPr="0052772C" w:rsidRDefault="00E37DE2" w:rsidP="00E37DE2">
      <w:pPr>
        <w:pStyle w:val="ManualHeading2"/>
        <w:rPr>
          <w:rFonts w:ascii="Calibri" w:hAnsi="Calibri" w:cs="Calibri"/>
        </w:rPr>
      </w:pPr>
      <w:bookmarkStart w:id="17" w:name="_Toc331676945"/>
      <w:r w:rsidRPr="0052772C">
        <w:rPr>
          <w:rFonts w:ascii="Calibri" w:hAnsi="Calibri" w:cs="Calibri"/>
        </w:rPr>
        <w:t>News Racks</w:t>
      </w:r>
      <w:bookmarkEnd w:id="17"/>
    </w:p>
    <w:p w:rsidR="00E37DE2" w:rsidRPr="0052772C" w:rsidRDefault="00234619" w:rsidP="00E37DE2">
      <w:pPr>
        <w:rPr>
          <w:rFonts w:ascii="Calibri" w:hAnsi="Calibri" w:cs="Calibri"/>
          <w:b/>
        </w:rPr>
      </w:pPr>
      <w:r>
        <w:rPr>
          <w:rFonts w:ascii="Calibri" w:hAnsi="Calibri" w:cs="Calibri"/>
          <w:noProof/>
        </w:rPr>
        <mc:AlternateContent>
          <mc:Choice Requires="wps">
            <w:drawing>
              <wp:anchor distT="0" distB="0" distL="114300" distR="114300" simplePos="0" relativeHeight="251663872" behindDoc="0" locked="0" layoutInCell="1" allowOverlap="1" wp14:anchorId="2A0C1DCB" wp14:editId="2DDFBD21">
                <wp:simplePos x="0" y="0"/>
                <wp:positionH relativeFrom="column">
                  <wp:posOffset>3533775</wp:posOffset>
                </wp:positionH>
                <wp:positionV relativeFrom="paragraph">
                  <wp:posOffset>147320</wp:posOffset>
                </wp:positionV>
                <wp:extent cx="2127250" cy="292100"/>
                <wp:effectExtent l="0" t="0" r="6350" b="0"/>
                <wp:wrapThrough wrapText="bothSides">
                  <wp:wrapPolygon edited="0">
                    <wp:start x="0" y="0"/>
                    <wp:lineTo x="0" y="19918"/>
                    <wp:lineTo x="21471" y="19918"/>
                    <wp:lineTo x="21471" y="0"/>
                    <wp:lineTo x="0" y="0"/>
                  </wp:wrapPolygon>
                </wp:wrapThrough>
                <wp:docPr id="47"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7250" cy="29210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F35168" w:rsidRPr="003940F8" w:rsidRDefault="00F35168" w:rsidP="00E37DE2">
                            <w:pPr>
                              <w:pStyle w:val="a"/>
                              <w:rPr>
                                <w:rFonts w:ascii="Calibri" w:hAnsi="Calibri" w:cs="Calibri"/>
                                <w:noProof/>
                              </w:rPr>
                            </w:pPr>
                            <w:r w:rsidRPr="003940F8">
                              <w:rPr>
                                <w:rFonts w:ascii="Calibri" w:hAnsi="Calibri" w:cs="Calibri"/>
                              </w:rPr>
                              <w:t xml:space="preserve">News rack </w:t>
                            </w:r>
                            <w:r w:rsidRPr="003940F8">
                              <w:rPr>
                                <w:rFonts w:ascii="Calibri" w:hAnsi="Calibri" w:cs="Calibri"/>
                              </w:rPr>
                              <w:br/>
                              <w:t>(Credit: Ryan Snyder)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_x0000_s1063" type="#_x0000_t202" style="position:absolute;left:0;text-align:left;margin-left:278.25pt;margin-top:11.6pt;width:167.5pt;height:23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" stroked="f">
                <v:path arrowok="t"/>
                <v:textbox style="mso-fit-shape-to-text:t" inset="0,0,0,0">
                  <w:txbxContent>
                    <w:p w:rsidR="00F35168" w:rsidRPr="003940F8" w:rsidRDefault="00F35168" w:rsidP="00E37DE2">
                      <w:pPr>
                        <w:pStyle w:val="a"/>
                        <w:rPr>
                          <w:rFonts w:ascii="Calibri" w:hAnsi="Calibri" w:cs="Calibri"/>
                          <w:noProof/>
                        </w:rPr>
                      </w:pPr>
                      <w:r w:rsidRPr="003940F8">
                        <w:rPr>
                          <w:rFonts w:ascii="Calibri" w:hAnsi="Calibri" w:cs="Calibri"/>
                        </w:rPr>
                        <w:t xml:space="preserve">News rack </w:t>
                      </w:r>
                      <w:r w:rsidRPr="003940F8">
                        <w:rPr>
                          <w:rFonts w:ascii="Calibri" w:hAnsi="Calibri" w:cs="Calibri"/>
                        </w:rPr>
                        <w:br/>
                        <w:t>(Credit: Ryan Snyder)</w:t>
                      </w:r>
                    </w:p>
                  </w:txbxContent>
                </v:textbox>
                <w10:wrap type="through"/>
              </v:shape>
            </w:pict>
          </mc:Fallback>
        </mc:AlternateContent>
      </w:r>
    </w:p>
    <w:p w:rsidR="00E37DE2" w:rsidRPr="0052772C" w:rsidRDefault="00E37DE2" w:rsidP="00146975">
      <w:pPr>
        <w:pStyle w:val="ManualHeading3"/>
        <w:rPr>
          <w:rFonts w:ascii="Calibri" w:hAnsi="Calibri" w:cs="Calibri"/>
        </w:rPr>
      </w:pPr>
      <w:r w:rsidRPr="0052772C">
        <w:rPr>
          <w:rFonts w:ascii="Calibri" w:hAnsi="Calibri" w:cs="Calibri"/>
        </w:rPr>
        <w:t>Location</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News rack placement is sub</w:t>
      </w:r>
      <w:r w:rsidR="0083785E" w:rsidRPr="0052772C">
        <w:rPr>
          <w:rFonts w:ascii="Calibri" w:hAnsi="Calibri" w:cs="Calibri"/>
        </w:rPr>
        <w:t>ject to municipal guidelines. In addition, the following guidelines should be considere</w:t>
      </w:r>
      <w:r w:rsidR="00551428" w:rsidRPr="0052772C">
        <w:rPr>
          <w:rFonts w:ascii="Calibri" w:hAnsi="Calibri" w:cs="Calibri"/>
        </w:rPr>
        <w:t>d</w:t>
      </w:r>
      <w:r w:rsidRPr="0052772C">
        <w:rPr>
          <w:rFonts w:ascii="Calibri" w:hAnsi="Calibri" w:cs="Calibri"/>
        </w:rPr>
        <w:t>:</w:t>
      </w:r>
    </w:p>
    <w:p w:rsidR="00E37DE2" w:rsidRPr="0052772C" w:rsidRDefault="00E37DE2" w:rsidP="00E37DE2">
      <w:pPr>
        <w:pStyle w:val="ColorfulList-Accent11"/>
        <w:rPr>
          <w:rFonts w:ascii="Calibri" w:hAnsi="Calibri" w:cs="Calibri"/>
        </w:rPr>
      </w:pP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 xml:space="preserve">News racks located within the furniture or frontage zones should not reduce the minimum width of the sidewalk pedestrian zone with news rack doors open. </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News racks should be placed no closer than 2 feet from adjacent street signs and 4 feet from bike racks</w:t>
      </w:r>
      <w:r w:rsidR="00B50942" w:rsidRPr="0052772C">
        <w:rPr>
          <w:rFonts w:ascii="Calibri" w:hAnsi="Calibri" w:cs="Calibri"/>
        </w:rPr>
        <w:t>.</w:t>
      </w:r>
    </w:p>
    <w:p w:rsidR="00E37DE2" w:rsidRPr="0052772C" w:rsidRDefault="00E37DE2" w:rsidP="00E37DE2">
      <w:pPr>
        <w:pStyle w:val="ColorfulList-Accent11"/>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 xml:space="preserve">Design </w:t>
      </w:r>
    </w:p>
    <w:p w:rsidR="00E37DE2" w:rsidRPr="0052772C" w:rsidRDefault="00E37DE2" w:rsidP="00E37DE2">
      <w:pPr>
        <w:pStyle w:val="ColorfulList-Accent11"/>
        <w:tabs>
          <w:tab w:val="left" w:pos="0"/>
        </w:tabs>
        <w:ind w:left="90" w:hanging="90"/>
        <w:rPr>
          <w:rFonts w:ascii="Calibri" w:hAnsi="Calibri" w:cs="Calibri"/>
        </w:rPr>
      </w:pPr>
    </w:p>
    <w:p w:rsidR="00E37DE2" w:rsidRPr="0052772C" w:rsidRDefault="00E37DE2" w:rsidP="00B50942">
      <w:pPr>
        <w:pStyle w:val="ColorfulList-Accent11"/>
        <w:tabs>
          <w:tab w:val="left" w:pos="0"/>
        </w:tabs>
        <w:ind w:left="0"/>
        <w:rPr>
          <w:rFonts w:ascii="Calibri" w:hAnsi="Calibri" w:cs="Calibri"/>
        </w:rPr>
      </w:pPr>
      <w:r w:rsidRPr="0052772C">
        <w:rPr>
          <w:rFonts w:ascii="Calibri" w:hAnsi="Calibri" w:cs="Calibri"/>
        </w:rPr>
        <w:t>News racks should visually blend with their surroundings and complement the architectural</w:t>
      </w:r>
      <w:r w:rsidR="00B50942" w:rsidRPr="0052772C">
        <w:rPr>
          <w:rFonts w:ascii="Calibri" w:hAnsi="Calibri" w:cs="Calibri"/>
        </w:rPr>
        <w:t xml:space="preserve"> </w:t>
      </w:r>
      <w:r w:rsidRPr="0052772C">
        <w:rPr>
          <w:rFonts w:ascii="Calibri" w:hAnsi="Calibri" w:cs="Calibri"/>
        </w:rPr>
        <w:t xml:space="preserve">character. Multiple news racks should be consolidated into a standard decorative stand. </w:t>
      </w:r>
    </w:p>
    <w:p w:rsidR="00E37DE2" w:rsidRPr="0052772C" w:rsidRDefault="00E37DE2" w:rsidP="00E37DE2">
      <w:pPr>
        <w:rPr>
          <w:rFonts w:ascii="Calibri" w:hAnsi="Calibri" w:cs="Calibri"/>
        </w:rPr>
      </w:pPr>
    </w:p>
    <w:p w:rsidR="00E37DE2" w:rsidRPr="0052772C" w:rsidRDefault="00E37DE2" w:rsidP="00E37DE2">
      <w:pPr>
        <w:pStyle w:val="ManualHeading2"/>
        <w:rPr>
          <w:rFonts w:ascii="Calibri" w:hAnsi="Calibri" w:cs="Calibri"/>
        </w:rPr>
      </w:pPr>
      <w:bookmarkStart w:id="18" w:name="_Toc331676946"/>
      <w:r w:rsidRPr="0052772C">
        <w:rPr>
          <w:rFonts w:ascii="Calibri" w:hAnsi="Calibri" w:cs="Calibri"/>
        </w:rPr>
        <w:t>Parking Meters</w:t>
      </w:r>
      <w:bookmarkEnd w:id="18"/>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Parking meters can be either traditional single</w:t>
      </w:r>
      <w:r w:rsidR="00B50942" w:rsidRPr="0052772C">
        <w:rPr>
          <w:rFonts w:ascii="Calibri" w:hAnsi="Calibri" w:cs="Calibri"/>
        </w:rPr>
        <w:t>-</w:t>
      </w:r>
      <w:r w:rsidRPr="0052772C">
        <w:rPr>
          <w:rFonts w:ascii="Calibri" w:hAnsi="Calibri" w:cs="Calibri"/>
        </w:rPr>
        <w:t>space met</w:t>
      </w:r>
      <w:r w:rsidR="00276DA6" w:rsidRPr="0052772C">
        <w:rPr>
          <w:rFonts w:ascii="Calibri" w:hAnsi="Calibri" w:cs="Calibri"/>
        </w:rPr>
        <w:t>ers or consolidated multi-space</w:t>
      </w:r>
      <w:r w:rsidRPr="0052772C">
        <w:rPr>
          <w:rFonts w:ascii="Calibri" w:hAnsi="Calibri" w:cs="Calibri"/>
        </w:rPr>
        <w:t xml:space="preserve"> meters (parking stations).</w:t>
      </w:r>
    </w:p>
    <w:p w:rsidR="00E37DE2" w:rsidRPr="0052772C" w:rsidRDefault="00E37DE2" w:rsidP="00E37DE2">
      <w:pPr>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Location</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Parking meters should be placed in the sidewalk furniture zone. Single</w:t>
      </w:r>
      <w:r w:rsidR="00B50942" w:rsidRPr="0052772C">
        <w:rPr>
          <w:rFonts w:ascii="Calibri" w:hAnsi="Calibri" w:cs="Calibri"/>
        </w:rPr>
        <w:t>-</w:t>
      </w:r>
      <w:r w:rsidRPr="0052772C">
        <w:rPr>
          <w:rFonts w:ascii="Calibri" w:hAnsi="Calibri" w:cs="Calibri"/>
        </w:rPr>
        <w:t>space meters should be placed at the front end of the individual stalls.</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Multi-space meters are preferred over single-space meters. Multi-space meters should be placed every 8 to 10 parking spaces and spaced approximately 150 to 200 feet apart. Signs should clearly direct patrons to the meter. The signs should be spaced at approximately 100 feet on-center.</w:t>
      </w:r>
    </w:p>
    <w:p w:rsidR="00E37DE2" w:rsidRPr="0052772C" w:rsidRDefault="00E37DE2" w:rsidP="00E37DE2">
      <w:pPr>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Design</w:t>
      </w:r>
    </w:p>
    <w:p w:rsidR="00E37DE2" w:rsidRPr="0052772C" w:rsidRDefault="00E37DE2" w:rsidP="00E37DE2">
      <w:pPr>
        <w:rPr>
          <w:rFonts w:ascii="Calibri" w:hAnsi="Calibri" w:cs="Calibri"/>
        </w:rPr>
      </w:pPr>
    </w:p>
    <w:p w:rsidR="00E37DE2" w:rsidRPr="0052772C" w:rsidRDefault="00C30820" w:rsidP="00E37DE2">
      <w:pPr>
        <w:rPr>
          <w:rFonts w:ascii="Calibri" w:hAnsi="Calibri" w:cs="Calibri"/>
        </w:rPr>
      </w:pPr>
      <w:r w:rsidRPr="0052772C">
        <w:rPr>
          <w:rFonts w:ascii="Calibri" w:hAnsi="Calibri" w:cs="Calibri"/>
          <w:noProof/>
        </w:rPr>
        <w:drawing>
          <wp:anchor distT="0" distB="0" distL="114300" distR="114300" simplePos="0" relativeHeight="251650560" behindDoc="0" locked="0" layoutInCell="1" allowOverlap="1" wp14:anchorId="222B19E8" wp14:editId="6A8D8E54">
            <wp:simplePos x="0" y="0"/>
            <wp:positionH relativeFrom="column">
              <wp:posOffset>4133850</wp:posOffset>
            </wp:positionH>
            <wp:positionV relativeFrom="paragraph">
              <wp:posOffset>236220</wp:posOffset>
            </wp:positionV>
            <wp:extent cx="1466850" cy="2200275"/>
            <wp:effectExtent l="0" t="0" r="0" b="9525"/>
            <wp:wrapThrough wrapText="bothSides">
              <wp:wrapPolygon edited="0">
                <wp:start x="0" y="0"/>
                <wp:lineTo x="0" y="21506"/>
                <wp:lineTo x="21319" y="21506"/>
                <wp:lineTo x="21319" y="0"/>
                <wp:lineTo x="0" y="0"/>
              </wp:wrapPolygon>
            </wp:wrapThrough>
            <wp:docPr id="3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7" cstate="print"/>
                    <a:srcRect/>
                    <a:stretch>
                      <a:fillRect/>
                    </a:stretch>
                  </pic:blipFill>
                  <pic:spPr bwMode="auto">
                    <a:xfrm>
                      <a:off x="0" y="0"/>
                      <a:ext cx="1466850" cy="2200275"/>
                    </a:xfrm>
                    <a:prstGeom prst="rect">
                      <a:avLst/>
                    </a:prstGeom>
                    <a:noFill/>
                  </pic:spPr>
                </pic:pic>
              </a:graphicData>
            </a:graphic>
          </wp:anchor>
        </w:drawing>
      </w:r>
      <w:r w:rsidR="00E37DE2" w:rsidRPr="0052772C">
        <w:rPr>
          <w:rFonts w:ascii="Calibri" w:hAnsi="Calibri" w:cs="Calibri"/>
        </w:rPr>
        <w:t>Municipalities should encourage the conversion of single</w:t>
      </w:r>
      <w:r w:rsidR="00B50942" w:rsidRPr="0052772C">
        <w:rPr>
          <w:rFonts w:ascii="Calibri" w:hAnsi="Calibri" w:cs="Calibri"/>
        </w:rPr>
        <w:t>-</w:t>
      </w:r>
      <w:r w:rsidR="00E37DE2" w:rsidRPr="0052772C">
        <w:rPr>
          <w:rFonts w:ascii="Calibri" w:hAnsi="Calibri" w:cs="Calibri"/>
        </w:rPr>
        <w:t>space meters to multi-space units to reduce visual clutter from the urban landscape. The multi-space units should be selected to minimize their impact on the pedestrian zone.</w:t>
      </w:r>
    </w:p>
    <w:p w:rsidR="00E37DE2" w:rsidRPr="0052772C" w:rsidRDefault="00E37DE2" w:rsidP="00E37DE2">
      <w:pPr>
        <w:rPr>
          <w:rFonts w:ascii="Calibri" w:hAnsi="Calibri" w:cs="Calibri"/>
        </w:rPr>
      </w:pPr>
    </w:p>
    <w:p w:rsidR="00E37DE2" w:rsidRPr="0052772C" w:rsidRDefault="00E37DE2" w:rsidP="00E37DE2">
      <w:pPr>
        <w:pStyle w:val="ManualHeading2"/>
        <w:rPr>
          <w:rFonts w:ascii="Calibri" w:hAnsi="Calibri" w:cs="Calibri"/>
        </w:rPr>
      </w:pPr>
      <w:bookmarkStart w:id="19" w:name="_Toc331676947"/>
      <w:r w:rsidRPr="0052772C">
        <w:rPr>
          <w:rFonts w:ascii="Calibri" w:hAnsi="Calibri" w:cs="Calibri"/>
        </w:rPr>
        <w:t>Signs</w:t>
      </w:r>
      <w:bookmarkEnd w:id="19"/>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Streetscape signs provide information specific to direction, destination, or location. The sign plans should be developed individually for each neighborhood or district. Streetscape signs are most appropriate for downtown, commercial,</w:t>
      </w:r>
      <w:r w:rsidR="00276DA6" w:rsidRPr="0052772C">
        <w:rPr>
          <w:rFonts w:ascii="Calibri" w:hAnsi="Calibri" w:cs="Calibri"/>
        </w:rPr>
        <w:t xml:space="preserve"> or tourist-</w:t>
      </w:r>
      <w:r w:rsidRPr="0052772C">
        <w:rPr>
          <w:rFonts w:ascii="Calibri" w:hAnsi="Calibri" w:cs="Calibri"/>
        </w:rPr>
        <w:t>oriented locations or around large institutions. Streetscape signs include parking, directional</w:t>
      </w:r>
      <w:r w:rsidR="00B50942" w:rsidRPr="0052772C">
        <w:rPr>
          <w:rFonts w:ascii="Calibri" w:hAnsi="Calibri" w:cs="Calibri"/>
        </w:rPr>
        <w:t>,</w:t>
      </w:r>
      <w:r w:rsidRPr="0052772C">
        <w:rPr>
          <w:rFonts w:ascii="Calibri" w:hAnsi="Calibri" w:cs="Calibri"/>
        </w:rPr>
        <w:t xml:space="preserve"> and </w:t>
      </w:r>
      <w:proofErr w:type="spellStart"/>
      <w:r w:rsidRPr="0052772C">
        <w:rPr>
          <w:rFonts w:ascii="Calibri" w:hAnsi="Calibri" w:cs="Calibri"/>
        </w:rPr>
        <w:t>wayfinding</w:t>
      </w:r>
      <w:proofErr w:type="spellEnd"/>
      <w:r w:rsidRPr="0052772C">
        <w:rPr>
          <w:rFonts w:ascii="Calibri" w:hAnsi="Calibri" w:cs="Calibri"/>
        </w:rPr>
        <w:t xml:space="preserve"> signs.</w:t>
      </w:r>
    </w:p>
    <w:p w:rsidR="00553461" w:rsidRDefault="00553461" w:rsidP="00E37DE2">
      <w:pPr>
        <w:rPr>
          <w:rFonts w:ascii="Calibri" w:hAnsi="Calibri" w:cs="Calibri"/>
        </w:rPr>
      </w:pPr>
      <w:r>
        <w:rPr>
          <w:rFonts w:ascii="Calibri" w:hAnsi="Calibri" w:cs="Calibri"/>
          <w:noProof/>
        </w:rPr>
        <mc:AlternateContent>
          <mc:Choice Requires="wps">
            <w:drawing>
              <wp:anchor distT="0" distB="0" distL="114300" distR="114300" simplePos="0" relativeHeight="251664896" behindDoc="0" locked="0" layoutInCell="1" allowOverlap="1" wp14:anchorId="4922AF5F" wp14:editId="52AEB2CB">
                <wp:simplePos x="0" y="0"/>
                <wp:positionH relativeFrom="column">
                  <wp:posOffset>4114800</wp:posOffset>
                </wp:positionH>
                <wp:positionV relativeFrom="paragraph">
                  <wp:posOffset>27305</wp:posOffset>
                </wp:positionV>
                <wp:extent cx="1466850" cy="292100"/>
                <wp:effectExtent l="0" t="0" r="0" b="0"/>
                <wp:wrapThrough wrapText="bothSides">
                  <wp:wrapPolygon edited="0">
                    <wp:start x="0" y="0"/>
                    <wp:lineTo x="0" y="18590"/>
                    <wp:lineTo x="21319" y="18590"/>
                    <wp:lineTo x="21319" y="0"/>
                    <wp:lineTo x="0" y="0"/>
                  </wp:wrapPolygon>
                </wp:wrapThrough>
                <wp:docPr id="38"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6850" cy="29210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F35168" w:rsidRPr="003940F8" w:rsidRDefault="00F35168" w:rsidP="00E37DE2">
                            <w:pPr>
                              <w:pStyle w:val="a"/>
                              <w:rPr>
                                <w:rFonts w:ascii="Calibri" w:hAnsi="Calibri" w:cs="Calibri"/>
                                <w:noProof/>
                              </w:rPr>
                            </w:pPr>
                            <w:r w:rsidRPr="003940F8">
                              <w:rPr>
                                <w:rFonts w:ascii="Calibri" w:hAnsi="Calibri" w:cs="Calibri"/>
                              </w:rPr>
                              <w:t xml:space="preserve">Street signs (Credit: Sky </w:t>
                            </w:r>
                            <w:proofErr w:type="spellStart"/>
                            <w:r w:rsidRPr="003940F8">
                              <w:rPr>
                                <w:rFonts w:ascii="Calibri" w:hAnsi="Calibri" w:cs="Calibri"/>
                              </w:rPr>
                              <w:t>Yim</w:t>
                            </w:r>
                            <w:proofErr w:type="spellEnd"/>
                            <w:r w:rsidRPr="003940F8">
                              <w:rPr>
                                <w:rFonts w:ascii="Calibri" w:hAnsi="Calibri" w:cs="Calibri"/>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 Box 37" o:spid="_x0000_s1064" type="#_x0000_t202" style="position:absolute;left:0;text-align:left;margin-left:324pt;margin-top:2.15pt;width:115.5pt;height:23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" stroked="f">
                <v:path arrowok="t"/>
                <v:textbox style="mso-fit-shape-to-text:t" inset="0,0,0,0">
                  <w:txbxContent>
                    <w:p w:rsidR="00F35168" w:rsidRPr="003940F8" w:rsidRDefault="00F35168" w:rsidP="00E37DE2">
                      <w:pPr>
                        <w:pStyle w:val="a"/>
                        <w:rPr>
                          <w:rFonts w:ascii="Calibri" w:hAnsi="Calibri" w:cs="Calibri"/>
                          <w:noProof/>
                        </w:rPr>
                      </w:pPr>
                      <w:r w:rsidRPr="003940F8">
                        <w:rPr>
                          <w:rFonts w:ascii="Calibri" w:hAnsi="Calibri" w:cs="Calibri"/>
                        </w:rPr>
                        <w:t xml:space="preserve">Street signs (Credit: Sky </w:t>
                      </w:r>
                      <w:proofErr w:type="spellStart"/>
                      <w:r w:rsidRPr="003940F8">
                        <w:rPr>
                          <w:rFonts w:ascii="Calibri" w:hAnsi="Calibri" w:cs="Calibri"/>
                        </w:rPr>
                        <w:t>Yim</w:t>
                      </w:r>
                      <w:proofErr w:type="spellEnd"/>
                      <w:r w:rsidRPr="003940F8">
                        <w:rPr>
                          <w:rFonts w:ascii="Calibri" w:hAnsi="Calibri" w:cs="Calibri"/>
                        </w:rPr>
                        <w:t>)</w:t>
                      </w:r>
                    </w:p>
                  </w:txbxContent>
                </v:textbox>
                <w10:wrap type="through"/>
              </v:shape>
            </w:pict>
          </mc:Fallback>
        </mc:AlternateContent>
      </w:r>
    </w:p>
    <w:p w:rsidR="00E37DE2" w:rsidRPr="0052772C" w:rsidRDefault="00E37DE2" w:rsidP="00E37DE2">
      <w:pPr>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Location</w:t>
      </w:r>
    </w:p>
    <w:p w:rsidR="00B50942" w:rsidRPr="0052772C" w:rsidRDefault="00B50942" w:rsidP="00146975">
      <w:pPr>
        <w:pStyle w:val="ManualHeading3"/>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Streetscape signs should be kept to a minimum and placed strategically. They should align with the existing street furnishings and be placed in the sidewalk furniture zone. </w:t>
      </w:r>
    </w:p>
    <w:p w:rsidR="00E37DE2" w:rsidRPr="0052772C" w:rsidRDefault="00E37DE2" w:rsidP="00E37DE2">
      <w:pPr>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Design</w:t>
      </w:r>
    </w:p>
    <w:p w:rsidR="00E37DE2" w:rsidRPr="0052772C" w:rsidRDefault="00E37DE2" w:rsidP="00E37DE2">
      <w:pPr>
        <w:rPr>
          <w:rFonts w:ascii="Calibri" w:hAnsi="Calibri" w:cs="Calibri"/>
          <w:b/>
        </w:rPr>
      </w:pPr>
    </w:p>
    <w:p w:rsidR="00E37DE2" w:rsidRPr="0052772C" w:rsidRDefault="00E37DE2" w:rsidP="00E37DE2">
      <w:pPr>
        <w:rPr>
          <w:rFonts w:ascii="Calibri" w:hAnsi="Calibri" w:cs="Calibri"/>
        </w:rPr>
      </w:pPr>
      <w:r w:rsidRPr="0052772C">
        <w:rPr>
          <w:rFonts w:ascii="Calibri" w:hAnsi="Calibri" w:cs="Calibri"/>
        </w:rPr>
        <w:t>The sign design should be attractively clean</w:t>
      </w:r>
      <w:r w:rsidR="00B50942" w:rsidRPr="0052772C">
        <w:rPr>
          <w:rFonts w:ascii="Calibri" w:hAnsi="Calibri" w:cs="Calibri"/>
        </w:rPr>
        <w:t xml:space="preserve"> and </w:t>
      </w:r>
      <w:r w:rsidRPr="0052772C">
        <w:rPr>
          <w:rFonts w:ascii="Calibri" w:hAnsi="Calibri" w:cs="Calibri"/>
        </w:rPr>
        <w:t>simple and complement the architectural character of other street furnishings.</w:t>
      </w:r>
    </w:p>
    <w:p w:rsidR="00E37DE2" w:rsidRPr="0052772C" w:rsidRDefault="00E37DE2" w:rsidP="00E37DE2">
      <w:pPr>
        <w:rPr>
          <w:rFonts w:ascii="Calibri" w:hAnsi="Calibri" w:cs="Calibri"/>
        </w:rPr>
      </w:pPr>
    </w:p>
    <w:p w:rsidR="00E37DE2" w:rsidRPr="0052772C" w:rsidRDefault="00E37DE2" w:rsidP="00E37DE2">
      <w:pPr>
        <w:pStyle w:val="ManualHeading2"/>
        <w:rPr>
          <w:rFonts w:ascii="Calibri" w:hAnsi="Calibri" w:cs="Calibri"/>
        </w:rPr>
      </w:pPr>
      <w:bookmarkStart w:id="20" w:name="_Toc331676948"/>
      <w:r w:rsidRPr="0052772C">
        <w:rPr>
          <w:rFonts w:ascii="Calibri" w:hAnsi="Calibri" w:cs="Calibri"/>
        </w:rPr>
        <w:t>Refuse Receptacles</w:t>
      </w:r>
      <w:bookmarkEnd w:id="20"/>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Refuse receptacles should accept both trash and recyclables. Where there is a demand, different receptacles should be provided for different recyclable materials. </w:t>
      </w:r>
    </w:p>
    <w:p w:rsidR="00E37DE2" w:rsidRPr="0052772C" w:rsidRDefault="00E37DE2" w:rsidP="00E37DE2">
      <w:pPr>
        <w:rPr>
          <w:rFonts w:ascii="Calibri" w:hAnsi="Calibri" w:cs="Calibri"/>
        </w:rPr>
      </w:pPr>
    </w:p>
    <w:tbl>
      <w:tblPr>
        <w:tblW w:w="0" w:type="auto"/>
        <w:tblLook w:val="04A0" w:firstRow="1" w:lastRow="0" w:firstColumn="1" w:lastColumn="0" w:noHBand="0" w:noVBand="1"/>
      </w:tblPr>
      <w:tblGrid>
        <w:gridCol w:w="9096"/>
      </w:tblGrid>
      <w:tr w:rsidR="00E37DE2" w:rsidRPr="0052772C">
        <w:tc>
          <w:tcPr>
            <w:tcW w:w="9096" w:type="dxa"/>
            <w:vAlign w:val="center"/>
          </w:tcPr>
          <w:p w:rsidR="00E37DE2" w:rsidRPr="0052772C" w:rsidRDefault="00D9563B" w:rsidP="00E37DE2">
            <w:pPr>
              <w:jc w:val="center"/>
              <w:rPr>
                <w:rFonts w:ascii="Calibri" w:hAnsi="Calibri" w:cs="Calibri"/>
              </w:rPr>
            </w:pPr>
            <w:r>
              <w:rPr>
                <w:rFonts w:ascii="Calibri" w:hAnsi="Calibri" w:cs="Calibri"/>
                <w:noProof/>
              </w:rPr>
              <w:drawing>
                <wp:inline distT="0" distB="0" distL="0" distR="0">
                  <wp:extent cx="3594100" cy="2695575"/>
                  <wp:effectExtent l="0" t="0" r="635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165.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594100" cy="2695575"/>
                          </a:xfrm>
                          <a:prstGeom prst="rect">
                            <a:avLst/>
                          </a:prstGeom>
                        </pic:spPr>
                      </pic:pic>
                    </a:graphicData>
                  </a:graphic>
                </wp:inline>
              </w:drawing>
            </w:r>
          </w:p>
        </w:tc>
      </w:tr>
      <w:tr w:rsidR="00E37DE2" w:rsidRPr="0052772C">
        <w:trPr>
          <w:trHeight w:val="504"/>
        </w:trPr>
        <w:tc>
          <w:tcPr>
            <w:tcW w:w="9096" w:type="dxa"/>
            <w:vAlign w:val="center"/>
          </w:tcPr>
          <w:p w:rsidR="00E5584C" w:rsidRPr="0052772C" w:rsidRDefault="00E37DE2" w:rsidP="00E37DE2">
            <w:pPr>
              <w:pStyle w:val="a"/>
              <w:rPr>
                <w:rFonts w:ascii="Calibri" w:hAnsi="Calibri" w:cs="Calibri"/>
              </w:rPr>
            </w:pPr>
            <w:r w:rsidRPr="0052772C">
              <w:rPr>
                <w:rFonts w:ascii="Calibri" w:hAnsi="Calibri" w:cs="Calibri"/>
              </w:rPr>
              <w:t xml:space="preserve">Refuse receptacle </w:t>
            </w:r>
          </w:p>
          <w:p w:rsidR="00E37DE2" w:rsidRPr="0052772C" w:rsidRDefault="00E37DE2" w:rsidP="00D9563B">
            <w:pPr>
              <w:pStyle w:val="a"/>
              <w:rPr>
                <w:rFonts w:ascii="Calibri" w:hAnsi="Calibri" w:cs="Calibri"/>
              </w:rPr>
            </w:pPr>
            <w:r w:rsidRPr="0052772C">
              <w:rPr>
                <w:rFonts w:ascii="Calibri" w:hAnsi="Calibri" w:cs="Calibri"/>
              </w:rPr>
              <w:t xml:space="preserve">(Credit: </w:t>
            </w:r>
            <w:proofErr w:type="spellStart"/>
            <w:r w:rsidR="00D9563B">
              <w:rPr>
                <w:rFonts w:ascii="Calibri" w:hAnsi="Calibri" w:cs="Calibri"/>
              </w:rPr>
              <w:t>Kimley</w:t>
            </w:r>
            <w:proofErr w:type="spellEnd"/>
            <w:r w:rsidR="00D9563B">
              <w:rPr>
                <w:rFonts w:ascii="Calibri" w:hAnsi="Calibri" w:cs="Calibri"/>
              </w:rPr>
              <w:t>-Horn and Associates, Inc.</w:t>
            </w:r>
            <w:r w:rsidRPr="0052772C">
              <w:rPr>
                <w:rFonts w:ascii="Calibri" w:hAnsi="Calibri" w:cs="Calibri"/>
              </w:rPr>
              <w:t>)</w:t>
            </w:r>
          </w:p>
        </w:tc>
      </w:tr>
    </w:tbl>
    <w:p w:rsidR="00E37DE2" w:rsidRPr="0052772C" w:rsidRDefault="00E37DE2" w:rsidP="00E37DE2">
      <w:pPr>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Location</w:t>
      </w:r>
    </w:p>
    <w:p w:rsidR="00E37DE2" w:rsidRPr="0052772C" w:rsidRDefault="00E37DE2" w:rsidP="00E37DE2">
      <w:pPr>
        <w:rPr>
          <w:rFonts w:ascii="Calibri" w:hAnsi="Calibri" w:cs="Calibri"/>
        </w:rPr>
      </w:pPr>
    </w:p>
    <w:p w:rsidR="00B50942" w:rsidRPr="0052772C" w:rsidRDefault="00E37DE2" w:rsidP="00E37DE2">
      <w:pPr>
        <w:rPr>
          <w:rFonts w:ascii="Calibri" w:hAnsi="Calibri" w:cs="Calibri"/>
        </w:rPr>
      </w:pPr>
      <w:r w:rsidRPr="0052772C">
        <w:rPr>
          <w:rFonts w:ascii="Calibri" w:hAnsi="Calibri" w:cs="Calibri"/>
        </w:rPr>
        <w:t>Refuse receptacles should be located</w:t>
      </w:r>
    </w:p>
    <w:p w:rsidR="00E37DE2" w:rsidRPr="0052772C" w:rsidRDefault="00E37DE2" w:rsidP="00E37DE2">
      <w:pPr>
        <w:rPr>
          <w:rFonts w:ascii="Calibri" w:hAnsi="Calibri" w:cs="Calibri"/>
        </w:rPr>
      </w:pP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Near high activity generators such as major civic and commercial destinations</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At transit stops</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Near street corners but outside of the sidewalk pedestrian zone</w:t>
      </w:r>
    </w:p>
    <w:p w:rsidR="00276DA6" w:rsidRPr="0052772C" w:rsidRDefault="00276DA6" w:rsidP="00276DA6">
      <w:pPr>
        <w:pStyle w:val="ColorfulList-Accent11"/>
        <w:rPr>
          <w:rFonts w:ascii="Calibri" w:hAnsi="Calibri" w:cs="Calibri"/>
        </w:rPr>
      </w:pPr>
    </w:p>
    <w:p w:rsidR="00E37DE2" w:rsidRPr="0052772C" w:rsidRDefault="00276DA6" w:rsidP="00234619">
      <w:pPr>
        <w:pStyle w:val="ColorfulList-Accent11"/>
        <w:ind w:left="0"/>
        <w:rPr>
          <w:rFonts w:ascii="Calibri" w:hAnsi="Calibri" w:cs="Calibri"/>
        </w:rPr>
      </w:pPr>
      <w:r w:rsidRPr="0052772C">
        <w:rPr>
          <w:rFonts w:ascii="Calibri" w:hAnsi="Calibri" w:cs="Calibri"/>
        </w:rPr>
        <w:t>There should be a</w:t>
      </w:r>
      <w:r w:rsidR="00E37DE2" w:rsidRPr="0052772C">
        <w:rPr>
          <w:rFonts w:ascii="Calibri" w:hAnsi="Calibri" w:cs="Calibri"/>
        </w:rPr>
        <w:t xml:space="preserve"> maximum of one refuse receptacle every 200</w:t>
      </w:r>
      <w:r w:rsidR="00B50942" w:rsidRPr="0052772C">
        <w:rPr>
          <w:rFonts w:ascii="Calibri" w:hAnsi="Calibri" w:cs="Calibri"/>
        </w:rPr>
        <w:t xml:space="preserve"> feet</w:t>
      </w:r>
      <w:r w:rsidR="00E37DE2" w:rsidRPr="0052772C">
        <w:rPr>
          <w:rFonts w:ascii="Calibri" w:hAnsi="Calibri" w:cs="Calibri"/>
        </w:rPr>
        <w:t xml:space="preserve"> along commercial streets</w:t>
      </w:r>
      <w:r w:rsidRPr="0052772C">
        <w:rPr>
          <w:rFonts w:ascii="Calibri" w:hAnsi="Calibri" w:cs="Calibri"/>
        </w:rPr>
        <w:t xml:space="preserve"> and a</w:t>
      </w:r>
      <w:r w:rsidR="00E37DE2" w:rsidRPr="0052772C">
        <w:rPr>
          <w:rFonts w:ascii="Calibri" w:hAnsi="Calibri" w:cs="Calibri"/>
        </w:rPr>
        <w:t xml:space="preserve"> maximum of four refuse receptacles at an intersection (one per corner)</w:t>
      </w:r>
      <w:r w:rsidRPr="0052772C">
        <w:rPr>
          <w:rFonts w:ascii="Calibri" w:hAnsi="Calibri" w:cs="Calibri"/>
        </w:rPr>
        <w:t>.</w:t>
      </w:r>
    </w:p>
    <w:p w:rsidR="00E37DE2" w:rsidRPr="0052772C" w:rsidRDefault="00E37DE2" w:rsidP="00C30820">
      <w:pPr>
        <w:pStyle w:val="ManualHeading2"/>
        <w:pageBreakBefore/>
        <w:rPr>
          <w:rFonts w:ascii="Calibri" w:hAnsi="Calibri" w:cs="Calibri"/>
        </w:rPr>
      </w:pPr>
      <w:bookmarkStart w:id="21" w:name="_Toc331676949"/>
      <w:r w:rsidRPr="0052772C">
        <w:rPr>
          <w:rFonts w:ascii="Calibri" w:hAnsi="Calibri" w:cs="Calibri"/>
        </w:rPr>
        <w:lastRenderedPageBreak/>
        <w:t>Public Art</w:t>
      </w:r>
      <w:bookmarkEnd w:id="21"/>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On a large scale, public art can unify a district with a theme or identify a neighborhood gateway. At a pedestrian scale, public art adds visual interest to the street experience.</w:t>
      </w:r>
    </w:p>
    <w:p w:rsidR="00E37DE2" w:rsidRPr="0052772C" w:rsidRDefault="00E37DE2" w:rsidP="00E37DE2">
      <w:pPr>
        <w:rPr>
          <w:rFonts w:ascii="Calibri" w:hAnsi="Calibri" w:cs="Calibri"/>
        </w:rPr>
      </w:pPr>
    </w:p>
    <w:tbl>
      <w:tblPr>
        <w:tblW w:w="0" w:type="auto"/>
        <w:tblLook w:val="04A0" w:firstRow="1" w:lastRow="0" w:firstColumn="1" w:lastColumn="0" w:noHBand="0" w:noVBand="1"/>
      </w:tblPr>
      <w:tblGrid>
        <w:gridCol w:w="9096"/>
      </w:tblGrid>
      <w:tr w:rsidR="00E37DE2" w:rsidRPr="0052772C">
        <w:tc>
          <w:tcPr>
            <w:tcW w:w="9096" w:type="dxa"/>
            <w:vAlign w:val="center"/>
          </w:tcPr>
          <w:p w:rsidR="00E37DE2" w:rsidRPr="0052772C" w:rsidRDefault="00373857" w:rsidP="00E37DE2">
            <w:pPr>
              <w:jc w:val="center"/>
              <w:rPr>
                <w:rFonts w:ascii="Calibri" w:hAnsi="Calibri" w:cs="Calibri"/>
              </w:rPr>
            </w:pPr>
            <w:r w:rsidRPr="0052772C">
              <w:rPr>
                <w:rFonts w:ascii="Calibri" w:hAnsi="Calibri" w:cs="Calibri"/>
                <w:noProof/>
              </w:rPr>
              <w:drawing>
                <wp:inline distT="0" distB="0" distL="0" distR="0" wp14:anchorId="540539A4" wp14:editId="67812A6F">
                  <wp:extent cx="3695700" cy="2463800"/>
                  <wp:effectExtent l="25400" t="0" r="0" b="0"/>
                  <wp:docPr id="2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9" cstate="print"/>
                          <a:srcRect/>
                          <a:stretch>
                            <a:fillRect/>
                          </a:stretch>
                        </pic:blipFill>
                        <pic:spPr bwMode="auto">
                          <a:xfrm>
                            <a:off x="0" y="0"/>
                            <a:ext cx="3695700" cy="2463800"/>
                          </a:xfrm>
                          <a:prstGeom prst="rect">
                            <a:avLst/>
                          </a:prstGeom>
                          <a:noFill/>
                          <a:ln w="9525">
                            <a:noFill/>
                            <a:miter lim="800000"/>
                            <a:headEnd/>
                            <a:tailEnd/>
                          </a:ln>
                        </pic:spPr>
                      </pic:pic>
                    </a:graphicData>
                  </a:graphic>
                </wp:inline>
              </w:drawing>
            </w:r>
          </w:p>
        </w:tc>
      </w:tr>
      <w:tr w:rsidR="00E37DE2" w:rsidRPr="0052772C">
        <w:tc>
          <w:tcPr>
            <w:tcW w:w="9096" w:type="dxa"/>
            <w:vAlign w:val="center"/>
          </w:tcPr>
          <w:p w:rsidR="00E5584C" w:rsidRPr="0052772C" w:rsidRDefault="00E37DE2" w:rsidP="00E37DE2">
            <w:pPr>
              <w:pStyle w:val="a"/>
              <w:rPr>
                <w:rFonts w:ascii="Calibri" w:hAnsi="Calibri" w:cs="Calibri"/>
              </w:rPr>
            </w:pPr>
            <w:r w:rsidRPr="0052772C">
              <w:rPr>
                <w:rFonts w:ascii="Calibri" w:hAnsi="Calibri" w:cs="Calibri"/>
              </w:rPr>
              <w:t xml:space="preserve">Public art </w:t>
            </w:r>
          </w:p>
          <w:p w:rsidR="00E37DE2" w:rsidRPr="0052772C" w:rsidRDefault="00E37DE2" w:rsidP="00E37DE2">
            <w:pPr>
              <w:pStyle w:val="a"/>
              <w:rPr>
                <w:rFonts w:ascii="Calibri" w:hAnsi="Calibri" w:cs="Calibri"/>
              </w:rPr>
            </w:pPr>
            <w:r w:rsidRPr="0052772C">
              <w:rPr>
                <w:rFonts w:ascii="Calibri" w:hAnsi="Calibri" w:cs="Calibri"/>
              </w:rPr>
              <w:t xml:space="preserve">(Credit: Sky </w:t>
            </w:r>
            <w:proofErr w:type="spellStart"/>
            <w:r w:rsidRPr="0052772C">
              <w:rPr>
                <w:rFonts w:ascii="Calibri" w:hAnsi="Calibri" w:cs="Calibri"/>
              </w:rPr>
              <w:t>Yim</w:t>
            </w:r>
            <w:proofErr w:type="spellEnd"/>
            <w:r w:rsidRPr="0052772C">
              <w:rPr>
                <w:rFonts w:ascii="Calibri" w:hAnsi="Calibri" w:cs="Calibri"/>
              </w:rPr>
              <w:t>)</w:t>
            </w:r>
          </w:p>
        </w:tc>
      </w:tr>
    </w:tbl>
    <w:p w:rsidR="00E37DE2" w:rsidRPr="0052772C" w:rsidRDefault="00E37DE2" w:rsidP="00E37DE2">
      <w:pPr>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Location</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Public art can be situated in a variety of areas and locations</w:t>
      </w:r>
      <w:r w:rsidR="00276DA6" w:rsidRPr="0052772C">
        <w:rPr>
          <w:rFonts w:ascii="Calibri" w:hAnsi="Calibri" w:cs="Calibri"/>
        </w:rPr>
        <w:t>,</w:t>
      </w:r>
      <w:r w:rsidRPr="0052772C">
        <w:rPr>
          <w:rFonts w:ascii="Calibri" w:hAnsi="Calibri" w:cs="Calibri"/>
        </w:rPr>
        <w:t xml:space="preserve"> including streets, public spaces with concentrations of pedestrians, or areas of little pedestrian traffic</w:t>
      </w:r>
      <w:r w:rsidR="00276DA6" w:rsidRPr="0052772C">
        <w:rPr>
          <w:rFonts w:ascii="Calibri" w:hAnsi="Calibri" w:cs="Calibri"/>
        </w:rPr>
        <w:t>,</w:t>
      </w:r>
      <w:r w:rsidRPr="0052772C">
        <w:rPr>
          <w:rFonts w:ascii="Calibri" w:hAnsi="Calibri" w:cs="Calibri"/>
        </w:rPr>
        <w:t xml:space="preserve"> to create a unique space for discovery.</w:t>
      </w:r>
    </w:p>
    <w:p w:rsidR="00E37DE2" w:rsidRPr="0052772C" w:rsidRDefault="00E37DE2" w:rsidP="00E37DE2">
      <w:pPr>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Design</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Public art should be considered during the planning and design phase of development to more closely integrate art with other streetscape elements, taking into account the following:</w:t>
      </w:r>
    </w:p>
    <w:p w:rsidR="00E37DE2" w:rsidRPr="0052772C" w:rsidRDefault="00E37DE2" w:rsidP="00E37DE2">
      <w:pPr>
        <w:rPr>
          <w:rFonts w:ascii="Calibri" w:hAnsi="Calibri" w:cs="Calibri"/>
        </w:rPr>
      </w:pP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Public art is a pedestrian amenity and should be presented in an area suited for pedestrian viewing. The piece should be placed as a focal element in a park or plaza, or situated along a pedestrian path and discovered by the traveler.</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Public art can be incorporated into standard street elements (light standards, benches, trash receptacles, utility boxes).</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Public art can provide information (maps, signs) or educational information (history, culture). All installations do not need to have an educational mission; art can be playful.</w:t>
      </w:r>
    </w:p>
    <w:p w:rsidR="00E37DE2" w:rsidRPr="0052772C" w:rsidRDefault="00E37DE2" w:rsidP="00E37DE2">
      <w:pPr>
        <w:pStyle w:val="ColorfulList-Accent11"/>
        <w:numPr>
          <w:ilvl w:val="0"/>
          <w:numId w:val="7"/>
        </w:numPr>
        <w:rPr>
          <w:rFonts w:ascii="Calibri" w:hAnsi="Calibri" w:cs="Calibri"/>
        </w:rPr>
      </w:pPr>
      <w:r w:rsidRPr="0052772C">
        <w:rPr>
          <w:rFonts w:ascii="Calibri" w:hAnsi="Calibri" w:cs="Calibri"/>
        </w:rPr>
        <w:t>Public art should be accessible to persons with disabilities and placement must not compromise the sidewalk pedestrian zone.</w:t>
      </w:r>
    </w:p>
    <w:p w:rsidR="00E37DE2" w:rsidRPr="0052772C" w:rsidRDefault="00E37DE2" w:rsidP="00E37DE2">
      <w:pPr>
        <w:rPr>
          <w:rFonts w:ascii="Calibri" w:hAnsi="Calibri" w:cs="Calibri"/>
        </w:rPr>
      </w:pPr>
    </w:p>
    <w:p w:rsidR="00E37DE2" w:rsidRPr="0052772C" w:rsidRDefault="00E37DE2" w:rsidP="00E37DE2">
      <w:pPr>
        <w:pStyle w:val="ManualHeading2"/>
        <w:rPr>
          <w:rFonts w:ascii="Calibri" w:hAnsi="Calibri" w:cs="Calibri"/>
        </w:rPr>
      </w:pPr>
      <w:bookmarkStart w:id="22" w:name="_Toc331676950"/>
      <w:r w:rsidRPr="0052772C">
        <w:rPr>
          <w:rFonts w:ascii="Calibri" w:hAnsi="Calibri" w:cs="Calibri"/>
        </w:rPr>
        <w:t>Sidewalk Dining</w:t>
      </w:r>
      <w:bookmarkEnd w:id="22"/>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Outd</w:t>
      </w:r>
      <w:r w:rsidR="00276DA6" w:rsidRPr="0052772C">
        <w:rPr>
          <w:rFonts w:ascii="Calibri" w:hAnsi="Calibri" w:cs="Calibri"/>
        </w:rPr>
        <w:t>oor café and restaurant seating adjacent to the sidewalk</w:t>
      </w:r>
      <w:r w:rsidRPr="0052772C">
        <w:rPr>
          <w:rFonts w:ascii="Calibri" w:hAnsi="Calibri" w:cs="Calibri"/>
        </w:rPr>
        <w:t xml:space="preserve"> activates the street environment and encourages economic development.</w:t>
      </w:r>
    </w:p>
    <w:p w:rsidR="00C30820" w:rsidRPr="0052772C" w:rsidRDefault="00C30820" w:rsidP="00E37DE2">
      <w:pPr>
        <w:rPr>
          <w:rFonts w:ascii="Calibri" w:hAnsi="Calibri" w:cs="Calibri"/>
        </w:rPr>
      </w:pPr>
    </w:p>
    <w:tbl>
      <w:tblPr>
        <w:tblW w:w="0" w:type="auto"/>
        <w:tblLook w:val="04A0" w:firstRow="1" w:lastRow="0" w:firstColumn="1" w:lastColumn="0" w:noHBand="0" w:noVBand="1"/>
      </w:tblPr>
      <w:tblGrid>
        <w:gridCol w:w="9096"/>
      </w:tblGrid>
      <w:tr w:rsidR="00E37DE2" w:rsidRPr="0052772C">
        <w:trPr>
          <w:trHeight w:val="368"/>
        </w:trPr>
        <w:tc>
          <w:tcPr>
            <w:tcW w:w="9096" w:type="dxa"/>
            <w:vAlign w:val="center"/>
          </w:tcPr>
          <w:p w:rsidR="00E37DE2" w:rsidRPr="0052772C" w:rsidRDefault="002D6B60" w:rsidP="00E37DE2">
            <w:pPr>
              <w:jc w:val="center"/>
              <w:rPr>
                <w:rFonts w:ascii="Calibri" w:hAnsi="Calibri" w:cs="Calibri"/>
              </w:rPr>
            </w:pPr>
            <w:r>
              <w:rPr>
                <w:rFonts w:ascii="Calibri" w:hAnsi="Calibri" w:cs="Calibri"/>
                <w:noProof/>
              </w:rPr>
              <w:drawing>
                <wp:inline distT="0" distB="0" distL="0" distR="0" wp14:anchorId="6145C6B4" wp14:editId="4CE4D430">
                  <wp:extent cx="5638800" cy="42291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183.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638800" cy="4229100"/>
                          </a:xfrm>
                          <a:prstGeom prst="rect">
                            <a:avLst/>
                          </a:prstGeom>
                        </pic:spPr>
                      </pic:pic>
                    </a:graphicData>
                  </a:graphic>
                </wp:inline>
              </w:drawing>
            </w:r>
          </w:p>
        </w:tc>
      </w:tr>
      <w:tr w:rsidR="00E37DE2" w:rsidRPr="0052772C">
        <w:trPr>
          <w:trHeight w:val="369"/>
        </w:trPr>
        <w:tc>
          <w:tcPr>
            <w:tcW w:w="9096" w:type="dxa"/>
          </w:tcPr>
          <w:p w:rsidR="00E5584C" w:rsidRPr="0052772C" w:rsidRDefault="00E37DE2" w:rsidP="00E37DE2">
            <w:pPr>
              <w:pStyle w:val="a"/>
              <w:rPr>
                <w:rFonts w:ascii="Calibri" w:hAnsi="Calibri" w:cs="Calibri"/>
              </w:rPr>
            </w:pPr>
            <w:r w:rsidRPr="0052772C">
              <w:rPr>
                <w:rFonts w:ascii="Calibri" w:hAnsi="Calibri" w:cs="Calibri"/>
              </w:rPr>
              <w:t>Outdoor café seating:</w:t>
            </w:r>
            <w:r w:rsidR="00E5584C" w:rsidRPr="0052772C">
              <w:rPr>
                <w:rFonts w:ascii="Calibri" w:hAnsi="Calibri" w:cs="Calibri"/>
              </w:rPr>
              <w:t xml:space="preserve"> </w:t>
            </w:r>
            <w:r w:rsidR="002D6B60">
              <w:rPr>
                <w:rFonts w:ascii="Calibri" w:hAnsi="Calibri" w:cs="Calibri"/>
              </w:rPr>
              <w:t>Lauderdale-By-The-Sea</w:t>
            </w:r>
            <w:r w:rsidRPr="0052772C">
              <w:rPr>
                <w:rFonts w:ascii="Calibri" w:hAnsi="Calibri" w:cs="Calibri"/>
              </w:rPr>
              <w:t xml:space="preserve"> </w:t>
            </w:r>
          </w:p>
          <w:p w:rsidR="00E37DE2" w:rsidRPr="0052772C" w:rsidRDefault="00E37DE2" w:rsidP="002D6B60">
            <w:pPr>
              <w:pStyle w:val="a"/>
              <w:rPr>
                <w:rFonts w:ascii="Calibri" w:hAnsi="Calibri" w:cs="Calibri"/>
              </w:rPr>
            </w:pPr>
            <w:r w:rsidRPr="0052772C">
              <w:rPr>
                <w:rFonts w:ascii="Calibri" w:hAnsi="Calibri" w:cs="Calibri"/>
              </w:rPr>
              <w:t xml:space="preserve">(Credit: </w:t>
            </w:r>
            <w:proofErr w:type="spellStart"/>
            <w:r w:rsidR="002D6B60">
              <w:rPr>
                <w:rFonts w:ascii="Calibri" w:hAnsi="Calibri" w:cs="Calibri"/>
              </w:rPr>
              <w:t>Kimley</w:t>
            </w:r>
            <w:proofErr w:type="spellEnd"/>
            <w:r w:rsidR="002D6B60">
              <w:rPr>
                <w:rFonts w:ascii="Calibri" w:hAnsi="Calibri" w:cs="Calibri"/>
              </w:rPr>
              <w:t>-Horn and Associates, Inc.</w:t>
            </w:r>
            <w:r w:rsidRPr="0052772C">
              <w:rPr>
                <w:rFonts w:ascii="Calibri" w:hAnsi="Calibri" w:cs="Calibri"/>
              </w:rPr>
              <w:t>)</w:t>
            </w:r>
          </w:p>
        </w:tc>
      </w:tr>
    </w:tbl>
    <w:p w:rsidR="00E37DE2" w:rsidRPr="0052772C" w:rsidRDefault="00E37DE2" w:rsidP="00E37DE2">
      <w:pPr>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Location</w:t>
      </w:r>
    </w:p>
    <w:p w:rsidR="00E37DE2" w:rsidRPr="0052772C" w:rsidRDefault="00E37DE2" w:rsidP="00E37DE2">
      <w:pPr>
        <w:rPr>
          <w:rFonts w:ascii="Calibri" w:hAnsi="Calibri" w:cs="Calibri"/>
          <w:b/>
        </w:rPr>
      </w:pPr>
    </w:p>
    <w:p w:rsidR="00E37DE2" w:rsidRPr="0052772C" w:rsidRDefault="00E37DE2" w:rsidP="00E37DE2">
      <w:pPr>
        <w:rPr>
          <w:rFonts w:ascii="Calibri" w:hAnsi="Calibri" w:cs="Calibri"/>
        </w:rPr>
      </w:pPr>
      <w:r w:rsidRPr="0052772C">
        <w:rPr>
          <w:rFonts w:ascii="Calibri" w:hAnsi="Calibri" w:cs="Calibri"/>
        </w:rPr>
        <w:t>Tables and chairs are to be placed on the sidewalk directly at the front of the restaurant and allowed in the frontage zone or furniture zone of the sidewalk where sufficient width is available.</w:t>
      </w:r>
    </w:p>
    <w:p w:rsidR="00E37DE2" w:rsidRPr="0052772C" w:rsidRDefault="00E37DE2" w:rsidP="00E37DE2">
      <w:pPr>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Design</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Placement of tables and chairs must include diverters (barriers) at the end of the dining area to guide pedestrians away from the </w:t>
      </w:r>
      <w:r w:rsidR="00276DA6" w:rsidRPr="0052772C">
        <w:rPr>
          <w:rFonts w:ascii="Calibri" w:hAnsi="Calibri" w:cs="Calibri"/>
        </w:rPr>
        <w:t xml:space="preserve">accepted area of sidewalk. </w:t>
      </w:r>
      <w:r w:rsidRPr="0052772C">
        <w:rPr>
          <w:rFonts w:ascii="Calibri" w:hAnsi="Calibri" w:cs="Calibri"/>
        </w:rPr>
        <w:t xml:space="preserve">Since the public purpose of allowing restaurants to have dining on the sidewalk is to stimulate activity on the street, </w:t>
      </w:r>
      <w:r w:rsidR="00640BE5" w:rsidRPr="0052772C">
        <w:rPr>
          <w:rFonts w:ascii="Calibri" w:hAnsi="Calibri" w:cs="Calibri"/>
        </w:rPr>
        <w:t>municipalities</w:t>
      </w:r>
      <w:r w:rsidRPr="0052772C">
        <w:rPr>
          <w:rFonts w:ascii="Calibri" w:hAnsi="Calibri" w:cs="Calibri"/>
        </w:rPr>
        <w:t xml:space="preserve"> should prohibit restaurants from fully enclosing the dining area. </w:t>
      </w:r>
    </w:p>
    <w:p w:rsidR="00E37DE2" w:rsidRPr="0052772C" w:rsidRDefault="00E37DE2" w:rsidP="00E37DE2">
      <w:pPr>
        <w:rPr>
          <w:rFonts w:ascii="Calibri" w:hAnsi="Calibri" w:cs="Calibri"/>
        </w:rPr>
      </w:pPr>
    </w:p>
    <w:p w:rsidR="00E37DE2" w:rsidRPr="0052772C" w:rsidRDefault="00E37DE2" w:rsidP="00E37DE2">
      <w:pPr>
        <w:pStyle w:val="ManualHeading2"/>
        <w:rPr>
          <w:rFonts w:ascii="Calibri" w:hAnsi="Calibri" w:cs="Calibri"/>
        </w:rPr>
      </w:pPr>
      <w:bookmarkStart w:id="23" w:name="_Toc331676951"/>
      <w:r w:rsidRPr="0052772C">
        <w:rPr>
          <w:rFonts w:ascii="Calibri" w:hAnsi="Calibri" w:cs="Calibri"/>
        </w:rPr>
        <w:t>Other Streetscape Features</w:t>
      </w:r>
      <w:bookmarkEnd w:id="23"/>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Other features that enhance the pedestrian experience include clocks, towers, and fountains, which strengthen the sense of place and invite pedestrians to come enjoy. </w:t>
      </w:r>
    </w:p>
    <w:p w:rsidR="00E37DE2" w:rsidRPr="0052772C" w:rsidRDefault="00E37DE2" w:rsidP="00E37DE2">
      <w:pPr>
        <w:rPr>
          <w:rFonts w:ascii="Calibri" w:hAnsi="Calibri" w:cs="Calibri"/>
        </w:rPr>
      </w:pPr>
    </w:p>
    <w:tbl>
      <w:tblPr>
        <w:tblW w:w="0" w:type="auto"/>
        <w:tblLook w:val="04A0" w:firstRow="1" w:lastRow="0" w:firstColumn="1" w:lastColumn="0" w:noHBand="0" w:noVBand="1"/>
      </w:tblPr>
      <w:tblGrid>
        <w:gridCol w:w="4587"/>
        <w:gridCol w:w="4509"/>
      </w:tblGrid>
      <w:tr w:rsidR="00E37DE2" w:rsidRPr="0052772C">
        <w:trPr>
          <w:trHeight w:val="3510"/>
        </w:trPr>
        <w:tc>
          <w:tcPr>
            <w:tcW w:w="4548" w:type="dxa"/>
          </w:tcPr>
          <w:p w:rsidR="00E37DE2" w:rsidRPr="0052772C" w:rsidRDefault="00373857" w:rsidP="00E37DE2">
            <w:pPr>
              <w:rPr>
                <w:rFonts w:ascii="Calibri" w:hAnsi="Calibri" w:cs="Calibri"/>
              </w:rPr>
            </w:pPr>
            <w:r w:rsidRPr="0052772C">
              <w:rPr>
                <w:rFonts w:ascii="Calibri" w:hAnsi="Calibri" w:cs="Calibri"/>
                <w:noProof/>
              </w:rPr>
              <w:drawing>
                <wp:inline distT="0" distB="0" distL="0" distR="0" wp14:anchorId="01AD0564" wp14:editId="65B47989">
                  <wp:extent cx="2806700" cy="2108200"/>
                  <wp:effectExtent l="25400" t="0" r="0" b="0"/>
                  <wp:docPr id="3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1" cstate="print"/>
                          <a:srcRect/>
                          <a:stretch>
                            <a:fillRect/>
                          </a:stretch>
                        </pic:blipFill>
                        <pic:spPr bwMode="auto">
                          <a:xfrm>
                            <a:off x="0" y="0"/>
                            <a:ext cx="2806700" cy="2108200"/>
                          </a:xfrm>
                          <a:prstGeom prst="rect">
                            <a:avLst/>
                          </a:prstGeom>
                          <a:noFill/>
                          <a:ln w="9525">
                            <a:noFill/>
                            <a:miter lim="800000"/>
                            <a:headEnd/>
                            <a:tailEnd/>
                          </a:ln>
                        </pic:spPr>
                      </pic:pic>
                    </a:graphicData>
                  </a:graphic>
                </wp:inline>
              </w:drawing>
            </w:r>
          </w:p>
        </w:tc>
        <w:tc>
          <w:tcPr>
            <w:tcW w:w="4548" w:type="dxa"/>
            <w:vAlign w:val="center"/>
          </w:tcPr>
          <w:p w:rsidR="00E37DE2" w:rsidRPr="0052772C" w:rsidRDefault="00373857" w:rsidP="00E37DE2">
            <w:pPr>
              <w:jc w:val="center"/>
              <w:rPr>
                <w:rFonts w:ascii="Calibri" w:hAnsi="Calibri" w:cs="Calibri"/>
              </w:rPr>
            </w:pPr>
            <w:r w:rsidRPr="0052772C">
              <w:rPr>
                <w:rFonts w:ascii="Calibri" w:hAnsi="Calibri" w:cs="Calibri"/>
                <w:noProof/>
              </w:rPr>
              <w:drawing>
                <wp:inline distT="0" distB="0" distL="0" distR="0" wp14:anchorId="57A75D0E" wp14:editId="4AA9BC39">
                  <wp:extent cx="2755900" cy="2070100"/>
                  <wp:effectExtent l="25400" t="0" r="0" b="0"/>
                  <wp:docPr id="3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2" cstate="print"/>
                          <a:srcRect/>
                          <a:stretch>
                            <a:fillRect/>
                          </a:stretch>
                        </pic:blipFill>
                        <pic:spPr bwMode="auto">
                          <a:xfrm>
                            <a:off x="0" y="0"/>
                            <a:ext cx="2755900" cy="2070100"/>
                          </a:xfrm>
                          <a:prstGeom prst="rect">
                            <a:avLst/>
                          </a:prstGeom>
                          <a:noFill/>
                          <a:ln w="9525">
                            <a:noFill/>
                            <a:miter lim="800000"/>
                            <a:headEnd/>
                            <a:tailEnd/>
                          </a:ln>
                        </pic:spPr>
                      </pic:pic>
                    </a:graphicData>
                  </a:graphic>
                </wp:inline>
              </w:drawing>
            </w:r>
          </w:p>
        </w:tc>
      </w:tr>
      <w:tr w:rsidR="00E37DE2" w:rsidRPr="0052772C">
        <w:trPr>
          <w:trHeight w:val="180"/>
        </w:trPr>
        <w:tc>
          <w:tcPr>
            <w:tcW w:w="9096" w:type="dxa"/>
            <w:gridSpan w:val="2"/>
          </w:tcPr>
          <w:p w:rsidR="00E37DE2" w:rsidRPr="0052772C" w:rsidRDefault="00E37DE2" w:rsidP="00E37DE2">
            <w:pPr>
              <w:pStyle w:val="a"/>
              <w:rPr>
                <w:rFonts w:ascii="Calibri" w:hAnsi="Calibri" w:cs="Calibri"/>
              </w:rPr>
            </w:pPr>
            <w:r w:rsidRPr="0052772C">
              <w:rPr>
                <w:rFonts w:ascii="Calibri" w:hAnsi="Calibri" w:cs="Calibri"/>
              </w:rPr>
              <w:t>Other example streetscape fixtures (Credit: Ryan Snyder)</w:t>
            </w:r>
          </w:p>
        </w:tc>
      </w:tr>
    </w:tbl>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p>
    <w:p w:rsidR="00E37DE2" w:rsidRPr="0052772C" w:rsidRDefault="00E37DE2" w:rsidP="00E37DE2">
      <w:pPr>
        <w:pStyle w:val="ManualHeading1"/>
        <w:rPr>
          <w:rFonts w:ascii="Calibri" w:hAnsi="Calibri" w:cs="Calibri"/>
        </w:rPr>
      </w:pPr>
      <w:bookmarkStart w:id="24" w:name="_Toc331676952"/>
      <w:r w:rsidRPr="0052772C">
        <w:rPr>
          <w:rFonts w:ascii="Calibri" w:hAnsi="Calibri" w:cs="Calibri"/>
        </w:rPr>
        <w:t>UTILITIES</w:t>
      </w:r>
      <w:bookmarkEnd w:id="24"/>
    </w:p>
    <w:p w:rsidR="00E37DE2" w:rsidRPr="0052772C" w:rsidRDefault="00E37DE2" w:rsidP="00146975">
      <w:pPr>
        <w:pStyle w:val="ManualHeading3"/>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The location of underground and aboveground utilities must be considered when planning new landscaped areas in the right-of-way. Each jurisdiction should establish guidelines to organize and standardize utility location and to minimize conflicts between landscaping and utilities based on input from all affected departments and agencies.</w:t>
      </w:r>
      <w:r w:rsidRPr="0052772C" w:rsidDel="003D1A2A">
        <w:rPr>
          <w:rFonts w:ascii="Calibri" w:hAnsi="Calibri" w:cs="Calibri"/>
        </w:rPr>
        <w:t xml:space="preserve"> </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 xml:space="preserve">The majority of underground utilities, including sanitary sewers </w:t>
      </w:r>
      <w:r w:rsidR="00B50942" w:rsidRPr="0052772C">
        <w:rPr>
          <w:rFonts w:ascii="Calibri" w:hAnsi="Calibri" w:cs="Calibri"/>
        </w:rPr>
        <w:t xml:space="preserve">and </w:t>
      </w:r>
      <w:r w:rsidRPr="0052772C">
        <w:rPr>
          <w:rFonts w:ascii="Calibri" w:hAnsi="Calibri" w:cs="Calibri"/>
        </w:rPr>
        <w:t>storm drains, and water, gas, and electrical mains, are typically located under the roadway. Sanitary sewers are often in the center of the street directly under the potential location of a landscaped median. Th</w:t>
      </w:r>
      <w:r w:rsidR="00276DA6" w:rsidRPr="0052772C">
        <w:rPr>
          <w:rFonts w:ascii="Calibri" w:hAnsi="Calibri" w:cs="Calibri"/>
        </w:rPr>
        <w:t>ey are usually relatively deep.</w:t>
      </w:r>
      <w:r w:rsidRPr="0052772C">
        <w:rPr>
          <w:rFonts w:ascii="Calibri" w:hAnsi="Calibri" w:cs="Calibri"/>
        </w:rPr>
        <w:t xml:space="preserve"> In general, if they have at least 4 or 5 feet of cover, they should not be affected by the introd</w:t>
      </w:r>
      <w:r w:rsidR="00276DA6" w:rsidRPr="0052772C">
        <w:rPr>
          <w:rFonts w:ascii="Calibri" w:hAnsi="Calibri" w:cs="Calibri"/>
        </w:rPr>
        <w:t xml:space="preserve">uction of a landscaped median. </w:t>
      </w:r>
      <w:r w:rsidRPr="0052772C">
        <w:rPr>
          <w:rFonts w:ascii="Calibri" w:hAnsi="Calibri" w:cs="Calibri"/>
        </w:rPr>
        <w:t>The other utilities within the roadway are typically located closer to the curbs.</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Telecommunications, street lighting conduit, traffic signal conduit, and fiber optic conduit are often located under the sidewalk. Lateral lines extend from the utility mains in the public rights-of-way to serve adjacent properties.</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Benefits of well-organized utility design/placement include</w:t>
      </w:r>
      <w:r w:rsidR="00F11D88">
        <w:rPr>
          <w:rFonts w:ascii="Calibri" w:hAnsi="Calibri" w:cs="Calibri"/>
        </w:rPr>
        <w:t>:</w:t>
      </w:r>
    </w:p>
    <w:p w:rsidR="00E37DE2" w:rsidRPr="0052772C" w:rsidRDefault="00E37DE2" w:rsidP="00E37DE2">
      <w:pPr>
        <w:rPr>
          <w:rFonts w:ascii="Calibri" w:hAnsi="Calibri" w:cs="Calibri"/>
        </w:rPr>
      </w:pP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Reduced clutter in the streetscape</w:t>
      </w:r>
      <w:r w:rsidR="00F11D88">
        <w:rPr>
          <w:rFonts w:ascii="Calibri" w:hAnsi="Calibri" w:cs="Calibri"/>
        </w:rPr>
        <w:t>.</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 xml:space="preserve">Increased opportunity for planting areas and for soil volume to support tree growth and </w:t>
      </w:r>
      <w:proofErr w:type="spellStart"/>
      <w:r w:rsidRPr="0052772C">
        <w:rPr>
          <w:rFonts w:ascii="Calibri" w:hAnsi="Calibri" w:cs="Calibri"/>
        </w:rPr>
        <w:t>stormwater</w:t>
      </w:r>
      <w:proofErr w:type="spellEnd"/>
      <w:r w:rsidRPr="0052772C">
        <w:rPr>
          <w:rFonts w:ascii="Calibri" w:hAnsi="Calibri" w:cs="Calibri"/>
        </w:rPr>
        <w:t xml:space="preserve"> infiltration</w:t>
      </w:r>
      <w:r w:rsidR="00F11D88">
        <w:rPr>
          <w:rFonts w:ascii="Calibri" w:hAnsi="Calibri" w:cs="Calibri"/>
        </w:rPr>
        <w:t>.</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lastRenderedPageBreak/>
        <w:t>Reduced maintenance conflicts</w:t>
      </w:r>
      <w:r w:rsidR="00F11D88">
        <w:rPr>
          <w:rFonts w:ascii="Calibri" w:hAnsi="Calibri" w:cs="Calibri"/>
        </w:rPr>
        <w:t>.</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Improved pedestrian safety and visual quality</w:t>
      </w:r>
      <w:r w:rsidR="00F11D88">
        <w:rPr>
          <w:rFonts w:ascii="Calibri" w:hAnsi="Calibri" w:cs="Calibri"/>
        </w:rPr>
        <w:t>.</w:t>
      </w:r>
    </w:p>
    <w:p w:rsidR="00E37DE2" w:rsidRPr="0052772C" w:rsidRDefault="00E37DE2" w:rsidP="00E37DE2">
      <w:pPr>
        <w:pStyle w:val="ColorfulList-Accent11"/>
        <w:rPr>
          <w:rFonts w:ascii="Calibri" w:hAnsi="Calibri" w:cs="Calibri"/>
        </w:rPr>
      </w:pPr>
    </w:p>
    <w:p w:rsidR="00640BE5" w:rsidRPr="0052772C" w:rsidRDefault="00640BE5" w:rsidP="00E37DE2">
      <w:pPr>
        <w:pStyle w:val="ManualHeading2"/>
        <w:rPr>
          <w:rFonts w:ascii="Calibri" w:hAnsi="Calibri" w:cs="Calibri"/>
        </w:rPr>
      </w:pPr>
    </w:p>
    <w:p w:rsidR="00E37DE2" w:rsidRPr="0052772C" w:rsidRDefault="00E37DE2" w:rsidP="00E37DE2">
      <w:pPr>
        <w:pStyle w:val="ManualHeading2"/>
        <w:rPr>
          <w:rFonts w:ascii="Calibri" w:hAnsi="Calibri" w:cs="Calibri"/>
        </w:rPr>
      </w:pPr>
      <w:bookmarkStart w:id="25" w:name="_Toc331676953"/>
      <w:r w:rsidRPr="0052772C">
        <w:rPr>
          <w:rFonts w:ascii="Calibri" w:hAnsi="Calibri" w:cs="Calibri"/>
        </w:rPr>
        <w:t>Guidelines</w:t>
      </w:r>
      <w:bookmarkEnd w:id="25"/>
    </w:p>
    <w:p w:rsidR="00E37DE2" w:rsidRPr="0052772C" w:rsidRDefault="00E37DE2" w:rsidP="001D7E69">
      <w:pPr>
        <w:pStyle w:val="manualheading4"/>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Location</w:t>
      </w:r>
    </w:p>
    <w:p w:rsidR="00E37DE2" w:rsidRPr="0052772C" w:rsidRDefault="00E37DE2" w:rsidP="00146975">
      <w:pPr>
        <w:pStyle w:val="ManualHeading3"/>
        <w:rPr>
          <w:rFonts w:ascii="Calibri" w:hAnsi="Calibri" w:cs="Calibri"/>
        </w:rPr>
      </w:pP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 xml:space="preserve">Utilities should be placed to minimize disruption to pedestrian travel and to avoid ideal locations for directing </w:t>
      </w:r>
      <w:proofErr w:type="spellStart"/>
      <w:r w:rsidRPr="0052772C">
        <w:rPr>
          <w:rFonts w:ascii="Calibri" w:hAnsi="Calibri" w:cs="Calibri"/>
        </w:rPr>
        <w:t>streetwater</w:t>
      </w:r>
      <w:proofErr w:type="spellEnd"/>
      <w:r w:rsidRPr="0052772C">
        <w:rPr>
          <w:rFonts w:ascii="Calibri" w:hAnsi="Calibri" w:cs="Calibri"/>
        </w:rPr>
        <w:t>, planting trees and other vegetation, a</w:t>
      </w:r>
      <w:r w:rsidR="00A80DD1" w:rsidRPr="0052772C">
        <w:rPr>
          <w:rFonts w:ascii="Calibri" w:hAnsi="Calibri" w:cs="Calibri"/>
        </w:rPr>
        <w:t>nd</w:t>
      </w:r>
      <w:r w:rsidRPr="0052772C">
        <w:rPr>
          <w:rFonts w:ascii="Calibri" w:hAnsi="Calibri" w:cs="Calibri"/>
        </w:rPr>
        <w:t xml:space="preserve"> siting street furniture, while maintaining necessary access to the utilities for maintenance and emergencies.</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Utilities within 10 feet of where a landscaped median may be located should have at least 5 feet of cover.</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Utility main lines that run laterally under the side</w:t>
      </w:r>
      <w:r w:rsidR="00276DA6" w:rsidRPr="0052772C">
        <w:rPr>
          <w:rFonts w:ascii="Calibri" w:hAnsi="Calibri" w:cs="Calibri"/>
        </w:rPr>
        <w:t>walk should be located in a pre</w:t>
      </w:r>
      <w:r w:rsidRPr="0052772C">
        <w:rPr>
          <w:rFonts w:ascii="Calibri" w:hAnsi="Calibri" w:cs="Calibri"/>
        </w:rPr>
        <w:t>determined zone to minimize conflicts with tree roots and planting areas. The ideal location to minimize conflicts with trees would be under the pedestrian or frontage zones, although the more practical location is often under the furniture zone. Stacking dry utilities (telephone, CATV, electric, etc.) in the pedestrian or frontage zones will further reduce conflicts with the landscaped area.</w:t>
      </w:r>
    </w:p>
    <w:p w:rsidR="00E37DE2" w:rsidRPr="0052772C" w:rsidRDefault="00E37DE2" w:rsidP="00E37DE2">
      <w:pPr>
        <w:rPr>
          <w:rFonts w:ascii="Calibri" w:hAnsi="Calibri" w:cs="Calibri"/>
        </w:rPr>
      </w:pPr>
    </w:p>
    <w:p w:rsidR="00E37DE2" w:rsidRPr="0052772C" w:rsidRDefault="00E37DE2" w:rsidP="00EE6DC3">
      <w:pPr>
        <w:pStyle w:val="ManualHeading3"/>
        <w:rPr>
          <w:rFonts w:ascii="Calibri" w:hAnsi="Calibri" w:cs="Calibri"/>
        </w:rPr>
      </w:pPr>
      <w:r w:rsidRPr="0052772C">
        <w:rPr>
          <w:rFonts w:ascii="Calibri" w:hAnsi="Calibri" w:cs="Calibri"/>
        </w:rPr>
        <w:t>Roadway/Parking Lane</w:t>
      </w:r>
    </w:p>
    <w:p w:rsidR="00E37DE2" w:rsidRPr="0052772C" w:rsidRDefault="00E37DE2" w:rsidP="00146975">
      <w:pPr>
        <w:pStyle w:val="ManualHeading3"/>
        <w:rPr>
          <w:rFonts w:ascii="Calibri" w:hAnsi="Calibri" w:cs="Calibri"/>
        </w:rPr>
      </w:pP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Large utility vaults and conduits running the length of a city block may be located in the roadway or parking lane where access requirements allow. Vaults in the parking lane may be located in short-term parking zones or in front of driveways to facilitate access. Each jurisdiction typically has specific design standards for vaults and utilities based on expected use and vehicle type. They can also be placed in midblock curb extensions.</w:t>
      </w:r>
    </w:p>
    <w:p w:rsidR="00E37DE2" w:rsidRPr="0052772C" w:rsidRDefault="00E37DE2" w:rsidP="00E37DE2">
      <w:pPr>
        <w:pStyle w:val="ColorfulList-Accent11"/>
        <w:rPr>
          <w:rFonts w:ascii="Calibri" w:hAnsi="Calibri" w:cs="Calibri"/>
        </w:rPr>
      </w:pPr>
    </w:p>
    <w:p w:rsidR="00E37DE2" w:rsidRPr="0052772C" w:rsidRDefault="00E37DE2" w:rsidP="00EE6DC3">
      <w:pPr>
        <w:pStyle w:val="ManualHeading3"/>
        <w:rPr>
          <w:rFonts w:ascii="Calibri" w:hAnsi="Calibri" w:cs="Calibri"/>
        </w:rPr>
      </w:pPr>
      <w:r w:rsidRPr="0052772C">
        <w:rPr>
          <w:rFonts w:ascii="Calibri" w:hAnsi="Calibri" w:cs="Calibri"/>
        </w:rPr>
        <w:t xml:space="preserve">Furniture Zone  </w:t>
      </w:r>
    </w:p>
    <w:p w:rsidR="00E37DE2" w:rsidRPr="0052772C" w:rsidRDefault="00E37DE2" w:rsidP="00146975">
      <w:pPr>
        <w:pStyle w:val="ManualHeading3"/>
        <w:rPr>
          <w:rFonts w:ascii="Calibri" w:hAnsi="Calibri" w:cs="Calibri"/>
        </w:rPr>
      </w:pP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Small utility vaults</w:t>
      </w:r>
      <w:r w:rsidR="00276DA6" w:rsidRPr="0052772C">
        <w:rPr>
          <w:rFonts w:ascii="Calibri" w:hAnsi="Calibri" w:cs="Calibri"/>
        </w:rPr>
        <w:t>,</w:t>
      </w:r>
      <w:r w:rsidRPr="0052772C">
        <w:rPr>
          <w:rFonts w:ascii="Calibri" w:hAnsi="Calibri" w:cs="Calibri"/>
        </w:rPr>
        <w:t xml:space="preserve"> such as residential water vaults, residential water meters, gas valves, gas vaults, or street lighting access, should be located in the sidewalk furniture zone at the back of the curb wherever possible to minimize conflicts with existing or potential tree locations and landscaped areas. Vaults should be aligned or clustered wherever possible. </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Generally, utility boxes are sited in the direction of the pipe. Utility boxes that are parallel with the curb should be located in the sidewalk furniture zone when possible. Vaults perpendicular to the curb should be located between existing or potential street trees or sidewalk landscape locations (for example, in walkways through the sidewalk furniture zone to parked cars.)</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lastRenderedPageBreak/>
        <w:t>Utility laterals should not run directly under landscaped areas in the furniture zone, but instead under driveways and walkways wherever possible.</w:t>
      </w:r>
    </w:p>
    <w:p w:rsidR="00276DA6" w:rsidRPr="0052772C" w:rsidRDefault="00276DA6" w:rsidP="00146975">
      <w:pPr>
        <w:pStyle w:val="ManualHeading3"/>
        <w:rPr>
          <w:rFonts w:ascii="Calibri" w:hAnsi="Calibri" w:cs="Calibri"/>
        </w:rPr>
      </w:pPr>
    </w:p>
    <w:p w:rsidR="00640BE5" w:rsidRPr="0052772C" w:rsidRDefault="00640BE5" w:rsidP="00146975">
      <w:pPr>
        <w:pStyle w:val="ManualHeading3"/>
        <w:rPr>
          <w:rFonts w:ascii="Calibri" w:hAnsi="Calibri" w:cs="Calibri"/>
        </w:rPr>
      </w:pPr>
    </w:p>
    <w:p w:rsidR="00640BE5" w:rsidRPr="0052772C" w:rsidRDefault="00640BE5" w:rsidP="00146975">
      <w:pPr>
        <w:pStyle w:val="ManualHeading3"/>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Sidewalk Pedestrian Zone</w:t>
      </w:r>
    </w:p>
    <w:p w:rsidR="00E37DE2" w:rsidRPr="0052772C" w:rsidRDefault="00E37DE2" w:rsidP="00E37DE2">
      <w:pPr>
        <w:pStyle w:val="ColorfulList-Accent11"/>
        <w:rPr>
          <w:rFonts w:ascii="Calibri" w:hAnsi="Calibri" w:cs="Calibri"/>
        </w:rPr>
      </w:pP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Flush utility vaults and conduits running the length of the city block may be located in the pedestrian zone. Vaults in the pedestrian zone should have slip-resistant covers.</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Large flush utility vaults should be placed at least 3 feet from the building and 4 feet from the curb where sidewalk widths allow.</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Surface-mounted utilities should not be located in the pedestrian zone.</w:t>
      </w:r>
    </w:p>
    <w:p w:rsidR="00E37DE2" w:rsidRPr="0052772C" w:rsidRDefault="00E37DE2" w:rsidP="00E37DE2">
      <w:pPr>
        <w:pStyle w:val="ColorfulList-Accent11"/>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Sidewalk Frontage Zone</w:t>
      </w:r>
    </w:p>
    <w:p w:rsidR="00E37DE2" w:rsidRPr="0052772C" w:rsidRDefault="00E37DE2" w:rsidP="00146975">
      <w:pPr>
        <w:pStyle w:val="ManualHeading3"/>
        <w:rPr>
          <w:rFonts w:ascii="Calibri" w:hAnsi="Calibri" w:cs="Calibri"/>
        </w:rPr>
      </w:pP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Utility vaults and valves may be placed in the frontage zone. Placement of utility structures in this zone is preferred only when incorporating utility vaults into the furniture zone is not feasible.</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Utility vaults in the frontage zone should not be located directly in front of building entrances.</w:t>
      </w:r>
    </w:p>
    <w:p w:rsidR="00E37DE2" w:rsidRPr="0052772C" w:rsidRDefault="00E37DE2" w:rsidP="00E37DE2">
      <w:pPr>
        <w:pStyle w:val="ColorfulList-Accent11"/>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Curb Extensions</w:t>
      </w:r>
    </w:p>
    <w:p w:rsidR="00E37DE2" w:rsidRPr="0052772C" w:rsidRDefault="00E37DE2" w:rsidP="00146975">
      <w:pPr>
        <w:pStyle w:val="ManualHeading3"/>
        <w:rPr>
          <w:rFonts w:ascii="Calibri" w:hAnsi="Calibri" w:cs="Calibri"/>
        </w:rPr>
      </w:pP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Utility vaults and valves should be minimized in curb extensions where plantings or street furnishings are planned.</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Surface-mounted utilities may be located in curb extensions outside of crossings and curb ramp areas to create greater pedestrian through width.</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 xml:space="preserve">Utility mains located in the parking lane and laterals accessing properties may pass under curb extensions. With curb extensions or sidewalk </w:t>
      </w:r>
      <w:proofErr w:type="spellStart"/>
      <w:r w:rsidRPr="0052772C">
        <w:rPr>
          <w:rFonts w:ascii="Calibri" w:hAnsi="Calibri" w:cs="Calibri"/>
        </w:rPr>
        <w:t>widenings</w:t>
      </w:r>
      <w:proofErr w:type="spellEnd"/>
      <w:r w:rsidRPr="0052772C">
        <w:rPr>
          <w:rFonts w:ascii="Calibri" w:hAnsi="Calibri" w:cs="Calibri"/>
        </w:rPr>
        <w:t>, utilities such as water mains, meters</w:t>
      </w:r>
      <w:r w:rsidR="00A80DD1" w:rsidRPr="0052772C">
        <w:rPr>
          <w:rFonts w:ascii="Calibri" w:hAnsi="Calibri" w:cs="Calibri"/>
        </w:rPr>
        <w:t>,</w:t>
      </w:r>
      <w:r w:rsidRPr="0052772C">
        <w:rPr>
          <w:rFonts w:ascii="Calibri" w:hAnsi="Calibri" w:cs="Calibri"/>
        </w:rPr>
        <w:t xml:space="preserve"> and sewer vents may remain in place as they can be cost prohibitive to move.</w:t>
      </w:r>
    </w:p>
    <w:p w:rsidR="00E37DE2" w:rsidRPr="0052772C" w:rsidRDefault="00E37DE2" w:rsidP="00E37DE2">
      <w:pPr>
        <w:pStyle w:val="ColorfulList-Accent11"/>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Driveways</w:t>
      </w:r>
    </w:p>
    <w:p w:rsidR="00E37DE2" w:rsidRPr="0052772C" w:rsidRDefault="00E37DE2" w:rsidP="00E37DE2">
      <w:pPr>
        <w:pStyle w:val="ColorfulList-Accent11"/>
        <w:rPr>
          <w:rFonts w:ascii="Calibri" w:hAnsi="Calibri" w:cs="Calibri"/>
        </w:rPr>
      </w:pP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Utility boxes may be located in driveways if the sponsor provides a vehicle-rated box; however, this is not a preferred solution due to access difficulties.</w:t>
      </w:r>
    </w:p>
    <w:p w:rsidR="00E37DE2" w:rsidRPr="0052772C" w:rsidRDefault="00E37DE2" w:rsidP="00E37DE2">
      <w:pPr>
        <w:pStyle w:val="ColorfulList-Accent11"/>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Pedestrian Crossings and Curb Ramps</w:t>
      </w:r>
    </w:p>
    <w:p w:rsidR="00E37DE2" w:rsidRPr="0052772C" w:rsidRDefault="00E37DE2" w:rsidP="001D7E69">
      <w:pPr>
        <w:pStyle w:val="manualheading4"/>
        <w:rPr>
          <w:rFonts w:ascii="Calibri" w:hAnsi="Calibri" w:cs="Calibri"/>
        </w:rPr>
      </w:pP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New utility structures should not be placed within street crossing and curb ramp areas.</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lastRenderedPageBreak/>
        <w:t>Existing vaults located in the center accessible portion of a ramp should be moved or modified to meet accessibility requirements, as feasible, as part of utility upgrades.</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Catch basins and surface flow lines associated with storm drainage systems should be located away from the crosswalk or between curb ramps. Catch basins should be located upstream of curb ramps to prevent ponding at the bottom of the ramp.</w:t>
      </w:r>
    </w:p>
    <w:p w:rsidR="00E37DE2" w:rsidRPr="0052772C" w:rsidRDefault="00E37DE2" w:rsidP="00E37DE2">
      <w:pPr>
        <w:pStyle w:val="ColorfulList-Accent11"/>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Consolidation</w:t>
      </w:r>
    </w:p>
    <w:p w:rsidR="00E37DE2" w:rsidRPr="0052772C" w:rsidRDefault="00E37DE2" w:rsidP="00E37DE2">
      <w:pPr>
        <w:rPr>
          <w:rFonts w:ascii="Calibri" w:hAnsi="Calibri" w:cs="Calibri"/>
        </w:rPr>
      </w:pPr>
    </w:p>
    <w:p w:rsidR="00A80DD1" w:rsidRPr="0052772C" w:rsidRDefault="00E37DE2" w:rsidP="00E37DE2">
      <w:pPr>
        <w:rPr>
          <w:rFonts w:ascii="Calibri" w:hAnsi="Calibri" w:cs="Calibri"/>
        </w:rPr>
      </w:pPr>
      <w:r w:rsidRPr="0052772C">
        <w:rPr>
          <w:rFonts w:ascii="Calibri" w:hAnsi="Calibri" w:cs="Calibri"/>
        </w:rPr>
        <w:t>Utilities should be consolidated for efficiencies and to minimize disruption to the streetscape</w:t>
      </w:r>
      <w:r w:rsidR="00A80DD1" w:rsidRPr="0052772C">
        <w:rPr>
          <w:rFonts w:ascii="Calibri" w:hAnsi="Calibri" w:cs="Calibri"/>
        </w:rPr>
        <w:t>:</w:t>
      </w:r>
    </w:p>
    <w:p w:rsidR="00E37DE2" w:rsidRPr="0052772C" w:rsidRDefault="00E37DE2" w:rsidP="00E37DE2">
      <w:pPr>
        <w:rPr>
          <w:rFonts w:ascii="Calibri" w:hAnsi="Calibri" w:cs="Calibri"/>
          <w:b/>
          <w:i/>
        </w:rPr>
      </w:pP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Dry utility lines and conduits (telephone, CATV, electric, gas, etc.) should be initially aligned, rearranged</w:t>
      </w:r>
      <w:r w:rsidR="00A80DD1" w:rsidRPr="0052772C">
        <w:rPr>
          <w:rFonts w:ascii="Calibri" w:hAnsi="Calibri" w:cs="Calibri"/>
        </w:rPr>
        <w:t>,</w:t>
      </w:r>
      <w:r w:rsidRPr="0052772C">
        <w:rPr>
          <w:rFonts w:ascii="Calibri" w:hAnsi="Calibri" w:cs="Calibri"/>
        </w:rPr>
        <w:t xml:space="preserve"> or vertically stacked to minimize utility zones. </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Wherever possible, utility conduits, valves, and vaults (e.g., electrical, street lighting, and traffic signals) should be consolidated if multiple lines exist within a single street or sidewalk section.</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Dry utilities (gas, telephone, CATV, primary and secondary electric, streetlights) may use shared vaults wherever possible. San Francisco has proposed shared vaults with predetermined color coded conduits per predetermined city standards.</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Street lighting, traffic signal, and light rail or streetcar catenary poles should share poles wherever possible. When retrofitting existing streets or creating new streets, pursue opportunities to combine these poles.</w:t>
      </w:r>
    </w:p>
    <w:p w:rsidR="00E37DE2" w:rsidRPr="0052772C" w:rsidRDefault="00E37DE2" w:rsidP="00E37DE2">
      <w:pPr>
        <w:pStyle w:val="ColorfulList-Accent11"/>
        <w:rPr>
          <w:rFonts w:ascii="Calibri" w:hAnsi="Calibri" w:cs="Calibri"/>
        </w:rPr>
      </w:pPr>
    </w:p>
    <w:p w:rsidR="00E37DE2" w:rsidRPr="0052772C" w:rsidRDefault="00D9563B" w:rsidP="00146975">
      <w:pPr>
        <w:pStyle w:val="ManualHeading3"/>
        <w:rPr>
          <w:rFonts w:ascii="Calibri" w:hAnsi="Calibri" w:cs="Calibri"/>
        </w:rPr>
      </w:pPr>
      <w:r>
        <w:rPr>
          <w:rFonts w:ascii="Calibri" w:hAnsi="Calibri" w:cs="Calibri"/>
          <w:noProof/>
        </w:rPr>
        <w:drawing>
          <wp:anchor distT="0" distB="0" distL="114300" distR="114300" simplePos="0" relativeHeight="251693568" behindDoc="0" locked="0" layoutInCell="1" allowOverlap="1" wp14:anchorId="4729AFE7" wp14:editId="254E12DA">
            <wp:simplePos x="0" y="0"/>
            <wp:positionH relativeFrom="column">
              <wp:posOffset>3562350</wp:posOffset>
            </wp:positionH>
            <wp:positionV relativeFrom="paragraph">
              <wp:posOffset>1270</wp:posOffset>
            </wp:positionV>
            <wp:extent cx="2085975" cy="3173095"/>
            <wp:effectExtent l="0" t="0" r="9525" b="8255"/>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902.JPG"/>
                    <pic:cNvPicPr/>
                  </pic:nvPicPr>
                  <pic:blipFill rotWithShape="1">
                    <a:blip r:embed="rId73" cstate="print">
                      <a:extLst>
                        <a:ext uri="{28A0092B-C50C-407E-A947-70E740481C1C}">
                          <a14:useLocalDpi xmlns:a14="http://schemas.microsoft.com/office/drawing/2010/main" val="0"/>
                        </a:ext>
                      </a:extLst>
                    </a:blip>
                    <a:srcRect l="8824" t="4411" r="13603" b="7077"/>
                    <a:stretch/>
                  </pic:blipFill>
                  <pic:spPr bwMode="auto">
                    <a:xfrm>
                      <a:off x="0" y="0"/>
                      <a:ext cx="2085975" cy="31730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Calibri" w:hAnsi="Calibri" w:cs="Calibri"/>
          <w:noProof/>
        </w:rPr>
        <mc:AlternateContent>
          <mc:Choice Requires="wps">
            <w:drawing>
              <wp:anchor distT="0" distB="0" distL="114300" distR="114300" simplePos="0" relativeHeight="251667968" behindDoc="0" locked="0" layoutInCell="1" allowOverlap="1" wp14:anchorId="7310E8BB" wp14:editId="6ABD3BDA">
                <wp:simplePos x="0" y="0"/>
                <wp:positionH relativeFrom="column">
                  <wp:posOffset>3495040</wp:posOffset>
                </wp:positionH>
                <wp:positionV relativeFrom="paragraph">
                  <wp:posOffset>3220720</wp:posOffset>
                </wp:positionV>
                <wp:extent cx="2295525" cy="292100"/>
                <wp:effectExtent l="0" t="0" r="9525" b="0"/>
                <wp:wrapTight wrapText="bothSides">
                  <wp:wrapPolygon edited="0">
                    <wp:start x="0" y="0"/>
                    <wp:lineTo x="0" y="19918"/>
                    <wp:lineTo x="21510" y="19918"/>
                    <wp:lineTo x="21510" y="0"/>
                    <wp:lineTo x="0" y="0"/>
                  </wp:wrapPolygon>
                </wp:wrapTight>
                <wp:docPr id="25"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5525" cy="292100"/>
                        </a:xfrm>
                        <a:prstGeom prst="rect">
                          <a:avLst/>
                        </a:prstGeom>
                        <a:solidFill>
                          <a:prstClr val="white"/>
                        </a:solid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rsidR="00F35168" w:rsidRDefault="00F35168" w:rsidP="00E37DE2">
                            <w:pPr>
                              <w:pStyle w:val="a"/>
                              <w:rPr>
                                <w:rFonts w:ascii="Calibri" w:hAnsi="Calibri" w:cs="Calibri"/>
                              </w:rPr>
                            </w:pPr>
                            <w:r w:rsidRPr="003940F8">
                              <w:rPr>
                                <w:rFonts w:ascii="Calibri" w:hAnsi="Calibri" w:cs="Calibri"/>
                              </w:rPr>
                              <w:t xml:space="preserve">Artfully painted utility box </w:t>
                            </w:r>
                          </w:p>
                          <w:p w:rsidR="00F35168" w:rsidRPr="003940F8" w:rsidRDefault="00F35168" w:rsidP="00E37DE2">
                            <w:pPr>
                              <w:pStyle w:val="a"/>
                              <w:rPr>
                                <w:rFonts w:ascii="Calibri" w:hAnsi="Calibri" w:cs="Calibri"/>
                                <w:noProof/>
                              </w:rPr>
                            </w:pPr>
                            <w:r w:rsidRPr="003940F8">
                              <w:rPr>
                                <w:rFonts w:ascii="Calibri" w:hAnsi="Calibri" w:cs="Calibri"/>
                              </w:rPr>
                              <w:t xml:space="preserve">(Credit: </w:t>
                            </w:r>
                            <w:proofErr w:type="spellStart"/>
                            <w:r>
                              <w:rPr>
                                <w:rFonts w:ascii="Calibri" w:hAnsi="Calibri" w:cs="Calibri"/>
                              </w:rPr>
                              <w:t>Kimley</w:t>
                            </w:r>
                            <w:proofErr w:type="spellEnd"/>
                            <w:r>
                              <w:rPr>
                                <w:rFonts w:ascii="Calibri" w:hAnsi="Calibri" w:cs="Calibri"/>
                              </w:rPr>
                              <w:t>-Horn and Associates, Inc.</w:t>
                            </w:r>
                            <w:r w:rsidRPr="003940F8">
                              <w:rPr>
                                <w:rFonts w:ascii="Calibri" w:hAnsi="Calibri" w:cs="Calibri"/>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_x0000_s1065" type="#_x0000_t202" style="position:absolute;left:0;text-align:left;margin-left:275.2pt;margin-top:253.6pt;width:180.75pt;height:23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" stroked="f">
                <v:path arrowok="t"/>
                <v:textbox style="mso-fit-shape-to-text:t" inset="0,0,0,0">
                  <w:txbxContent>
                    <w:p w:rsidR="00F35168" w:rsidRDefault="00F35168" w:rsidP="00E37DE2">
                      <w:pPr>
                        <w:pStyle w:val="a"/>
                        <w:rPr>
                          <w:rFonts w:ascii="Calibri" w:hAnsi="Calibri" w:cs="Calibri"/>
                        </w:rPr>
                      </w:pPr>
                      <w:r w:rsidRPr="003940F8">
                        <w:rPr>
                          <w:rFonts w:ascii="Calibri" w:hAnsi="Calibri" w:cs="Calibri"/>
                        </w:rPr>
                        <w:t xml:space="preserve">Artfully painted utility box </w:t>
                      </w:r>
                    </w:p>
                    <w:p w:rsidR="00F35168" w:rsidRPr="003940F8" w:rsidRDefault="00F35168" w:rsidP="00E37DE2">
                      <w:pPr>
                        <w:pStyle w:val="a"/>
                        <w:rPr>
                          <w:rFonts w:ascii="Calibri" w:hAnsi="Calibri" w:cs="Calibri"/>
                          <w:noProof/>
                        </w:rPr>
                      </w:pPr>
                      <w:r w:rsidRPr="003940F8">
                        <w:rPr>
                          <w:rFonts w:ascii="Calibri" w:hAnsi="Calibri" w:cs="Calibri"/>
                        </w:rPr>
                        <w:t xml:space="preserve">(Credit: </w:t>
                      </w:r>
                      <w:proofErr w:type="spellStart"/>
                      <w:r>
                        <w:rPr>
                          <w:rFonts w:ascii="Calibri" w:hAnsi="Calibri" w:cs="Calibri"/>
                        </w:rPr>
                        <w:t>Kimley</w:t>
                      </w:r>
                      <w:proofErr w:type="spellEnd"/>
                      <w:r>
                        <w:rPr>
                          <w:rFonts w:ascii="Calibri" w:hAnsi="Calibri" w:cs="Calibri"/>
                        </w:rPr>
                        <w:t>-Horn and Associates, Inc.</w:t>
                      </w:r>
                      <w:r w:rsidRPr="003940F8">
                        <w:rPr>
                          <w:rFonts w:ascii="Calibri" w:hAnsi="Calibri" w:cs="Calibri"/>
                        </w:rPr>
                        <w:t>)</w:t>
                      </w:r>
                    </w:p>
                  </w:txbxContent>
                </v:textbox>
                <w10:wrap type="tight"/>
              </v:shape>
            </w:pict>
          </mc:Fallback>
        </mc:AlternateContent>
      </w:r>
      <w:r w:rsidR="00E37DE2" w:rsidRPr="0052772C">
        <w:rPr>
          <w:rFonts w:ascii="Calibri" w:hAnsi="Calibri" w:cs="Calibri"/>
        </w:rPr>
        <w:t>Other Design Guidelines</w:t>
      </w:r>
    </w:p>
    <w:p w:rsidR="00E37DE2" w:rsidRPr="0052772C" w:rsidRDefault="00E37DE2" w:rsidP="00146975">
      <w:pPr>
        <w:pStyle w:val="ManualHeading3"/>
        <w:rPr>
          <w:rFonts w:ascii="Calibri" w:hAnsi="Calibri" w:cs="Calibri"/>
        </w:rPr>
      </w:pP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Street design and new development should consider the overall pattern of plantings, lighting, and furnishings when placing new utilities in the street, and locate utility lines so as to minimize disruption to the prevailing streetscape rhythms.</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Utilities should be located underground wherever possible, as opposed t</w:t>
      </w:r>
      <w:r w:rsidR="00276DA6" w:rsidRPr="0052772C">
        <w:rPr>
          <w:rFonts w:ascii="Calibri" w:hAnsi="Calibri" w:cs="Calibri"/>
        </w:rPr>
        <w:t xml:space="preserve">o overhead or surface-mounted. </w:t>
      </w:r>
      <w:r w:rsidRPr="0052772C">
        <w:rPr>
          <w:rFonts w:ascii="Calibri" w:hAnsi="Calibri" w:cs="Calibri"/>
        </w:rPr>
        <w:t>Overhead utilities should be located in alleys where possible.</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 xml:space="preserve">New utilities should use durable pipe materials that are resistant to damage by tree roots and have minimal joints. </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 xml:space="preserve">Trenchless technologies, such as </w:t>
      </w:r>
      <w:proofErr w:type="spellStart"/>
      <w:r w:rsidRPr="0052772C">
        <w:rPr>
          <w:rFonts w:ascii="Calibri" w:hAnsi="Calibri" w:cs="Calibri"/>
        </w:rPr>
        <w:t>moling</w:t>
      </w:r>
      <w:proofErr w:type="spellEnd"/>
      <w:r w:rsidRPr="0052772C">
        <w:rPr>
          <w:rFonts w:ascii="Calibri" w:hAnsi="Calibri" w:cs="Calibri"/>
        </w:rPr>
        <w:t xml:space="preserve"> and tunneling, should be used wherever possible to avoid excavation and disruption of streetscape elements.</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lastRenderedPageBreak/>
        <w:t>New infrastructure projects should use resource-efficient utility materials. Re-used or recyclable materials should be incorporated wherever possible.</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 xml:space="preserve">Utility boxes may be painted as part of a public art program. </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Tree removal should be avoided and minimized during the routing of large-scale utility undergrounding projects.</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Any utility-related roadway or sidewalk work should replace paving material in</w:t>
      </w:r>
      <w:r w:rsidR="00A80DD1" w:rsidRPr="0052772C">
        <w:rPr>
          <w:rFonts w:ascii="Calibri" w:hAnsi="Calibri" w:cs="Calibri"/>
        </w:rPr>
        <w:t xml:space="preserve"> </w:t>
      </w:r>
      <w:r w:rsidRPr="0052772C">
        <w:rPr>
          <w:rFonts w:ascii="Calibri" w:hAnsi="Calibri" w:cs="Calibri"/>
        </w:rPr>
        <w:t>kind (e.g., brick for brick) where removed during maintenance, or replace with new upgraded paving materials.</w:t>
      </w:r>
    </w:p>
    <w:p w:rsidR="00E37DE2" w:rsidRPr="0052772C" w:rsidRDefault="00E37DE2" w:rsidP="00E37DE2">
      <w:pPr>
        <w:pStyle w:val="ColorfulList-Accent11"/>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New Development and Major Redevelopment</w:t>
      </w:r>
    </w:p>
    <w:p w:rsidR="00E37DE2" w:rsidRPr="0052772C" w:rsidRDefault="00E37DE2" w:rsidP="00146975">
      <w:pPr>
        <w:pStyle w:val="ManualHeading3"/>
        <w:rPr>
          <w:rFonts w:ascii="Calibri" w:hAnsi="Calibri" w:cs="Calibri"/>
        </w:rPr>
      </w:pPr>
    </w:p>
    <w:p w:rsidR="00E37DE2" w:rsidRPr="0052772C" w:rsidRDefault="00A80DD1" w:rsidP="00E37DE2">
      <w:pPr>
        <w:pStyle w:val="ColorfulList-Accent11"/>
        <w:numPr>
          <w:ilvl w:val="0"/>
          <w:numId w:val="10"/>
        </w:numPr>
        <w:rPr>
          <w:rFonts w:ascii="Calibri" w:hAnsi="Calibri" w:cs="Calibri"/>
        </w:rPr>
      </w:pPr>
      <w:r w:rsidRPr="0052772C">
        <w:rPr>
          <w:rFonts w:ascii="Calibri" w:hAnsi="Calibri" w:cs="Calibri"/>
        </w:rPr>
        <w:t>A</w:t>
      </w:r>
      <w:r w:rsidR="00E37DE2" w:rsidRPr="0052772C">
        <w:rPr>
          <w:rFonts w:ascii="Calibri" w:hAnsi="Calibri" w:cs="Calibri"/>
        </w:rPr>
        <w:t xml:space="preserve">lleys for vehicle, utility, and service access </w:t>
      </w:r>
      <w:r w:rsidRPr="0052772C">
        <w:rPr>
          <w:rFonts w:ascii="Calibri" w:hAnsi="Calibri" w:cs="Calibri"/>
        </w:rPr>
        <w:t xml:space="preserve">should be incorporated </w:t>
      </w:r>
      <w:r w:rsidR="00E37DE2" w:rsidRPr="0052772C">
        <w:rPr>
          <w:rFonts w:ascii="Calibri" w:hAnsi="Calibri" w:cs="Calibri"/>
        </w:rPr>
        <w:t>to enable a more consistent streetscape and minimize above-ground utilities.</w:t>
      </w:r>
    </w:p>
    <w:p w:rsidR="00E37DE2" w:rsidRPr="0052772C" w:rsidRDefault="00A80DD1" w:rsidP="00E37DE2">
      <w:pPr>
        <w:pStyle w:val="ColorfulList-Accent11"/>
        <w:numPr>
          <w:ilvl w:val="0"/>
          <w:numId w:val="10"/>
        </w:numPr>
        <w:rPr>
          <w:rFonts w:ascii="Calibri" w:hAnsi="Calibri" w:cs="Calibri"/>
        </w:rPr>
      </w:pPr>
      <w:r w:rsidRPr="0052772C">
        <w:rPr>
          <w:rFonts w:ascii="Calibri" w:hAnsi="Calibri" w:cs="Calibri"/>
        </w:rPr>
        <w:t>N</w:t>
      </w:r>
      <w:r w:rsidR="00E37DE2" w:rsidRPr="0052772C">
        <w:rPr>
          <w:rFonts w:ascii="Calibri" w:hAnsi="Calibri" w:cs="Calibri"/>
        </w:rPr>
        <w:t>ew utilities</w:t>
      </w:r>
      <w:r w:rsidRPr="0052772C">
        <w:rPr>
          <w:rFonts w:ascii="Calibri" w:hAnsi="Calibri" w:cs="Calibri"/>
        </w:rPr>
        <w:t xml:space="preserve"> should be located</w:t>
      </w:r>
      <w:r w:rsidR="00E37DE2" w:rsidRPr="0052772C">
        <w:rPr>
          <w:rFonts w:ascii="Calibri" w:hAnsi="Calibri" w:cs="Calibri"/>
        </w:rPr>
        <w:t xml:space="preserve"> to minimize disruption to streetscape elements per guidelines in this section.</w:t>
      </w:r>
    </w:p>
    <w:p w:rsidR="00E37DE2" w:rsidRPr="0052772C" w:rsidRDefault="00E37DE2" w:rsidP="00E37DE2">
      <w:pPr>
        <w:pStyle w:val="ColorfulList-Accent11"/>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Abandonment</w:t>
      </w:r>
    </w:p>
    <w:p w:rsidR="00E37DE2" w:rsidRPr="0052772C" w:rsidRDefault="00E37DE2" w:rsidP="00146975">
      <w:pPr>
        <w:pStyle w:val="ManualHeading3"/>
        <w:rPr>
          <w:rFonts w:ascii="Calibri" w:hAnsi="Calibri" w:cs="Calibri"/>
        </w:rPr>
      </w:pP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Currently abandoned dry conduits should be reused or consolidated if duplicate lines are discovered during street improvement projects. Utilities should be contacted for rerouting or consolidation. Where it is not possible to reuse abandoned mains, conduits, manholes, laterals, valves, etc., they should be removed per agency recommendations when possible to minimize future conflicts.</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Abandoned water and sewer lines may be retrofitted as dry utility conduits where available or if possible to minimize the need for future conduit installations.</w:t>
      </w:r>
    </w:p>
    <w:p w:rsidR="00E37DE2" w:rsidRPr="0052772C" w:rsidRDefault="00E37DE2" w:rsidP="00E37DE2">
      <w:pPr>
        <w:pStyle w:val="ColorfulList-Accent11"/>
        <w:rPr>
          <w:rFonts w:ascii="Calibri" w:hAnsi="Calibri" w:cs="Calibri"/>
        </w:rPr>
      </w:pPr>
    </w:p>
    <w:p w:rsidR="00E37DE2" w:rsidRPr="0052772C" w:rsidRDefault="00E37DE2" w:rsidP="00146975">
      <w:pPr>
        <w:pStyle w:val="ManualHeading3"/>
        <w:rPr>
          <w:rFonts w:ascii="Calibri" w:hAnsi="Calibri" w:cs="Calibri"/>
        </w:rPr>
      </w:pPr>
      <w:r w:rsidRPr="0052772C">
        <w:rPr>
          <w:rFonts w:ascii="Calibri" w:hAnsi="Calibri" w:cs="Calibri"/>
        </w:rPr>
        <w:t>Process</w:t>
      </w:r>
    </w:p>
    <w:p w:rsidR="00E37DE2" w:rsidRPr="0052772C" w:rsidRDefault="00E37DE2" w:rsidP="00146975">
      <w:pPr>
        <w:pStyle w:val="ManualHeading3"/>
        <w:rPr>
          <w:rFonts w:ascii="Calibri" w:hAnsi="Calibri" w:cs="Calibri"/>
        </w:rPr>
      </w:pP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 xml:space="preserve">Utility installation and repair should be coordinated with planned street reconstruction or major streetscape improvements. </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New development should submit utility plans with initial development proposals so that utilities may be sited to minimize interference with potential locations for streetscape elements.</w:t>
      </w:r>
    </w:p>
    <w:p w:rsidR="00E37DE2" w:rsidRPr="0052772C" w:rsidRDefault="00E37DE2" w:rsidP="00E37DE2">
      <w:pPr>
        <w:pStyle w:val="ColorfulList-Accent11"/>
        <w:numPr>
          <w:ilvl w:val="0"/>
          <w:numId w:val="10"/>
        </w:numPr>
        <w:rPr>
          <w:rFonts w:ascii="Calibri" w:hAnsi="Calibri" w:cs="Calibri"/>
        </w:rPr>
      </w:pPr>
      <w:r w:rsidRPr="0052772C">
        <w:rPr>
          <w:rFonts w:ascii="Calibri" w:hAnsi="Calibri" w:cs="Calibri"/>
        </w:rPr>
        <w:t>Utility work also offers opportunities to make other changes to the street after the work is completed and should be coordinated with planned improvements to avoid duplication of efforts or making new cuts in new pavement. Examples of improvements to streets that can be done at low cost after utility work include restriping for bike lanes if utility work requires total street repaving, as well as building sidewalks in conjunction with utility work occurring outside the traveled way</w:t>
      </w:r>
      <w:r w:rsidR="00A80DD1" w:rsidRPr="0052772C">
        <w:rPr>
          <w:rFonts w:ascii="Calibri" w:hAnsi="Calibri" w:cs="Calibri"/>
        </w:rPr>
        <w:t>.</w:t>
      </w:r>
    </w:p>
    <w:p w:rsidR="00E37DE2" w:rsidRPr="0052772C" w:rsidRDefault="00E37DE2" w:rsidP="00E37DE2">
      <w:pPr>
        <w:pStyle w:val="ManualHeading2"/>
        <w:rPr>
          <w:rFonts w:ascii="Calibri" w:hAnsi="Calibri" w:cs="Calibri"/>
        </w:rPr>
      </w:pPr>
    </w:p>
    <w:p w:rsidR="00E37DE2" w:rsidRPr="0052772C" w:rsidRDefault="00E37DE2" w:rsidP="00C30820">
      <w:pPr>
        <w:pStyle w:val="ManualHeading2"/>
        <w:pageBreakBefore/>
        <w:rPr>
          <w:rFonts w:ascii="Calibri" w:hAnsi="Calibri" w:cs="Calibri"/>
        </w:rPr>
      </w:pPr>
      <w:bookmarkStart w:id="26" w:name="_Toc331676954"/>
      <w:r w:rsidRPr="0052772C">
        <w:rPr>
          <w:rFonts w:ascii="Calibri" w:hAnsi="Calibri" w:cs="Calibri"/>
        </w:rPr>
        <w:lastRenderedPageBreak/>
        <w:t>Lighting</w:t>
      </w:r>
      <w:bookmarkEnd w:id="26"/>
    </w:p>
    <w:p w:rsidR="00E37DE2" w:rsidRPr="0052772C" w:rsidRDefault="00E37DE2" w:rsidP="00E37DE2">
      <w:pPr>
        <w:rPr>
          <w:rFonts w:ascii="Calibri" w:hAnsi="Calibri" w:cs="Calibri"/>
        </w:rPr>
      </w:pPr>
    </w:p>
    <w:p w:rsidR="00E37DE2" w:rsidRPr="0052772C" w:rsidRDefault="00E37DE2" w:rsidP="00E37DE2">
      <w:pPr>
        <w:rPr>
          <w:rFonts w:ascii="Calibri" w:hAnsi="Calibri" w:cs="Calibri"/>
          <w:b/>
          <w:bCs/>
        </w:rPr>
      </w:pPr>
      <w:r w:rsidRPr="0052772C">
        <w:rPr>
          <w:rFonts w:ascii="Calibri" w:hAnsi="Calibri" w:cs="Calibri"/>
        </w:rPr>
        <w:t>Lighting provides essential nighttime illumination to support pedestrian activity and safety as well as vehicle safety. Well-designed street lighting enhances the public realm while providing safety and security on roadways, bike paths</w:t>
      </w:r>
      <w:r w:rsidR="00A80DD1" w:rsidRPr="0052772C">
        <w:rPr>
          <w:rFonts w:ascii="Calibri" w:hAnsi="Calibri" w:cs="Calibri"/>
        </w:rPr>
        <w:t>,</w:t>
      </w:r>
      <w:r w:rsidRPr="0052772C">
        <w:rPr>
          <w:rFonts w:ascii="Calibri" w:hAnsi="Calibri" w:cs="Calibri"/>
        </w:rPr>
        <w:t xml:space="preserve"> and lanes as well as pedestrian paths including sidewalks, paths, alleys, and stairways.</w:t>
      </w:r>
    </w:p>
    <w:p w:rsidR="00E37DE2" w:rsidRPr="0052772C" w:rsidRDefault="00E37DE2" w:rsidP="00E37DE2">
      <w:pPr>
        <w:rPr>
          <w:rFonts w:ascii="Calibri" w:hAnsi="Calibri" w:cs="Calibri"/>
        </w:rPr>
      </w:pPr>
    </w:p>
    <w:p w:rsidR="00E37DE2" w:rsidRPr="0052772C" w:rsidRDefault="00E37DE2" w:rsidP="00E37DE2">
      <w:pPr>
        <w:rPr>
          <w:rFonts w:ascii="Calibri" w:hAnsi="Calibri" w:cs="Calibri"/>
        </w:rPr>
      </w:pPr>
      <w:r w:rsidRPr="0052772C">
        <w:rPr>
          <w:rFonts w:ascii="Calibri" w:hAnsi="Calibri" w:cs="Calibri"/>
        </w:rPr>
        <w:t>Historically significant street light pole</w:t>
      </w:r>
      <w:r w:rsidR="00A80DD1" w:rsidRPr="0052772C">
        <w:rPr>
          <w:rFonts w:ascii="Calibri" w:hAnsi="Calibri" w:cs="Calibri"/>
        </w:rPr>
        <w:t>s</w:t>
      </w:r>
      <w:r w:rsidRPr="0052772C">
        <w:rPr>
          <w:rFonts w:ascii="Calibri" w:hAnsi="Calibri" w:cs="Calibri"/>
        </w:rPr>
        <w:t xml:space="preserve"> and fixtures should be maintained and upgraded where appropriate. </w:t>
      </w:r>
    </w:p>
    <w:p w:rsidR="006702BC" w:rsidRPr="0052772C" w:rsidRDefault="006702BC" w:rsidP="00A80DD1">
      <w:pPr>
        <w:rPr>
          <w:rFonts w:ascii="Calibri" w:hAnsi="Calibri" w:cs="Calibri"/>
          <w:i/>
        </w:rPr>
      </w:pPr>
    </w:p>
    <w:p w:rsidR="00E37DE2" w:rsidRPr="0052772C" w:rsidRDefault="00E37DE2" w:rsidP="00E37DE2">
      <w:pPr>
        <w:rPr>
          <w:rFonts w:ascii="Calibri" w:hAnsi="Calibri" w:cs="Calibri"/>
        </w:rPr>
      </w:pPr>
      <w:r w:rsidRPr="0052772C">
        <w:rPr>
          <w:rFonts w:ascii="Calibri" w:hAnsi="Calibri" w:cs="Calibri"/>
        </w:rPr>
        <w:t>Pedestrian lighting should be coordinated with building and property owners to provide lighting attached to buildings for sidewalks, alleys, pedestrian paths, and stairways where separate lighting poles are not feasible or appropriate.</w:t>
      </w:r>
    </w:p>
    <w:p w:rsidR="00E37DE2" w:rsidRPr="0052772C" w:rsidRDefault="00E37DE2" w:rsidP="001D7E69">
      <w:pPr>
        <w:pStyle w:val="manualheading4"/>
        <w:rPr>
          <w:rFonts w:ascii="Calibri" w:hAnsi="Calibri" w:cs="Calibri"/>
        </w:rPr>
      </w:pPr>
    </w:p>
    <w:p w:rsidR="008B1167" w:rsidRPr="0052772C" w:rsidRDefault="008B1167" w:rsidP="001D7E69">
      <w:pPr>
        <w:pStyle w:val="manualheading4"/>
        <w:rPr>
          <w:rFonts w:ascii="Calibri" w:hAnsi="Calibri" w:cs="Calibri"/>
        </w:rPr>
      </w:pPr>
    </w:p>
    <w:p w:rsidR="008B1167" w:rsidRPr="0052772C" w:rsidRDefault="00551428" w:rsidP="008B1167">
      <w:pPr>
        <w:jc w:val="center"/>
        <w:rPr>
          <w:rFonts w:ascii="Calibri" w:hAnsi="Calibri" w:cs="Calibri"/>
        </w:rPr>
      </w:pPr>
      <w:r w:rsidRPr="0052772C">
        <w:rPr>
          <w:rFonts w:ascii="Calibri" w:hAnsi="Calibri" w:cs="Calibri"/>
          <w:noProof/>
        </w:rPr>
        <w:drawing>
          <wp:inline distT="0" distB="0" distL="0" distR="0" wp14:anchorId="1A7670EF" wp14:editId="4CD74336">
            <wp:extent cx="3048000" cy="4572000"/>
            <wp:effectExtent l="25400" t="0" r="0" b="0"/>
            <wp:docPr id="43" name="Picture 42" descr="DecorativeStreetLa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corativeStreetLamp.jpg"/>
                    <pic:cNvPicPr/>
                  </pic:nvPicPr>
                  <pic:blipFill>
                    <a:blip r:embed="rId74" cstate="print"/>
                    <a:stretch>
                      <a:fillRect/>
                    </a:stretch>
                  </pic:blipFill>
                  <pic:spPr>
                    <a:xfrm>
                      <a:off x="0" y="0"/>
                      <a:ext cx="3048000" cy="4572000"/>
                    </a:xfrm>
                    <a:prstGeom prst="rect">
                      <a:avLst/>
                    </a:prstGeom>
                  </pic:spPr>
                </pic:pic>
              </a:graphicData>
            </a:graphic>
          </wp:inline>
        </w:drawing>
      </w:r>
    </w:p>
    <w:p w:rsidR="008B1167" w:rsidRPr="0052772C" w:rsidRDefault="008B1167" w:rsidP="008B1167">
      <w:pPr>
        <w:rPr>
          <w:rFonts w:ascii="Calibri" w:hAnsi="Calibri" w:cs="Calibri"/>
        </w:rPr>
      </w:pPr>
    </w:p>
    <w:p w:rsidR="008B1167" w:rsidRPr="0052772C" w:rsidRDefault="008B1167" w:rsidP="00A80DD1">
      <w:pPr>
        <w:jc w:val="center"/>
        <w:rPr>
          <w:rFonts w:ascii="Calibri" w:hAnsi="Calibri" w:cs="Calibri"/>
          <w:i/>
          <w:sz w:val="20"/>
          <w:szCs w:val="20"/>
        </w:rPr>
      </w:pPr>
      <w:r w:rsidRPr="0052772C">
        <w:rPr>
          <w:rFonts w:ascii="Calibri" w:hAnsi="Calibri" w:cs="Calibri"/>
          <w:i/>
          <w:sz w:val="20"/>
          <w:szCs w:val="20"/>
        </w:rPr>
        <w:t>Street lamp</w:t>
      </w:r>
      <w:r w:rsidR="00A80DD1" w:rsidRPr="0052772C">
        <w:rPr>
          <w:rFonts w:ascii="Calibri" w:hAnsi="Calibri" w:cs="Calibri"/>
          <w:i/>
          <w:sz w:val="20"/>
          <w:szCs w:val="20"/>
        </w:rPr>
        <w:t>s</w:t>
      </w:r>
      <w:r w:rsidRPr="0052772C">
        <w:rPr>
          <w:rFonts w:ascii="Calibri" w:hAnsi="Calibri" w:cs="Calibri"/>
          <w:i/>
          <w:sz w:val="20"/>
          <w:szCs w:val="20"/>
        </w:rPr>
        <w:t xml:space="preserve"> </w:t>
      </w:r>
      <w:r w:rsidR="00A80DD1" w:rsidRPr="0052772C">
        <w:rPr>
          <w:rFonts w:ascii="Calibri" w:hAnsi="Calibri" w:cs="Calibri"/>
          <w:i/>
          <w:sz w:val="20"/>
          <w:szCs w:val="20"/>
        </w:rPr>
        <w:t>(</w:t>
      </w:r>
      <w:r w:rsidRPr="0052772C">
        <w:rPr>
          <w:rFonts w:ascii="Calibri" w:hAnsi="Calibri" w:cs="Calibri"/>
          <w:i/>
          <w:sz w:val="20"/>
          <w:szCs w:val="20"/>
        </w:rPr>
        <w:t>Credit:</w:t>
      </w:r>
      <w:r w:rsidR="00551428" w:rsidRPr="0052772C">
        <w:rPr>
          <w:rFonts w:ascii="Calibri" w:hAnsi="Calibri" w:cs="Calibri"/>
          <w:i/>
          <w:sz w:val="20"/>
          <w:szCs w:val="20"/>
        </w:rPr>
        <w:t xml:space="preserve"> Sky </w:t>
      </w:r>
      <w:proofErr w:type="spellStart"/>
      <w:r w:rsidR="00551428" w:rsidRPr="0052772C">
        <w:rPr>
          <w:rFonts w:ascii="Calibri" w:hAnsi="Calibri" w:cs="Calibri"/>
          <w:i/>
          <w:sz w:val="20"/>
          <w:szCs w:val="20"/>
        </w:rPr>
        <w:t>Yim</w:t>
      </w:r>
      <w:proofErr w:type="spellEnd"/>
      <w:r w:rsidR="00A80DD1" w:rsidRPr="0052772C">
        <w:rPr>
          <w:rFonts w:ascii="Calibri" w:hAnsi="Calibri" w:cs="Calibri"/>
          <w:i/>
          <w:sz w:val="20"/>
          <w:szCs w:val="20"/>
        </w:rPr>
        <w:t>)</w:t>
      </w:r>
    </w:p>
    <w:p w:rsidR="008B1167" w:rsidRPr="0052772C" w:rsidRDefault="008B1167" w:rsidP="001D7E69">
      <w:pPr>
        <w:pStyle w:val="manualheading4"/>
        <w:rPr>
          <w:rFonts w:ascii="Calibri" w:hAnsi="Calibri" w:cs="Calibri"/>
        </w:rPr>
      </w:pPr>
    </w:p>
    <w:p w:rsidR="00E37DE2" w:rsidRPr="0052772C" w:rsidRDefault="00E37DE2" w:rsidP="00C30820">
      <w:pPr>
        <w:pStyle w:val="ManualHeading3"/>
        <w:pageBreakBefore/>
        <w:rPr>
          <w:rFonts w:ascii="Calibri" w:hAnsi="Calibri" w:cs="Calibri"/>
        </w:rPr>
      </w:pPr>
      <w:r w:rsidRPr="0052772C">
        <w:rPr>
          <w:rFonts w:ascii="Calibri" w:hAnsi="Calibri" w:cs="Calibri"/>
        </w:rPr>
        <w:lastRenderedPageBreak/>
        <w:t>Guidelines</w:t>
      </w:r>
    </w:p>
    <w:p w:rsidR="00E37DE2" w:rsidRPr="0052772C" w:rsidRDefault="00E37DE2" w:rsidP="00E37DE2">
      <w:pPr>
        <w:rPr>
          <w:rFonts w:ascii="Calibri" w:hAnsi="Calibri" w:cs="Calibri"/>
          <w:b/>
          <w:bCs/>
        </w:rPr>
      </w:pPr>
    </w:p>
    <w:p w:rsidR="00E37DE2" w:rsidRPr="0052772C" w:rsidRDefault="00E37DE2" w:rsidP="001D7E69">
      <w:pPr>
        <w:pStyle w:val="manualheading4"/>
        <w:rPr>
          <w:rFonts w:ascii="Calibri" w:hAnsi="Calibri" w:cs="Calibri"/>
        </w:rPr>
      </w:pPr>
      <w:r w:rsidRPr="0052772C">
        <w:rPr>
          <w:rFonts w:ascii="Calibri" w:hAnsi="Calibri" w:cs="Calibri"/>
        </w:rPr>
        <w:t>Location and Spacing</w:t>
      </w:r>
    </w:p>
    <w:p w:rsidR="00E37DE2" w:rsidRPr="0052772C" w:rsidRDefault="00E37DE2" w:rsidP="00E37DE2">
      <w:pPr>
        <w:rPr>
          <w:rFonts w:ascii="Calibri" w:hAnsi="Calibri" w:cs="Calibri"/>
        </w:rPr>
      </w:pPr>
      <w:r w:rsidRPr="0052772C">
        <w:rPr>
          <w:rFonts w:ascii="Calibri" w:hAnsi="Calibri" w:cs="Calibri"/>
        </w:rPr>
        <w:t>(1) Street and pedestrian lighting should be installed in the sidewalk furniture zone; (2) light fixtures should not be located next to tree canopies that may block the light</w:t>
      </w:r>
      <w:r w:rsidR="00551428" w:rsidRPr="0052772C">
        <w:rPr>
          <w:rFonts w:ascii="Calibri" w:hAnsi="Calibri" w:cs="Calibri"/>
        </w:rPr>
        <w:t xml:space="preserve">; (3) </w:t>
      </w:r>
      <w:r w:rsidRPr="0052772C">
        <w:rPr>
          <w:rFonts w:ascii="Calibri" w:hAnsi="Calibri" w:cs="Calibri"/>
        </w:rPr>
        <w:t>where pedestrian lighting is not provided on the street light pole, special pedestrian lamps should be located between street light poles.</w:t>
      </w:r>
    </w:p>
    <w:p w:rsidR="00E37DE2" w:rsidRPr="0052772C" w:rsidRDefault="00E37DE2" w:rsidP="00E37DE2">
      <w:pPr>
        <w:rPr>
          <w:rFonts w:ascii="Calibri" w:hAnsi="Calibri" w:cs="Calibri"/>
          <w:b/>
          <w:bCs/>
        </w:rPr>
      </w:pPr>
    </w:p>
    <w:p w:rsidR="00E37DE2" w:rsidRPr="0052772C" w:rsidRDefault="00E37DE2" w:rsidP="001D7E69">
      <w:pPr>
        <w:pStyle w:val="manualheading4"/>
        <w:rPr>
          <w:rFonts w:ascii="Calibri" w:hAnsi="Calibri" w:cs="Calibri"/>
        </w:rPr>
      </w:pPr>
      <w:r w:rsidRPr="0052772C">
        <w:rPr>
          <w:rFonts w:ascii="Calibri" w:hAnsi="Calibri" w:cs="Calibri"/>
        </w:rPr>
        <w:t xml:space="preserve">Light </w:t>
      </w:r>
      <w:r w:rsidR="00A80DD1" w:rsidRPr="0052772C">
        <w:rPr>
          <w:rFonts w:ascii="Calibri" w:hAnsi="Calibri" w:cs="Calibri"/>
        </w:rPr>
        <w:t>C</w:t>
      </w:r>
      <w:r w:rsidRPr="0052772C">
        <w:rPr>
          <w:rFonts w:ascii="Calibri" w:hAnsi="Calibri" w:cs="Calibri"/>
        </w:rPr>
        <w:t>olor</w:t>
      </w:r>
    </w:p>
    <w:p w:rsidR="00E37DE2" w:rsidRPr="0052772C" w:rsidRDefault="00E37DE2" w:rsidP="00E37DE2">
      <w:pPr>
        <w:rPr>
          <w:rFonts w:ascii="Calibri" w:hAnsi="Calibri" w:cs="Calibri"/>
        </w:rPr>
      </w:pPr>
      <w:r w:rsidRPr="0052772C">
        <w:rPr>
          <w:rFonts w:ascii="Calibri" w:hAnsi="Calibri" w:cs="Calibri"/>
        </w:rPr>
        <w:t>All light sources should provide a warm white (yellow, not blue) color light</w:t>
      </w:r>
      <w:r w:rsidR="00F11D88">
        <w:rPr>
          <w:rFonts w:ascii="Calibri" w:hAnsi="Calibri" w:cs="Calibri"/>
        </w:rPr>
        <w:t xml:space="preserve">. Low pressure sodium lights are recommended for areas near sea turtle nesting beaches. </w:t>
      </w:r>
    </w:p>
    <w:p w:rsidR="00E37DE2" w:rsidRPr="0052772C" w:rsidRDefault="00E37DE2" w:rsidP="001D7E69">
      <w:pPr>
        <w:pStyle w:val="manualheading4"/>
        <w:rPr>
          <w:rFonts w:ascii="Calibri" w:hAnsi="Calibri" w:cs="Calibri"/>
        </w:rPr>
      </w:pPr>
    </w:p>
    <w:p w:rsidR="00E37DE2" w:rsidRPr="0052772C" w:rsidRDefault="00E37DE2" w:rsidP="001D7E69">
      <w:pPr>
        <w:pStyle w:val="manualheading4"/>
        <w:rPr>
          <w:rFonts w:ascii="Calibri" w:hAnsi="Calibri" w:cs="Calibri"/>
        </w:rPr>
      </w:pPr>
      <w:r w:rsidRPr="0052772C">
        <w:rPr>
          <w:rFonts w:ascii="Calibri" w:hAnsi="Calibri" w:cs="Calibri"/>
        </w:rPr>
        <w:t>Light Poles and Fixtures</w:t>
      </w:r>
    </w:p>
    <w:p w:rsidR="00E37DE2" w:rsidRPr="0052772C" w:rsidRDefault="00E37DE2" w:rsidP="00E37DE2">
      <w:pPr>
        <w:rPr>
          <w:rFonts w:ascii="Calibri" w:hAnsi="Calibri" w:cs="Calibri"/>
        </w:rPr>
      </w:pPr>
      <w:r w:rsidRPr="0052772C">
        <w:rPr>
          <w:rFonts w:ascii="Calibri" w:hAnsi="Calibri" w:cs="Calibri"/>
        </w:rPr>
        <w:t>Design should relate</w:t>
      </w:r>
      <w:r w:rsidR="00F11D88">
        <w:rPr>
          <w:rFonts w:ascii="Calibri" w:hAnsi="Calibri" w:cs="Calibri"/>
        </w:rPr>
        <w:t xml:space="preserve"> to</w:t>
      </w:r>
      <w:r w:rsidRPr="0052772C">
        <w:rPr>
          <w:rFonts w:ascii="Calibri" w:hAnsi="Calibri" w:cs="Calibri"/>
        </w:rPr>
        <w:t xml:space="preserve"> and be coordinated with the design of other streetscape elements and recognize the history and distinction</w:t>
      </w:r>
      <w:r w:rsidR="007A0A90" w:rsidRPr="0052772C">
        <w:rPr>
          <w:rFonts w:ascii="Calibri" w:hAnsi="Calibri" w:cs="Calibri"/>
        </w:rPr>
        <w:t xml:space="preserve"> of the neighborhoods where the light poles</w:t>
      </w:r>
      <w:r w:rsidRPr="0052772C">
        <w:rPr>
          <w:rFonts w:ascii="Calibri" w:hAnsi="Calibri" w:cs="Calibri"/>
        </w:rPr>
        <w:t xml:space="preserve"> are located. </w:t>
      </w:r>
    </w:p>
    <w:p w:rsidR="001D21AA" w:rsidRPr="0052772C" w:rsidRDefault="001D21AA" w:rsidP="001D21AA">
      <w:pPr>
        <w:rPr>
          <w:rFonts w:ascii="Calibri" w:hAnsi="Calibri" w:cs="Calibri"/>
          <w:b/>
          <w:bCs/>
        </w:rPr>
      </w:pPr>
    </w:p>
    <w:p w:rsidR="001D21AA" w:rsidRPr="0052772C" w:rsidRDefault="001D21AA" w:rsidP="00EE6DC3">
      <w:pPr>
        <w:pStyle w:val="manualheading4"/>
        <w:rPr>
          <w:rFonts w:ascii="Calibri" w:hAnsi="Calibri" w:cs="Calibri"/>
        </w:rPr>
      </w:pPr>
      <w:r w:rsidRPr="0052772C">
        <w:rPr>
          <w:rFonts w:ascii="Calibri" w:hAnsi="Calibri" w:cs="Calibri"/>
        </w:rPr>
        <w:t xml:space="preserve">Dark-Sky </w:t>
      </w:r>
      <w:r w:rsidR="00F11D88">
        <w:rPr>
          <w:rFonts w:ascii="Calibri" w:hAnsi="Calibri" w:cs="Calibri"/>
        </w:rPr>
        <w:t xml:space="preserve">Sea Turtle </w:t>
      </w:r>
      <w:r w:rsidRPr="0052772C">
        <w:rPr>
          <w:rFonts w:ascii="Calibri" w:hAnsi="Calibri" w:cs="Calibri"/>
        </w:rPr>
        <w:t>Compliant Lighting</w:t>
      </w:r>
    </w:p>
    <w:p w:rsidR="001F31A2" w:rsidRDefault="001D21AA" w:rsidP="001F31A2">
      <w:pPr>
        <w:rPr>
          <w:rFonts w:ascii="Calibri" w:hAnsi="Calibri" w:cs="Calibri"/>
          <w:bCs/>
        </w:rPr>
      </w:pPr>
      <w:r w:rsidRPr="0052772C">
        <w:rPr>
          <w:rFonts w:ascii="Calibri" w:hAnsi="Calibri" w:cs="Calibri"/>
          <w:bCs/>
        </w:rPr>
        <w:t xml:space="preserve">As appropriate, dark sky-compliant lighting </w:t>
      </w:r>
      <w:r w:rsidR="00A80DD1" w:rsidRPr="0052772C">
        <w:rPr>
          <w:rFonts w:ascii="Calibri" w:hAnsi="Calibri" w:cs="Calibri"/>
          <w:bCs/>
        </w:rPr>
        <w:t xml:space="preserve">should be selected </w:t>
      </w:r>
      <w:r w:rsidRPr="0052772C">
        <w:rPr>
          <w:rFonts w:ascii="Calibri" w:hAnsi="Calibri" w:cs="Calibri"/>
          <w:bCs/>
        </w:rPr>
        <w:t xml:space="preserve">to minimize light pollution cast into the sky while maximizing light cast onto the ground. </w:t>
      </w:r>
      <w:r w:rsidR="00F11D88">
        <w:rPr>
          <w:rFonts w:ascii="Calibri" w:hAnsi="Calibri" w:cs="Calibri"/>
          <w:bCs/>
        </w:rPr>
        <w:t xml:space="preserve">Lighting near sea turtle nesting beaches, which includes all beaches in Broward County, cannot trespass onto the beach. The Florida Fish and Wildlife Conservation Commission </w:t>
      </w:r>
      <w:proofErr w:type="gramStart"/>
      <w:r w:rsidR="00F11D88">
        <w:rPr>
          <w:rFonts w:ascii="Calibri" w:hAnsi="Calibri" w:cs="Calibri"/>
          <w:bCs/>
        </w:rPr>
        <w:t>provides</w:t>
      </w:r>
      <w:proofErr w:type="gramEnd"/>
      <w:r w:rsidR="00F11D88">
        <w:rPr>
          <w:rFonts w:ascii="Calibri" w:hAnsi="Calibri" w:cs="Calibri"/>
          <w:bCs/>
        </w:rPr>
        <w:t xml:space="preserve"> guidance on sea turtle friendly lighting at: </w:t>
      </w:r>
      <w:r w:rsidR="001F31A2">
        <w:rPr>
          <w:rFonts w:ascii="Calibri" w:hAnsi="Calibri" w:cs="Calibri"/>
          <w:bCs/>
        </w:rPr>
        <w:t xml:space="preserve"> </w:t>
      </w:r>
    </w:p>
    <w:p w:rsidR="001D21AA" w:rsidRPr="0052772C" w:rsidRDefault="00F35168" w:rsidP="001F31A2">
      <w:pPr>
        <w:rPr>
          <w:rFonts w:ascii="Calibri" w:hAnsi="Calibri" w:cs="Calibri"/>
          <w:bCs/>
        </w:rPr>
      </w:pPr>
      <w:hyperlink r:id="rId75" w:history="1">
        <w:r w:rsidR="00D9563B" w:rsidRPr="0039410E">
          <w:rPr>
            <w:rStyle w:val="Hyperlink"/>
            <w:rFonts w:ascii="Calibri" w:hAnsi="Calibri" w:cs="Calibri"/>
            <w:bCs/>
          </w:rPr>
          <w:t>http://www.myfwc.com/wildlifehabitats/managed/sea-turtles/</w:t>
        </w:r>
      </w:hyperlink>
      <w:r w:rsidR="00D9563B">
        <w:rPr>
          <w:rStyle w:val="Hyperlink"/>
          <w:rFonts w:ascii="Calibri" w:hAnsi="Calibri" w:cs="Calibri"/>
          <w:bCs/>
          <w:u w:val="none"/>
        </w:rPr>
        <w:t xml:space="preserve"> </w:t>
      </w:r>
      <w:r w:rsidR="00F11D88">
        <w:rPr>
          <w:rFonts w:ascii="Calibri" w:hAnsi="Calibri" w:cs="Calibri"/>
          <w:bCs/>
        </w:rPr>
        <w:t xml:space="preserve">. </w:t>
      </w:r>
    </w:p>
    <w:p w:rsidR="001D21AA" w:rsidRPr="0052772C" w:rsidRDefault="001D21AA" w:rsidP="00E37DE2">
      <w:pPr>
        <w:rPr>
          <w:rFonts w:ascii="Calibri" w:hAnsi="Calibri" w:cs="Calibri"/>
          <w:b/>
          <w:bCs/>
        </w:rPr>
      </w:pPr>
    </w:p>
    <w:p w:rsidR="001D21AA" w:rsidRPr="0052772C" w:rsidRDefault="002D6B60" w:rsidP="001D21AA">
      <w:pPr>
        <w:jc w:val="center"/>
        <w:rPr>
          <w:rFonts w:ascii="Calibri" w:hAnsi="Calibri" w:cs="Calibri"/>
        </w:rPr>
      </w:pPr>
      <w:r>
        <w:rPr>
          <w:rFonts w:ascii="Calibri" w:hAnsi="Calibri" w:cs="Calibri"/>
          <w:noProof/>
        </w:rPr>
        <w:drawing>
          <wp:inline distT="0" distB="0" distL="0" distR="0" wp14:anchorId="793A45E8" wp14:editId="4B98C693">
            <wp:extent cx="3895725" cy="2921794"/>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115.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898712" cy="2924034"/>
                    </a:xfrm>
                    <a:prstGeom prst="rect">
                      <a:avLst/>
                    </a:prstGeom>
                  </pic:spPr>
                </pic:pic>
              </a:graphicData>
            </a:graphic>
          </wp:inline>
        </w:drawing>
      </w:r>
    </w:p>
    <w:p w:rsidR="001D21AA" w:rsidRPr="0052772C" w:rsidRDefault="001D21AA" w:rsidP="001D21AA">
      <w:pPr>
        <w:jc w:val="center"/>
        <w:rPr>
          <w:rFonts w:ascii="Calibri" w:hAnsi="Calibri" w:cs="Calibri"/>
        </w:rPr>
      </w:pPr>
    </w:p>
    <w:p w:rsidR="001D21AA" w:rsidRPr="0052772C" w:rsidRDefault="002D6B60" w:rsidP="001D21AA">
      <w:pPr>
        <w:jc w:val="center"/>
        <w:rPr>
          <w:rFonts w:ascii="Calibri" w:hAnsi="Calibri" w:cs="Calibri"/>
          <w:i/>
          <w:sz w:val="20"/>
          <w:szCs w:val="20"/>
        </w:rPr>
      </w:pPr>
      <w:r>
        <w:rPr>
          <w:rFonts w:ascii="Calibri" w:hAnsi="Calibri" w:cs="Calibri"/>
          <w:i/>
          <w:sz w:val="20"/>
          <w:szCs w:val="20"/>
        </w:rPr>
        <w:t xml:space="preserve">Sea Turtle Nesting </w:t>
      </w:r>
      <w:proofErr w:type="gramStart"/>
      <w:r>
        <w:rPr>
          <w:rFonts w:ascii="Calibri" w:hAnsi="Calibri" w:cs="Calibri"/>
          <w:i/>
          <w:sz w:val="20"/>
          <w:szCs w:val="20"/>
        </w:rPr>
        <w:t>Sign</w:t>
      </w:r>
      <w:proofErr w:type="gramEnd"/>
      <w:r w:rsidR="001D21AA" w:rsidRPr="0052772C">
        <w:rPr>
          <w:rFonts w:ascii="Calibri" w:hAnsi="Calibri" w:cs="Calibri"/>
          <w:i/>
          <w:sz w:val="20"/>
          <w:szCs w:val="20"/>
        </w:rPr>
        <w:br/>
      </w:r>
      <w:r w:rsidR="00640BE5" w:rsidRPr="0052772C">
        <w:rPr>
          <w:rFonts w:ascii="Calibri" w:hAnsi="Calibri" w:cs="Calibri"/>
          <w:i/>
          <w:sz w:val="20"/>
          <w:szCs w:val="20"/>
        </w:rPr>
        <w:t>(</w:t>
      </w:r>
      <w:r w:rsidR="001D21AA" w:rsidRPr="0052772C">
        <w:rPr>
          <w:rFonts w:ascii="Calibri" w:hAnsi="Calibri" w:cs="Calibri"/>
          <w:i/>
          <w:sz w:val="20"/>
          <w:szCs w:val="20"/>
        </w:rPr>
        <w:t xml:space="preserve">Credit: </w:t>
      </w:r>
      <w:proofErr w:type="spellStart"/>
      <w:r>
        <w:rPr>
          <w:rFonts w:ascii="Calibri" w:hAnsi="Calibri" w:cs="Calibri"/>
          <w:i/>
          <w:sz w:val="20"/>
          <w:szCs w:val="20"/>
        </w:rPr>
        <w:t>Kimley</w:t>
      </w:r>
      <w:proofErr w:type="spellEnd"/>
      <w:r>
        <w:rPr>
          <w:rFonts w:ascii="Calibri" w:hAnsi="Calibri" w:cs="Calibri"/>
          <w:i/>
          <w:sz w:val="20"/>
          <w:szCs w:val="20"/>
        </w:rPr>
        <w:t>-Horn and Associates, Inc.</w:t>
      </w:r>
      <w:r w:rsidR="00640BE5" w:rsidRPr="0052772C">
        <w:rPr>
          <w:rFonts w:ascii="Calibri" w:hAnsi="Calibri" w:cs="Calibri"/>
          <w:i/>
          <w:sz w:val="20"/>
          <w:szCs w:val="20"/>
        </w:rPr>
        <w:t>)</w:t>
      </w:r>
    </w:p>
    <w:p w:rsidR="001D21AA" w:rsidRPr="0052772C" w:rsidRDefault="001D21AA" w:rsidP="00E37DE2">
      <w:pPr>
        <w:rPr>
          <w:rFonts w:ascii="Calibri" w:hAnsi="Calibri" w:cs="Calibri"/>
          <w:b/>
          <w:bCs/>
        </w:rPr>
      </w:pPr>
    </w:p>
    <w:p w:rsidR="001D21AA" w:rsidRPr="0052772C" w:rsidRDefault="001D21AA" w:rsidP="00E37DE2">
      <w:pPr>
        <w:rPr>
          <w:rFonts w:ascii="Calibri" w:hAnsi="Calibri" w:cs="Calibri"/>
          <w:b/>
          <w:bCs/>
        </w:rPr>
      </w:pPr>
    </w:p>
    <w:p w:rsidR="001D21AA" w:rsidRPr="0052772C" w:rsidRDefault="001D21AA" w:rsidP="001D7E69">
      <w:pPr>
        <w:pStyle w:val="manualheading4"/>
        <w:rPr>
          <w:rFonts w:ascii="Calibri" w:hAnsi="Calibri" w:cs="Calibri"/>
        </w:rPr>
      </w:pPr>
      <w:r w:rsidRPr="0052772C">
        <w:rPr>
          <w:rFonts w:ascii="Calibri" w:hAnsi="Calibri" w:cs="Calibri"/>
        </w:rPr>
        <w:t>Energy Efficiency</w:t>
      </w:r>
    </w:p>
    <w:p w:rsidR="001D21AA" w:rsidRPr="0052772C" w:rsidRDefault="001D21AA" w:rsidP="00E37DE2">
      <w:pPr>
        <w:rPr>
          <w:rFonts w:ascii="Calibri" w:hAnsi="Calibri" w:cs="Calibri"/>
        </w:rPr>
      </w:pPr>
      <w:r w:rsidRPr="0052772C">
        <w:rPr>
          <w:rFonts w:ascii="Calibri" w:hAnsi="Calibri" w:cs="Calibri"/>
        </w:rPr>
        <w:t>Solar light fixtures should be utilized where possible for new installations or for retrofit projects. Where solar light fixtures are not appropriate or possible, LED or a future more energy-efficient technology should be used.</w:t>
      </w:r>
    </w:p>
    <w:p w:rsidR="001D21AA" w:rsidRPr="0052772C" w:rsidRDefault="001D21AA" w:rsidP="00E37DE2">
      <w:pPr>
        <w:rPr>
          <w:rFonts w:ascii="Calibri" w:hAnsi="Calibri" w:cs="Calibri"/>
          <w:b/>
          <w:bCs/>
        </w:rPr>
      </w:pPr>
    </w:p>
    <w:p w:rsidR="00E37DE2" w:rsidRPr="0052772C" w:rsidRDefault="00E37DE2" w:rsidP="001D7E69">
      <w:pPr>
        <w:pStyle w:val="manualheading4"/>
        <w:rPr>
          <w:rFonts w:ascii="Calibri" w:hAnsi="Calibri" w:cs="Calibri"/>
        </w:rPr>
      </w:pPr>
      <w:r w:rsidRPr="0052772C">
        <w:rPr>
          <w:rFonts w:ascii="Calibri" w:hAnsi="Calibri" w:cs="Calibri"/>
        </w:rPr>
        <w:t>Pedestrian Lighting</w:t>
      </w:r>
    </w:p>
    <w:p w:rsidR="00E37DE2" w:rsidRPr="0052772C" w:rsidRDefault="00E37DE2" w:rsidP="00E37DE2">
      <w:pPr>
        <w:rPr>
          <w:rFonts w:ascii="Calibri" w:hAnsi="Calibri" w:cs="Calibri"/>
        </w:rPr>
      </w:pPr>
      <w:r w:rsidRPr="0052772C">
        <w:rPr>
          <w:rFonts w:ascii="Calibri" w:hAnsi="Calibri" w:cs="Calibri"/>
        </w:rPr>
        <w:t>Retrofits of existing street lights and new installations should provide lighting on pedestrian paths. Pedestrian lighting should be added to existing street light poles where feasible unless spacing between street light poles does not support adequate pedestrian lighting, in which case pedestrian lighting may need to be provided between existing street light poles.</w:t>
      </w:r>
    </w:p>
    <w:p w:rsidR="00E37DE2" w:rsidRPr="0052772C" w:rsidRDefault="00E37DE2" w:rsidP="00E37DE2">
      <w:pPr>
        <w:rPr>
          <w:rFonts w:ascii="Calibri" w:hAnsi="Calibri" w:cs="Calibri"/>
          <w:b/>
          <w:bCs/>
        </w:rPr>
      </w:pPr>
    </w:p>
    <w:p w:rsidR="00E37DE2" w:rsidRPr="0052772C" w:rsidRDefault="00E37DE2" w:rsidP="001D7E69">
      <w:pPr>
        <w:pStyle w:val="manualheading4"/>
        <w:rPr>
          <w:rFonts w:ascii="Calibri" w:hAnsi="Calibri" w:cs="Calibri"/>
        </w:rPr>
      </w:pPr>
      <w:r w:rsidRPr="0052772C">
        <w:rPr>
          <w:rFonts w:ascii="Calibri" w:hAnsi="Calibri" w:cs="Calibri"/>
        </w:rPr>
        <w:t>Light Levels and Uniformity</w:t>
      </w:r>
    </w:p>
    <w:p w:rsidR="00E37DE2" w:rsidRPr="0052772C" w:rsidRDefault="00E37DE2" w:rsidP="00E37DE2">
      <w:pPr>
        <w:rPr>
          <w:rFonts w:ascii="Calibri" w:hAnsi="Calibri" w:cs="Calibri"/>
        </w:rPr>
      </w:pPr>
      <w:r w:rsidRPr="0052772C">
        <w:rPr>
          <w:rFonts w:ascii="Calibri" w:hAnsi="Calibri" w:cs="Calibri"/>
        </w:rPr>
        <w:t>All optic systems should be cut</w:t>
      </w:r>
      <w:r w:rsidR="00A80DD1" w:rsidRPr="0052772C">
        <w:rPr>
          <w:rFonts w:ascii="Calibri" w:hAnsi="Calibri" w:cs="Calibri"/>
        </w:rPr>
        <w:t xml:space="preserve"> </w:t>
      </w:r>
      <w:r w:rsidRPr="0052772C">
        <w:rPr>
          <w:rFonts w:ascii="Calibri" w:hAnsi="Calibri" w:cs="Calibri"/>
        </w:rPr>
        <w:t xml:space="preserve">off with no light trespass into the windows of residential units. </w:t>
      </w:r>
      <w:r w:rsidR="00924790">
        <w:rPr>
          <w:rFonts w:ascii="Calibri" w:hAnsi="Calibri" w:cs="Calibri"/>
        </w:rPr>
        <w:t>Local jurisdictions</w:t>
      </w:r>
      <w:r w:rsidRPr="0052772C">
        <w:rPr>
          <w:rFonts w:ascii="Calibri" w:hAnsi="Calibri" w:cs="Calibri"/>
        </w:rPr>
        <w:t xml:space="preserve"> should develop a set of standards for pedestrian lighting levels based on </w:t>
      </w:r>
      <w:r w:rsidR="00A80DD1" w:rsidRPr="0052772C">
        <w:rPr>
          <w:rFonts w:ascii="Calibri" w:hAnsi="Calibri" w:cs="Calibri"/>
        </w:rPr>
        <w:t>T</w:t>
      </w:r>
      <w:r w:rsidRPr="0052772C">
        <w:rPr>
          <w:rFonts w:ascii="Calibri" w:hAnsi="Calibri" w:cs="Calibri"/>
        </w:rPr>
        <w:t xml:space="preserve">able </w:t>
      </w:r>
      <w:r w:rsidR="00A80DD1" w:rsidRPr="0052772C">
        <w:rPr>
          <w:rFonts w:ascii="Calibri" w:hAnsi="Calibri" w:cs="Calibri"/>
        </w:rPr>
        <w:t>1</w:t>
      </w:r>
      <w:r w:rsidR="00D9563B">
        <w:rPr>
          <w:rFonts w:ascii="Calibri" w:hAnsi="Calibri" w:cs="Calibri"/>
        </w:rPr>
        <w:t>2</w:t>
      </w:r>
      <w:r w:rsidR="00A80DD1" w:rsidRPr="0052772C">
        <w:rPr>
          <w:rFonts w:ascii="Calibri" w:hAnsi="Calibri" w:cs="Calibri"/>
        </w:rPr>
        <w:t xml:space="preserve">.3 </w:t>
      </w:r>
      <w:r w:rsidRPr="0052772C">
        <w:rPr>
          <w:rFonts w:ascii="Calibri" w:hAnsi="Calibri" w:cs="Calibri"/>
        </w:rPr>
        <w:t>to achieve adequate lighting.</w:t>
      </w:r>
    </w:p>
    <w:p w:rsidR="00E37DE2" w:rsidRPr="0052772C" w:rsidRDefault="00E37DE2" w:rsidP="00E37DE2">
      <w:pPr>
        <w:rPr>
          <w:rFonts w:ascii="Calibri" w:hAnsi="Calibri" w:cs="Calibri"/>
        </w:rPr>
      </w:pPr>
    </w:p>
    <w:p w:rsidR="00E37DE2" w:rsidRPr="0052772C" w:rsidRDefault="00E37DE2" w:rsidP="00E37DE2">
      <w:pPr>
        <w:jc w:val="center"/>
        <w:rPr>
          <w:rFonts w:ascii="Calibri" w:hAnsi="Calibri" w:cs="Calibri"/>
          <w:b/>
        </w:rPr>
      </w:pPr>
      <w:r w:rsidRPr="0052772C">
        <w:rPr>
          <w:rFonts w:ascii="Calibri" w:hAnsi="Calibri" w:cs="Calibri"/>
          <w:b/>
        </w:rPr>
        <w:t>Table 1</w:t>
      </w:r>
      <w:r w:rsidR="00D9563B">
        <w:rPr>
          <w:rFonts w:ascii="Calibri" w:hAnsi="Calibri" w:cs="Calibri"/>
          <w:b/>
        </w:rPr>
        <w:t>2</w:t>
      </w:r>
      <w:r w:rsidRPr="0052772C">
        <w:rPr>
          <w:rFonts w:ascii="Calibri" w:hAnsi="Calibri" w:cs="Calibri"/>
          <w:b/>
        </w:rPr>
        <w:t>.3 Pedestrian Light Levels</w:t>
      </w:r>
    </w:p>
    <w:p w:rsidR="00A80DD1" w:rsidRPr="0052772C" w:rsidRDefault="00A80DD1" w:rsidP="00E37DE2">
      <w:pPr>
        <w:jc w:val="center"/>
        <w:rPr>
          <w:rFonts w:ascii="Calibri" w:hAnsi="Calibri" w:cs="Calibri"/>
          <w:b/>
        </w:rPr>
      </w:pPr>
    </w:p>
    <w:tbl>
      <w:tblPr>
        <w:tblW w:w="4500" w:type="dxa"/>
        <w:tblInd w:w="2416" w:type="dxa"/>
        <w:tblLook w:val="0000" w:firstRow="0" w:lastRow="0" w:firstColumn="0" w:lastColumn="0" w:noHBand="0" w:noVBand="0"/>
      </w:tblPr>
      <w:tblGrid>
        <w:gridCol w:w="2640"/>
        <w:gridCol w:w="1860"/>
      </w:tblGrid>
      <w:tr w:rsidR="00E37DE2" w:rsidRPr="0052772C" w:rsidTr="00D9563B">
        <w:trPr>
          <w:trHeight w:val="300"/>
        </w:trPr>
        <w:tc>
          <w:tcPr>
            <w:tcW w:w="2640" w:type="dxa"/>
            <w:tcBorders>
              <w:top w:val="single" w:sz="4" w:space="0" w:color="auto"/>
              <w:left w:val="single" w:sz="4" w:space="0" w:color="auto"/>
              <w:bottom w:val="single" w:sz="4" w:space="0" w:color="auto"/>
              <w:right w:val="single" w:sz="4" w:space="0" w:color="auto"/>
            </w:tcBorders>
            <w:shd w:val="clear" w:color="auto" w:fill="CC6600"/>
            <w:noWrap/>
            <w:vAlign w:val="center"/>
          </w:tcPr>
          <w:p w:rsidR="00E37DE2" w:rsidRPr="00D9563B" w:rsidRDefault="00E37DE2" w:rsidP="00E37DE2">
            <w:pPr>
              <w:jc w:val="center"/>
              <w:rPr>
                <w:rFonts w:ascii="Calibri" w:eastAsia="Times New Roman" w:hAnsi="Calibri" w:cs="Calibri"/>
                <w:b/>
                <w:color w:val="FFFFFF"/>
              </w:rPr>
            </w:pPr>
            <w:r w:rsidRPr="00D9563B">
              <w:rPr>
                <w:rFonts w:ascii="Calibri" w:eastAsia="Times New Roman" w:hAnsi="Calibri" w:cs="Calibri"/>
                <w:b/>
                <w:color w:val="FFFFFF"/>
              </w:rPr>
              <w:t>STREETSCAPE TYPE</w:t>
            </w:r>
          </w:p>
        </w:tc>
        <w:tc>
          <w:tcPr>
            <w:tcW w:w="1860" w:type="dxa"/>
            <w:tcBorders>
              <w:top w:val="single" w:sz="4" w:space="0" w:color="auto"/>
              <w:left w:val="single" w:sz="4" w:space="0" w:color="auto"/>
              <w:bottom w:val="single" w:sz="4" w:space="0" w:color="auto"/>
              <w:right w:val="single" w:sz="4" w:space="0" w:color="auto"/>
            </w:tcBorders>
            <w:shd w:val="clear" w:color="auto" w:fill="CC6600"/>
            <w:noWrap/>
            <w:vAlign w:val="center"/>
          </w:tcPr>
          <w:p w:rsidR="00E37DE2" w:rsidRPr="00D9563B" w:rsidRDefault="00E37DE2" w:rsidP="00E37DE2">
            <w:pPr>
              <w:jc w:val="center"/>
              <w:rPr>
                <w:rFonts w:ascii="Calibri" w:eastAsia="Times New Roman" w:hAnsi="Calibri" w:cs="Calibri"/>
                <w:b/>
                <w:color w:val="FFFFFF"/>
              </w:rPr>
            </w:pPr>
            <w:r w:rsidRPr="00D9563B">
              <w:rPr>
                <w:rFonts w:ascii="Calibri" w:eastAsia="Times New Roman" w:hAnsi="Calibri" w:cs="Calibri"/>
                <w:b/>
                <w:color w:val="FFFFFF"/>
              </w:rPr>
              <w:t>LIGHT LEVEL</w:t>
            </w:r>
          </w:p>
        </w:tc>
      </w:tr>
      <w:tr w:rsidR="00E37DE2" w:rsidRPr="0052772C">
        <w:trPr>
          <w:trHeight w:val="300"/>
        </w:trPr>
        <w:tc>
          <w:tcPr>
            <w:tcW w:w="2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37DE2" w:rsidRPr="0052772C" w:rsidRDefault="00E37DE2" w:rsidP="00E37DE2">
            <w:pPr>
              <w:jc w:val="center"/>
              <w:rPr>
                <w:rFonts w:ascii="Calibri" w:eastAsia="Times New Roman" w:hAnsi="Calibri" w:cs="Calibri"/>
                <w:color w:val="auto"/>
              </w:rPr>
            </w:pPr>
            <w:r w:rsidRPr="0052772C">
              <w:rPr>
                <w:rFonts w:ascii="Calibri" w:eastAsia="Times New Roman" w:hAnsi="Calibri" w:cs="Calibri"/>
                <w:color w:val="auto"/>
              </w:rPr>
              <w:t>Commercial</w:t>
            </w:r>
          </w:p>
        </w:tc>
        <w:tc>
          <w:tcPr>
            <w:tcW w:w="18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37DE2" w:rsidRPr="0052772C" w:rsidRDefault="00E37DE2" w:rsidP="00E37DE2">
            <w:pPr>
              <w:jc w:val="center"/>
              <w:rPr>
                <w:rFonts w:ascii="Calibri" w:eastAsia="Times New Roman" w:hAnsi="Calibri" w:cs="Calibri"/>
                <w:color w:val="auto"/>
              </w:rPr>
            </w:pPr>
            <w:r w:rsidRPr="0052772C">
              <w:rPr>
                <w:rFonts w:ascii="Calibri" w:eastAsia="Times New Roman" w:hAnsi="Calibri" w:cs="Calibri"/>
                <w:color w:val="auto"/>
              </w:rPr>
              <w:t>1 fc</w:t>
            </w:r>
          </w:p>
        </w:tc>
      </w:tr>
      <w:tr w:rsidR="00E37DE2" w:rsidRPr="0052772C">
        <w:trPr>
          <w:trHeight w:val="300"/>
        </w:trPr>
        <w:tc>
          <w:tcPr>
            <w:tcW w:w="2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37DE2" w:rsidRPr="0052772C" w:rsidRDefault="00E37DE2" w:rsidP="00E37DE2">
            <w:pPr>
              <w:jc w:val="center"/>
              <w:rPr>
                <w:rFonts w:ascii="Calibri" w:eastAsia="Times New Roman" w:hAnsi="Calibri" w:cs="Calibri"/>
                <w:color w:val="auto"/>
              </w:rPr>
            </w:pPr>
            <w:r w:rsidRPr="0052772C">
              <w:rPr>
                <w:rFonts w:ascii="Calibri" w:eastAsia="Times New Roman" w:hAnsi="Calibri" w:cs="Calibri"/>
                <w:color w:val="auto"/>
              </w:rPr>
              <w:t>Mixed-Use</w:t>
            </w:r>
          </w:p>
        </w:tc>
        <w:tc>
          <w:tcPr>
            <w:tcW w:w="18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37DE2" w:rsidRPr="0052772C" w:rsidRDefault="00E37DE2" w:rsidP="00E37DE2">
            <w:pPr>
              <w:jc w:val="center"/>
              <w:rPr>
                <w:rFonts w:ascii="Calibri" w:eastAsia="Times New Roman" w:hAnsi="Calibri" w:cs="Calibri"/>
                <w:color w:val="auto"/>
              </w:rPr>
            </w:pPr>
            <w:r w:rsidRPr="0052772C">
              <w:rPr>
                <w:rFonts w:ascii="Calibri" w:eastAsia="Times New Roman" w:hAnsi="Calibri" w:cs="Calibri"/>
                <w:color w:val="auto"/>
              </w:rPr>
              <w:t>0.5 fc</w:t>
            </w:r>
          </w:p>
        </w:tc>
      </w:tr>
      <w:tr w:rsidR="00E37DE2" w:rsidRPr="0052772C">
        <w:trPr>
          <w:trHeight w:val="300"/>
        </w:trPr>
        <w:tc>
          <w:tcPr>
            <w:tcW w:w="2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37DE2" w:rsidRPr="0052772C" w:rsidRDefault="00E37DE2" w:rsidP="00E37DE2">
            <w:pPr>
              <w:jc w:val="center"/>
              <w:rPr>
                <w:rFonts w:ascii="Calibri" w:eastAsia="Times New Roman" w:hAnsi="Calibri" w:cs="Calibri"/>
                <w:color w:val="auto"/>
              </w:rPr>
            </w:pPr>
            <w:r w:rsidRPr="0052772C">
              <w:rPr>
                <w:rFonts w:ascii="Calibri" w:eastAsia="Times New Roman" w:hAnsi="Calibri" w:cs="Calibri"/>
                <w:color w:val="auto"/>
              </w:rPr>
              <w:t>Residential</w:t>
            </w:r>
          </w:p>
        </w:tc>
        <w:tc>
          <w:tcPr>
            <w:tcW w:w="18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37DE2" w:rsidRPr="0052772C" w:rsidRDefault="00E37DE2" w:rsidP="00E37DE2">
            <w:pPr>
              <w:jc w:val="center"/>
              <w:rPr>
                <w:rFonts w:ascii="Calibri" w:eastAsia="Times New Roman" w:hAnsi="Calibri" w:cs="Calibri"/>
                <w:color w:val="auto"/>
              </w:rPr>
            </w:pPr>
            <w:r w:rsidRPr="0052772C">
              <w:rPr>
                <w:rFonts w:ascii="Calibri" w:eastAsia="Times New Roman" w:hAnsi="Calibri" w:cs="Calibri"/>
                <w:color w:val="auto"/>
              </w:rPr>
              <w:t>0.4 fc</w:t>
            </w:r>
          </w:p>
        </w:tc>
      </w:tr>
      <w:tr w:rsidR="00E37DE2" w:rsidRPr="0052772C">
        <w:trPr>
          <w:trHeight w:val="300"/>
        </w:trPr>
        <w:tc>
          <w:tcPr>
            <w:tcW w:w="2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37DE2" w:rsidRPr="0052772C" w:rsidRDefault="00E37DE2" w:rsidP="00E37DE2">
            <w:pPr>
              <w:jc w:val="center"/>
              <w:rPr>
                <w:rFonts w:ascii="Calibri" w:eastAsia="Times New Roman" w:hAnsi="Calibri" w:cs="Calibri"/>
                <w:color w:val="auto"/>
              </w:rPr>
            </w:pPr>
            <w:r w:rsidRPr="0052772C">
              <w:rPr>
                <w:rFonts w:ascii="Calibri" w:eastAsia="Times New Roman" w:hAnsi="Calibri" w:cs="Calibri"/>
                <w:color w:val="auto"/>
              </w:rPr>
              <w:t>Industrial</w:t>
            </w:r>
          </w:p>
        </w:tc>
        <w:tc>
          <w:tcPr>
            <w:tcW w:w="18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37DE2" w:rsidRPr="0052772C" w:rsidRDefault="00E37DE2" w:rsidP="00E37DE2">
            <w:pPr>
              <w:jc w:val="center"/>
              <w:rPr>
                <w:rFonts w:ascii="Calibri" w:eastAsia="Times New Roman" w:hAnsi="Calibri" w:cs="Calibri"/>
                <w:color w:val="auto"/>
              </w:rPr>
            </w:pPr>
            <w:r w:rsidRPr="0052772C">
              <w:rPr>
                <w:rFonts w:ascii="Calibri" w:eastAsia="Times New Roman" w:hAnsi="Calibri" w:cs="Calibri"/>
                <w:color w:val="auto"/>
              </w:rPr>
              <w:t>0.3 fc</w:t>
            </w:r>
          </w:p>
        </w:tc>
      </w:tr>
      <w:tr w:rsidR="00E37DE2" w:rsidRPr="0052772C">
        <w:trPr>
          <w:trHeight w:val="300"/>
        </w:trPr>
        <w:tc>
          <w:tcPr>
            <w:tcW w:w="2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37DE2" w:rsidRPr="0052772C" w:rsidRDefault="00E37DE2" w:rsidP="00E37DE2">
            <w:pPr>
              <w:jc w:val="center"/>
              <w:rPr>
                <w:rFonts w:ascii="Calibri" w:eastAsia="Times New Roman" w:hAnsi="Calibri" w:cs="Calibri"/>
                <w:color w:val="auto"/>
              </w:rPr>
            </w:pPr>
            <w:r w:rsidRPr="0052772C">
              <w:rPr>
                <w:rFonts w:ascii="Calibri" w:eastAsia="Times New Roman" w:hAnsi="Calibri" w:cs="Calibri"/>
                <w:color w:val="auto"/>
              </w:rPr>
              <w:t xml:space="preserve">Alleys and </w:t>
            </w:r>
            <w:proofErr w:type="spellStart"/>
            <w:r w:rsidRPr="0052772C">
              <w:rPr>
                <w:rFonts w:ascii="Calibri" w:eastAsia="Times New Roman" w:hAnsi="Calibri" w:cs="Calibri"/>
                <w:color w:val="auto"/>
              </w:rPr>
              <w:t>Paseos</w:t>
            </w:r>
            <w:proofErr w:type="spellEnd"/>
          </w:p>
        </w:tc>
        <w:tc>
          <w:tcPr>
            <w:tcW w:w="18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37DE2" w:rsidRPr="0052772C" w:rsidRDefault="00E37DE2" w:rsidP="00E37DE2">
            <w:pPr>
              <w:jc w:val="center"/>
              <w:rPr>
                <w:rFonts w:ascii="Calibri" w:eastAsia="Times New Roman" w:hAnsi="Calibri" w:cs="Calibri"/>
                <w:color w:val="auto"/>
              </w:rPr>
            </w:pPr>
            <w:r w:rsidRPr="0052772C">
              <w:rPr>
                <w:rFonts w:ascii="Calibri" w:eastAsia="Times New Roman" w:hAnsi="Calibri" w:cs="Calibri"/>
                <w:color w:val="auto"/>
              </w:rPr>
              <w:t>0.3 fc</w:t>
            </w:r>
          </w:p>
        </w:tc>
      </w:tr>
      <w:tr w:rsidR="00E37DE2" w:rsidRPr="0052772C">
        <w:trPr>
          <w:trHeight w:val="300"/>
        </w:trPr>
        <w:tc>
          <w:tcPr>
            <w:tcW w:w="26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37DE2" w:rsidRPr="0052772C" w:rsidRDefault="00E37DE2" w:rsidP="00E37DE2">
            <w:pPr>
              <w:jc w:val="center"/>
              <w:rPr>
                <w:rFonts w:ascii="Calibri" w:eastAsia="Times New Roman" w:hAnsi="Calibri" w:cs="Calibri"/>
                <w:color w:val="auto"/>
              </w:rPr>
            </w:pPr>
            <w:r w:rsidRPr="0052772C">
              <w:rPr>
                <w:rFonts w:ascii="Calibri" w:eastAsia="Times New Roman" w:hAnsi="Calibri" w:cs="Calibri"/>
                <w:color w:val="auto"/>
              </w:rPr>
              <w:t>Special</w:t>
            </w:r>
          </w:p>
        </w:tc>
        <w:tc>
          <w:tcPr>
            <w:tcW w:w="18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37DE2" w:rsidRPr="0052772C" w:rsidRDefault="00E37DE2" w:rsidP="00E37DE2">
            <w:pPr>
              <w:jc w:val="center"/>
              <w:rPr>
                <w:rFonts w:ascii="Calibri" w:eastAsia="Times New Roman" w:hAnsi="Calibri" w:cs="Calibri"/>
                <w:color w:val="auto"/>
              </w:rPr>
            </w:pPr>
            <w:r w:rsidRPr="0052772C">
              <w:rPr>
                <w:rFonts w:ascii="Calibri" w:eastAsia="Times New Roman" w:hAnsi="Calibri" w:cs="Calibri"/>
                <w:color w:val="auto"/>
              </w:rPr>
              <w:t>Varies</w:t>
            </w:r>
          </w:p>
        </w:tc>
      </w:tr>
    </w:tbl>
    <w:p w:rsidR="00E37DE2" w:rsidRPr="0052772C" w:rsidRDefault="00E37DE2" w:rsidP="00E37DE2">
      <w:pPr>
        <w:jc w:val="center"/>
        <w:rPr>
          <w:rFonts w:ascii="Calibri" w:eastAsia="Times New Roman" w:hAnsi="Calibri" w:cs="Calibri"/>
          <w:color w:val="auto"/>
          <w:sz w:val="20"/>
          <w:szCs w:val="20"/>
        </w:rPr>
      </w:pPr>
      <w:r w:rsidRPr="0052772C">
        <w:rPr>
          <w:rFonts w:ascii="Calibri" w:eastAsia="Times New Roman" w:hAnsi="Calibri" w:cs="Calibri"/>
          <w:color w:val="auto"/>
          <w:sz w:val="20"/>
          <w:szCs w:val="20"/>
        </w:rPr>
        <w:t xml:space="preserve"> Note: Light levels are measured in foot candles (fc). </w:t>
      </w:r>
    </w:p>
    <w:p w:rsidR="00E37DE2" w:rsidRPr="0052772C" w:rsidRDefault="00E37DE2" w:rsidP="00E37DE2">
      <w:pPr>
        <w:jc w:val="center"/>
        <w:rPr>
          <w:rFonts w:ascii="Calibri" w:eastAsia="Times New Roman" w:hAnsi="Calibri" w:cs="Calibri"/>
          <w:color w:val="auto"/>
          <w:sz w:val="20"/>
          <w:szCs w:val="20"/>
        </w:rPr>
      </w:pPr>
      <w:r w:rsidRPr="0052772C">
        <w:rPr>
          <w:rFonts w:ascii="Calibri" w:eastAsia="Times New Roman" w:hAnsi="Calibri" w:cs="Calibri"/>
          <w:color w:val="auto"/>
          <w:sz w:val="20"/>
          <w:szCs w:val="20"/>
        </w:rPr>
        <w:t xml:space="preserve">Suggested light levels are consistent with </w:t>
      </w:r>
    </w:p>
    <w:p w:rsidR="00E37DE2" w:rsidRPr="0052772C" w:rsidRDefault="00E37DE2" w:rsidP="00E37DE2">
      <w:pPr>
        <w:jc w:val="center"/>
        <w:rPr>
          <w:rFonts w:ascii="Calibri" w:eastAsia="Times New Roman" w:hAnsi="Calibri" w:cs="Calibri"/>
          <w:color w:val="auto"/>
          <w:sz w:val="20"/>
          <w:szCs w:val="20"/>
        </w:rPr>
      </w:pPr>
      <w:r w:rsidRPr="0052772C">
        <w:rPr>
          <w:rFonts w:ascii="Calibri" w:eastAsia="Times New Roman" w:hAnsi="Calibri" w:cs="Calibri"/>
          <w:color w:val="auto"/>
          <w:sz w:val="20"/>
          <w:szCs w:val="20"/>
        </w:rPr>
        <w:t xml:space="preserve">ANSI/IES RP-8-00 American National </w:t>
      </w:r>
    </w:p>
    <w:p w:rsidR="00E37DE2" w:rsidRPr="0052772C" w:rsidRDefault="00E37DE2" w:rsidP="00E37DE2">
      <w:pPr>
        <w:jc w:val="center"/>
        <w:rPr>
          <w:rFonts w:ascii="Calibri" w:hAnsi="Calibri" w:cs="Calibri"/>
        </w:rPr>
      </w:pPr>
      <w:r w:rsidRPr="0052772C">
        <w:rPr>
          <w:rFonts w:ascii="Calibri" w:eastAsia="Times New Roman" w:hAnsi="Calibri" w:cs="Calibri"/>
          <w:color w:val="auto"/>
          <w:sz w:val="20"/>
          <w:szCs w:val="20"/>
        </w:rPr>
        <w:t>Standard Practice for Roadway Lighting</w:t>
      </w:r>
    </w:p>
    <w:p w:rsidR="00E37DE2" w:rsidRPr="0052772C" w:rsidRDefault="00E37DE2" w:rsidP="00E37DE2">
      <w:pPr>
        <w:jc w:val="center"/>
        <w:rPr>
          <w:rFonts w:ascii="Calibri" w:hAnsi="Calibri" w:cs="Calibri"/>
        </w:rPr>
      </w:pPr>
    </w:p>
    <w:p w:rsidR="00AA000D" w:rsidRPr="0052772C" w:rsidRDefault="00AA000D" w:rsidP="00AA000D">
      <w:pPr>
        <w:pStyle w:val="ManualHeading1"/>
        <w:rPr>
          <w:rFonts w:ascii="Calibri" w:hAnsi="Calibri" w:cs="Calibri"/>
          <w:szCs w:val="28"/>
        </w:rPr>
      </w:pPr>
      <w:bookmarkStart w:id="27" w:name="_Toc331676955"/>
      <w:r w:rsidRPr="0052772C">
        <w:rPr>
          <w:rFonts w:ascii="Calibri" w:hAnsi="Calibri" w:cs="Calibri"/>
          <w:szCs w:val="28"/>
        </w:rPr>
        <w:t>ADDITIONAL RESOURCES</w:t>
      </w:r>
      <w:bookmarkEnd w:id="27"/>
      <w:r w:rsidRPr="0052772C">
        <w:rPr>
          <w:rFonts w:ascii="Calibri" w:hAnsi="Calibri" w:cs="Calibri"/>
          <w:szCs w:val="28"/>
        </w:rPr>
        <w:t xml:space="preserve"> </w:t>
      </w:r>
    </w:p>
    <w:p w:rsidR="00E37DE2" w:rsidRPr="0052772C" w:rsidRDefault="00E37DE2" w:rsidP="00E37DE2">
      <w:pPr>
        <w:rPr>
          <w:rFonts w:ascii="Calibri" w:hAnsi="Calibri" w:cs="Calibri"/>
        </w:rPr>
      </w:pPr>
    </w:p>
    <w:p w:rsidR="005718FC" w:rsidRPr="0052772C" w:rsidRDefault="00A80DD1" w:rsidP="00E37DE2">
      <w:pPr>
        <w:rPr>
          <w:rFonts w:ascii="Calibri" w:hAnsi="Calibri" w:cs="Calibri"/>
        </w:rPr>
      </w:pPr>
      <w:r w:rsidRPr="0052772C">
        <w:rPr>
          <w:rFonts w:ascii="Calibri" w:hAnsi="Calibri" w:cs="Calibri"/>
        </w:rPr>
        <w:t xml:space="preserve">Lancaster, B. </w:t>
      </w:r>
      <w:r w:rsidR="00AA000D" w:rsidRPr="00D9563B">
        <w:rPr>
          <w:rFonts w:ascii="Calibri" w:hAnsi="Calibri" w:cs="Calibri"/>
          <w:i/>
        </w:rPr>
        <w:t xml:space="preserve">Rainwater Harvesting for </w:t>
      </w:r>
      <w:proofErr w:type="spellStart"/>
      <w:r w:rsidR="00AA000D" w:rsidRPr="00D9563B">
        <w:rPr>
          <w:rFonts w:ascii="Calibri" w:hAnsi="Calibri" w:cs="Calibri"/>
          <w:i/>
        </w:rPr>
        <w:t>Drylands</w:t>
      </w:r>
      <w:proofErr w:type="spellEnd"/>
      <w:r w:rsidR="00AA000D" w:rsidRPr="00D9563B">
        <w:rPr>
          <w:rFonts w:ascii="Calibri" w:hAnsi="Calibri" w:cs="Calibri"/>
          <w:i/>
        </w:rPr>
        <w:t xml:space="preserve"> and Beyond</w:t>
      </w:r>
      <w:r w:rsidRPr="0052772C">
        <w:rPr>
          <w:rFonts w:ascii="Calibri" w:hAnsi="Calibri" w:cs="Calibri"/>
        </w:rPr>
        <w:t xml:space="preserve">, </w:t>
      </w:r>
    </w:p>
    <w:p w:rsidR="005718FC" w:rsidRPr="0052772C" w:rsidRDefault="00F35168" w:rsidP="00E37DE2">
      <w:pPr>
        <w:rPr>
          <w:rFonts w:ascii="Calibri" w:hAnsi="Calibri" w:cs="Calibri"/>
        </w:rPr>
      </w:pPr>
      <w:hyperlink r:id="rId77" w:history="1">
        <w:r w:rsidR="005718FC" w:rsidRPr="0052772C">
          <w:rPr>
            <w:rStyle w:val="Hyperlink"/>
            <w:rFonts w:ascii="Calibri" w:hAnsi="Calibri" w:cs="Calibri"/>
          </w:rPr>
          <w:t>http://www.harvestingrainwater.com/</w:t>
        </w:r>
      </w:hyperlink>
    </w:p>
    <w:p w:rsidR="005718FC" w:rsidRPr="0052772C" w:rsidRDefault="005718FC" w:rsidP="00E37DE2">
      <w:pPr>
        <w:rPr>
          <w:rFonts w:ascii="Calibri" w:hAnsi="Calibri" w:cs="Calibri"/>
        </w:rPr>
      </w:pPr>
    </w:p>
    <w:p w:rsidR="00AA000D" w:rsidRPr="0052772C" w:rsidRDefault="00AA000D" w:rsidP="00A80DD1">
      <w:pPr>
        <w:jc w:val="left"/>
        <w:rPr>
          <w:rFonts w:ascii="Calibri" w:hAnsi="Calibri" w:cs="Calibri"/>
        </w:rPr>
      </w:pPr>
      <w:r w:rsidRPr="0052772C">
        <w:rPr>
          <w:rFonts w:ascii="Calibri" w:hAnsi="Calibri" w:cs="Calibri"/>
        </w:rPr>
        <w:t>Landscape Architecture Foundation’s Landscape Performance Series</w:t>
      </w:r>
      <w:r w:rsidR="00A80DD1" w:rsidRPr="0052772C">
        <w:rPr>
          <w:rFonts w:ascii="Calibri" w:hAnsi="Calibri" w:cs="Calibri"/>
        </w:rPr>
        <w:t xml:space="preserve">, </w:t>
      </w:r>
      <w:hyperlink r:id="rId78" w:history="1">
        <w:r w:rsidRPr="0052772C">
          <w:rPr>
            <w:rStyle w:val="Hyperlink"/>
            <w:rFonts w:ascii="Calibri" w:hAnsi="Calibri" w:cs="Calibri"/>
          </w:rPr>
          <w:t>www.lafoundation.org/lps</w:t>
        </w:r>
      </w:hyperlink>
    </w:p>
    <w:p w:rsidR="00AA000D" w:rsidRDefault="00AA000D" w:rsidP="00E37DE2">
      <w:pPr>
        <w:rPr>
          <w:rFonts w:ascii="Calibri" w:hAnsi="Calibri" w:cs="Calibri"/>
        </w:rPr>
      </w:pPr>
    </w:p>
    <w:p w:rsidR="002D6B60" w:rsidRDefault="002D6B60" w:rsidP="00E37DE2">
      <w:pPr>
        <w:rPr>
          <w:rFonts w:ascii="Calibri" w:hAnsi="Calibri" w:cs="Calibri"/>
        </w:rPr>
      </w:pPr>
      <w:proofErr w:type="spellStart"/>
      <w:r>
        <w:rPr>
          <w:rFonts w:ascii="Calibri" w:hAnsi="Calibri" w:cs="Calibri"/>
        </w:rPr>
        <w:t>NatureScape</w:t>
      </w:r>
      <w:proofErr w:type="spellEnd"/>
      <w:r>
        <w:rPr>
          <w:rFonts w:ascii="Calibri" w:hAnsi="Calibri" w:cs="Calibri"/>
        </w:rPr>
        <w:t xml:space="preserve"> Broward,</w:t>
      </w:r>
    </w:p>
    <w:p w:rsidR="002D6B60" w:rsidRDefault="00F35168" w:rsidP="00E37DE2">
      <w:pPr>
        <w:rPr>
          <w:rFonts w:ascii="Calibri" w:hAnsi="Calibri" w:cs="Calibri"/>
        </w:rPr>
      </w:pPr>
      <w:hyperlink r:id="rId79" w:history="1">
        <w:r w:rsidR="002D6B60" w:rsidRPr="00B422AE">
          <w:rPr>
            <w:rStyle w:val="Hyperlink"/>
            <w:rFonts w:ascii="Calibri" w:hAnsi="Calibri" w:cs="Calibri"/>
          </w:rPr>
          <w:t>http://www.broward.org/NaturalResources/NatureScape/Pages/Default.aspx</w:t>
        </w:r>
      </w:hyperlink>
    </w:p>
    <w:p w:rsidR="002D6B60" w:rsidRDefault="002D6B60" w:rsidP="00E37DE2">
      <w:pPr>
        <w:rPr>
          <w:rFonts w:ascii="Calibri" w:hAnsi="Calibri" w:cs="Calibri"/>
        </w:rPr>
      </w:pPr>
    </w:p>
    <w:p w:rsidR="00D9563B" w:rsidRPr="00D9563B" w:rsidRDefault="00D9563B" w:rsidP="00D9563B">
      <w:pPr>
        <w:jc w:val="center"/>
        <w:rPr>
          <w:rFonts w:ascii="Calibri" w:hAnsi="Calibri" w:cs="Calibri"/>
          <w:b/>
          <w:color w:val="00B050"/>
        </w:rPr>
      </w:pPr>
      <w:r w:rsidRPr="00D9563B">
        <w:rPr>
          <w:rFonts w:ascii="Calibri" w:hAnsi="Calibri" w:cs="Calibri"/>
          <w:b/>
          <w:color w:val="00B050"/>
        </w:rPr>
        <w:lastRenderedPageBreak/>
        <w:t>This page left blank intentionally.</w:t>
      </w:r>
    </w:p>
    <w:p w:rsidR="00D9563B" w:rsidRDefault="00D9563B" w:rsidP="00E37DE2">
      <w:pPr>
        <w:rPr>
          <w:rFonts w:ascii="Calibri" w:hAnsi="Calibri" w:cs="Calibri"/>
        </w:rPr>
      </w:pPr>
    </w:p>
    <w:p w:rsidR="00D9563B" w:rsidRDefault="00D9563B" w:rsidP="00E37DE2">
      <w:pPr>
        <w:rPr>
          <w:rFonts w:ascii="Calibri" w:hAnsi="Calibri" w:cs="Calibri"/>
        </w:rPr>
      </w:pPr>
    </w:p>
    <w:p w:rsidR="00D9563B" w:rsidRPr="0052772C" w:rsidRDefault="00D9563B" w:rsidP="00E37DE2">
      <w:pPr>
        <w:rPr>
          <w:rFonts w:ascii="Calibri" w:hAnsi="Calibri" w:cs="Calibri"/>
        </w:rPr>
      </w:pPr>
    </w:p>
    <w:sectPr w:rsidR="00D9563B" w:rsidRPr="0052772C" w:rsidSect="00553461">
      <w:headerReference w:type="default" r:id="rId80"/>
      <w:footerReference w:type="default" r:id="rId81"/>
      <w:pgSz w:w="12240" w:h="15840"/>
      <w:pgMar w:top="1440" w:right="1680" w:bottom="1440" w:left="1680" w:header="720" w:footer="105"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437DA" w:rsidRDefault="000437DA" w:rsidP="00E37DE2">
      <w:r>
        <w:separator/>
      </w:r>
    </w:p>
  </w:endnote>
  <w:endnote w:type="continuationSeparator" w:id="0">
    <w:p w:rsidR="000437DA" w:rsidRDefault="000437DA" w:rsidP="00E37D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pperplate Gothic Bold">
    <w:panose1 w:val="020E0705020206020404"/>
    <w:charset w:val="00"/>
    <w:family w:val="swiss"/>
    <w:pitch w:val="variable"/>
    <w:sig w:usb0="00000003" w:usb1="00000000" w:usb2="00000000" w:usb3="00000000" w:csb0="00000001" w:csb1="00000000"/>
  </w:font>
  <w:font w:name="Optima">
    <w:altName w:val="Times New Roman"/>
    <w:charset w:val="00"/>
    <w:family w:val="auto"/>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ヒラギノ角ゴ Pro W3">
    <w:charset w:val="4E"/>
    <w:family w:val="auto"/>
    <w:pitch w:val="variable"/>
    <w:sig w:usb0="00000001" w:usb1="00000000" w:usb2="01000407" w:usb3="00000000" w:csb0="00020000" w:csb1="00000000"/>
  </w:font>
  <w:font w:name="Copperplate Gothic Light">
    <w:panose1 w:val="020E0507020206020404"/>
    <w:charset w:val="00"/>
    <w:family w:val="swiss"/>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5168" w:rsidRDefault="00F35168">
    <w:pPr>
      <w:pStyle w:val="Footer"/>
    </w:pPr>
    <w:r w:rsidRPr="001A0203">
      <w:rPr>
        <w:rFonts w:ascii="Century Gothic" w:hAnsi="Century Gothic"/>
        <w:b/>
        <w:i/>
        <w:noProof/>
        <w:sz w:val="20"/>
      </w:rPr>
      <w:drawing>
        <wp:anchor distT="0" distB="0" distL="114300" distR="114300" simplePos="0" relativeHeight="251655168" behindDoc="1" locked="0" layoutInCell="1" allowOverlap="1" wp14:anchorId="53AB1645" wp14:editId="6582369F">
          <wp:simplePos x="0" y="0"/>
          <wp:positionH relativeFrom="column">
            <wp:posOffset>-963295</wp:posOffset>
          </wp:positionH>
          <wp:positionV relativeFrom="paragraph">
            <wp:posOffset>16510</wp:posOffset>
          </wp:positionV>
          <wp:extent cx="7562088" cy="667512"/>
          <wp:effectExtent l="0" t="0" r="1270" b="0"/>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5168" w:rsidRPr="00251E06" w:rsidRDefault="00F35168" w:rsidP="00251E06">
    <w:pPr>
      <w:pStyle w:val="Footer"/>
      <w:spacing w:line="276" w:lineRule="auto"/>
      <w:jc w:val="center"/>
      <w:rPr>
        <w:rFonts w:ascii="Calibri" w:hAnsi="Calibri" w:cs="Calibri"/>
        <w:b/>
        <w:i/>
        <w:color w:val="FFFFFF" w:themeColor="background1"/>
      </w:rPr>
    </w:pPr>
    <w:r w:rsidRPr="00952C6D">
      <w:rPr>
        <w:rFonts w:asciiTheme="majorHAnsi" w:hAnsiTheme="majorHAnsi" w:cstheme="majorHAnsi"/>
        <w:b/>
        <w:i/>
        <w:noProof/>
      </w:rPr>
      <w:drawing>
        <wp:anchor distT="0" distB="0" distL="114300" distR="114300" simplePos="0" relativeHeight="251656192" behindDoc="1" locked="0" layoutInCell="1" allowOverlap="1" wp14:anchorId="4C0C77BD" wp14:editId="155A610F">
          <wp:simplePos x="0" y="0"/>
          <wp:positionH relativeFrom="column">
            <wp:posOffset>-979805</wp:posOffset>
          </wp:positionH>
          <wp:positionV relativeFrom="paragraph">
            <wp:posOffset>-346075</wp:posOffset>
          </wp:positionV>
          <wp:extent cx="7562088" cy="667512"/>
          <wp:effectExtent l="0" t="0" r="1270" b="0"/>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r w:rsidRPr="00251E06">
      <w:rPr>
        <w:rFonts w:ascii="Calibri" w:hAnsi="Calibri" w:cs="Calibri"/>
        <w:b/>
        <w:i/>
        <w:color w:val="FFFFFF" w:themeColor="background1"/>
      </w:rPr>
      <w:t xml:space="preserve">Broward Complete Streets Guidelines • </w:t>
    </w:r>
    <w:r w:rsidRPr="00251E06">
      <w:rPr>
        <w:rFonts w:ascii="Calibri" w:hAnsi="Calibri" w:cs="Calibri"/>
        <w:b/>
        <w:color w:val="FFFFFF" w:themeColor="background1"/>
      </w:rPr>
      <w:t>Chapter 1</w:t>
    </w:r>
    <w:r>
      <w:rPr>
        <w:rFonts w:ascii="Calibri" w:hAnsi="Calibri" w:cs="Calibri"/>
        <w:b/>
        <w:color w:val="FFFFFF" w:themeColor="background1"/>
      </w:rPr>
      <w:t>2</w:t>
    </w:r>
    <w:r w:rsidRPr="00251E06">
      <w:rPr>
        <w:rFonts w:ascii="Calibri" w:hAnsi="Calibri" w:cs="Calibri"/>
        <w:b/>
        <w:color w:val="FFFFFF" w:themeColor="background1"/>
      </w:rPr>
      <w:t>, Page 1</w:t>
    </w:r>
    <w:r>
      <w:rPr>
        <w:rFonts w:ascii="Calibri" w:hAnsi="Calibri" w:cs="Calibri"/>
        <w:b/>
        <w:color w:val="FFFFFF" w:themeColor="background1"/>
      </w:rPr>
      <w:t>2</w:t>
    </w:r>
    <w:r w:rsidRPr="00251E06">
      <w:rPr>
        <w:rFonts w:ascii="Calibri" w:hAnsi="Calibri" w:cs="Calibri"/>
        <w:b/>
        <w:color w:val="FFFFFF" w:themeColor="background1"/>
      </w:rPr>
      <w:t>-</w:t>
    </w:r>
    <w:r w:rsidRPr="00251E06">
      <w:rPr>
        <w:rFonts w:ascii="Calibri" w:hAnsi="Calibri" w:cs="Calibri"/>
        <w:b/>
        <w:color w:val="FFFFFF" w:themeColor="background1"/>
      </w:rPr>
      <w:fldChar w:fldCharType="begin"/>
    </w:r>
    <w:r w:rsidRPr="00251E06">
      <w:rPr>
        <w:rFonts w:ascii="Calibri" w:hAnsi="Calibri" w:cs="Calibri"/>
        <w:b/>
        <w:color w:val="FFFFFF" w:themeColor="background1"/>
      </w:rPr>
      <w:instrText xml:space="preserve"> PAGE </w:instrText>
    </w:r>
    <w:r w:rsidRPr="00251E06">
      <w:rPr>
        <w:rFonts w:ascii="Calibri" w:hAnsi="Calibri" w:cs="Calibri"/>
        <w:b/>
        <w:color w:val="FFFFFF" w:themeColor="background1"/>
      </w:rPr>
      <w:fldChar w:fldCharType="separate"/>
    </w:r>
    <w:r w:rsidR="00A53362">
      <w:rPr>
        <w:rFonts w:ascii="Calibri" w:hAnsi="Calibri" w:cs="Calibri"/>
        <w:b/>
        <w:noProof/>
        <w:color w:val="FFFFFF" w:themeColor="background1"/>
      </w:rPr>
      <w:t>2</w:t>
    </w:r>
    <w:r w:rsidRPr="00251E06">
      <w:rPr>
        <w:rFonts w:ascii="Calibri" w:hAnsi="Calibri" w:cs="Calibri"/>
        <w:b/>
        <w:color w:val="FFFFFF" w:themeColor="background1"/>
      </w:rPr>
      <w:fldChar w:fldCharType="end"/>
    </w:r>
  </w:p>
  <w:p w:rsidR="00F35168" w:rsidRDefault="00F35168" w:rsidP="00E37DE2">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5168" w:rsidRPr="00251E06" w:rsidRDefault="00F35168" w:rsidP="00251E06">
    <w:pPr>
      <w:pStyle w:val="Footer"/>
      <w:spacing w:line="276" w:lineRule="auto"/>
      <w:jc w:val="center"/>
      <w:rPr>
        <w:rFonts w:ascii="Calibri" w:hAnsi="Calibri" w:cs="Calibri"/>
        <w:b/>
        <w:i/>
        <w:color w:val="FFFFFF" w:themeColor="background1"/>
      </w:rPr>
    </w:pPr>
    <w:r w:rsidRPr="00952C6D">
      <w:rPr>
        <w:rFonts w:asciiTheme="majorHAnsi" w:hAnsiTheme="majorHAnsi" w:cstheme="majorHAnsi"/>
        <w:b/>
        <w:i/>
        <w:noProof/>
      </w:rPr>
      <w:drawing>
        <wp:anchor distT="0" distB="0" distL="114300" distR="114300" simplePos="0" relativeHeight="251660288" behindDoc="1" locked="0" layoutInCell="1" allowOverlap="1" wp14:anchorId="351744DE" wp14:editId="58B9CE71">
          <wp:simplePos x="0" y="0"/>
          <wp:positionH relativeFrom="column">
            <wp:posOffset>-951230</wp:posOffset>
          </wp:positionH>
          <wp:positionV relativeFrom="paragraph">
            <wp:posOffset>-374650</wp:posOffset>
          </wp:positionV>
          <wp:extent cx="7562088" cy="667512"/>
          <wp:effectExtent l="0" t="0" r="127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r w:rsidRPr="00251E06">
      <w:rPr>
        <w:rFonts w:ascii="Calibri" w:hAnsi="Calibri" w:cs="Calibri"/>
        <w:b/>
        <w:i/>
        <w:color w:val="FFFFFF" w:themeColor="background1"/>
      </w:rPr>
      <w:t xml:space="preserve">Broward Complete Streets Guidelines • </w:t>
    </w:r>
    <w:r w:rsidRPr="00251E06">
      <w:rPr>
        <w:rFonts w:ascii="Calibri" w:hAnsi="Calibri" w:cs="Calibri"/>
        <w:b/>
        <w:color w:val="FFFFFF" w:themeColor="background1"/>
      </w:rPr>
      <w:t>Chapter 1</w:t>
    </w:r>
    <w:r>
      <w:rPr>
        <w:rFonts w:ascii="Calibri" w:hAnsi="Calibri" w:cs="Calibri"/>
        <w:b/>
        <w:color w:val="FFFFFF" w:themeColor="background1"/>
      </w:rPr>
      <w:t>2</w:t>
    </w:r>
    <w:r w:rsidRPr="00251E06">
      <w:rPr>
        <w:rFonts w:ascii="Calibri" w:hAnsi="Calibri" w:cs="Calibri"/>
        <w:b/>
        <w:color w:val="FFFFFF" w:themeColor="background1"/>
      </w:rPr>
      <w:t>, Page 1</w:t>
    </w:r>
    <w:r>
      <w:rPr>
        <w:rFonts w:ascii="Calibri" w:hAnsi="Calibri" w:cs="Calibri"/>
        <w:b/>
        <w:color w:val="FFFFFF" w:themeColor="background1"/>
      </w:rPr>
      <w:t>2</w:t>
    </w:r>
    <w:r w:rsidRPr="00251E06">
      <w:rPr>
        <w:rFonts w:ascii="Calibri" w:hAnsi="Calibri" w:cs="Calibri"/>
        <w:b/>
        <w:color w:val="FFFFFF" w:themeColor="background1"/>
      </w:rPr>
      <w:t>-</w:t>
    </w:r>
    <w:r w:rsidRPr="00251E06">
      <w:rPr>
        <w:rFonts w:ascii="Calibri" w:hAnsi="Calibri" w:cs="Calibri"/>
        <w:b/>
        <w:color w:val="FFFFFF" w:themeColor="background1"/>
      </w:rPr>
      <w:fldChar w:fldCharType="begin"/>
    </w:r>
    <w:r w:rsidRPr="00251E06">
      <w:rPr>
        <w:rFonts w:ascii="Calibri" w:hAnsi="Calibri" w:cs="Calibri"/>
        <w:b/>
        <w:color w:val="FFFFFF" w:themeColor="background1"/>
      </w:rPr>
      <w:instrText xml:space="preserve"> PAGE </w:instrText>
    </w:r>
    <w:r w:rsidRPr="00251E06">
      <w:rPr>
        <w:rFonts w:ascii="Calibri" w:hAnsi="Calibri" w:cs="Calibri"/>
        <w:b/>
        <w:color w:val="FFFFFF" w:themeColor="background1"/>
      </w:rPr>
      <w:fldChar w:fldCharType="separate"/>
    </w:r>
    <w:r w:rsidR="00A53362">
      <w:rPr>
        <w:rFonts w:ascii="Calibri" w:hAnsi="Calibri" w:cs="Calibri"/>
        <w:b/>
        <w:noProof/>
        <w:color w:val="FFFFFF" w:themeColor="background1"/>
      </w:rPr>
      <w:t>13</w:t>
    </w:r>
    <w:r w:rsidRPr="00251E06">
      <w:rPr>
        <w:rFonts w:ascii="Calibri" w:hAnsi="Calibri" w:cs="Calibri"/>
        <w:b/>
        <w:color w:val="FFFFFF" w:themeColor="background1"/>
      </w:rPr>
      <w:fldChar w:fldCharType="end"/>
    </w:r>
  </w:p>
  <w:p w:rsidR="00F35168" w:rsidRDefault="00F35168" w:rsidP="00E37DE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437DA" w:rsidRDefault="000437DA" w:rsidP="00E37DE2">
      <w:r>
        <w:separator/>
      </w:r>
    </w:p>
  </w:footnote>
  <w:footnote w:type="continuationSeparator" w:id="0">
    <w:p w:rsidR="000437DA" w:rsidRDefault="000437DA" w:rsidP="00E37DE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5168" w:rsidRPr="00BF2851" w:rsidRDefault="00F35168" w:rsidP="00BF2851">
    <w:pPr>
      <w:ind w:right="-750"/>
      <w:jc w:val="right"/>
      <w:rPr>
        <w:rFonts w:ascii="Calibri" w:eastAsia="Cambria" w:hAnsi="Calibri" w:cs="Calibri"/>
        <w:i/>
        <w:smallCaps/>
        <w:color w:val="auto"/>
      </w:rPr>
    </w:pPr>
    <w:r w:rsidRPr="00BF2851">
      <w:rPr>
        <w:rFonts w:ascii="Calibri" w:hAnsi="Calibri" w:cs="Calibri"/>
        <w:b/>
        <w:noProof/>
        <w:color w:val="FFFFFF" w:themeColor="background1"/>
      </w:rPr>
      <w:drawing>
        <wp:anchor distT="0" distB="0" distL="114300" distR="114300" simplePos="0" relativeHeight="251654144" behindDoc="1" locked="0" layoutInCell="1" allowOverlap="1" wp14:anchorId="4CA69DE6" wp14:editId="2F04512E">
          <wp:simplePos x="0" y="0"/>
          <wp:positionH relativeFrom="column">
            <wp:posOffset>-937895</wp:posOffset>
          </wp:positionH>
          <wp:positionV relativeFrom="paragraph">
            <wp:posOffset>-328930</wp:posOffset>
          </wp:positionV>
          <wp:extent cx="7515860" cy="657860"/>
          <wp:effectExtent l="0" t="0" r="8890" b="8890"/>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15860" cy="6578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cs="Calibri"/>
        <w:b/>
        <w:color w:val="FFFFFF" w:themeColor="background1"/>
      </w:rPr>
      <w:t>12</w:t>
    </w:r>
    <w:r w:rsidRPr="00BF2851">
      <w:rPr>
        <w:rFonts w:ascii="Calibri" w:hAnsi="Calibri" w:cs="Calibri"/>
        <w:b/>
        <w:color w:val="FFFFFF" w:themeColor="background1"/>
      </w:rPr>
      <w:t xml:space="preserve">. </w:t>
    </w:r>
    <w:r>
      <w:rPr>
        <w:rFonts w:ascii="Calibri" w:hAnsi="Calibri" w:cs="Calibri"/>
        <w:b/>
        <w:color w:val="FFFFFF" w:themeColor="background1"/>
      </w:rPr>
      <w:t>Streetscape Ecosystem</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5168" w:rsidRPr="00BF2851" w:rsidRDefault="00F35168" w:rsidP="00BF2851">
    <w:pPr>
      <w:ind w:right="-750"/>
      <w:jc w:val="right"/>
      <w:rPr>
        <w:rFonts w:ascii="Calibri" w:eastAsia="Cambria" w:hAnsi="Calibri" w:cs="Calibri"/>
        <w:i/>
        <w:smallCaps/>
        <w:color w:val="auto"/>
      </w:rPr>
    </w:pPr>
    <w:r w:rsidRPr="00BF2851">
      <w:rPr>
        <w:rFonts w:ascii="Calibri" w:hAnsi="Calibri" w:cs="Calibri"/>
        <w:b/>
        <w:noProof/>
        <w:color w:val="FFFFFF" w:themeColor="background1"/>
      </w:rPr>
      <w:drawing>
        <wp:anchor distT="0" distB="0" distL="114300" distR="114300" simplePos="0" relativeHeight="251657216" behindDoc="1" locked="0" layoutInCell="1" allowOverlap="1" wp14:anchorId="2538DF54" wp14:editId="11DC5097">
          <wp:simplePos x="0" y="0"/>
          <wp:positionH relativeFrom="column">
            <wp:posOffset>-937895</wp:posOffset>
          </wp:positionH>
          <wp:positionV relativeFrom="paragraph">
            <wp:posOffset>-328930</wp:posOffset>
          </wp:positionV>
          <wp:extent cx="7515860" cy="657860"/>
          <wp:effectExtent l="0" t="0" r="8890" b="889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15860" cy="6578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cs="Calibri"/>
        <w:b/>
        <w:color w:val="FFFFFF" w:themeColor="background1"/>
      </w:rPr>
      <w:t>12</w:t>
    </w:r>
    <w:r w:rsidRPr="00BF2851">
      <w:rPr>
        <w:rFonts w:ascii="Calibri" w:hAnsi="Calibri" w:cs="Calibri"/>
        <w:b/>
        <w:color w:val="FFFFFF" w:themeColor="background1"/>
      </w:rPr>
      <w:t xml:space="preserve">. </w:t>
    </w:r>
    <w:r>
      <w:rPr>
        <w:rFonts w:ascii="Calibri" w:hAnsi="Calibri" w:cs="Calibri"/>
        <w:b/>
        <w:color w:val="FFFFFF" w:themeColor="background1"/>
      </w:rPr>
      <w:t>Streetscape Ecosystem</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5168" w:rsidRPr="00BF2851" w:rsidRDefault="00A53362" w:rsidP="00BF2851">
    <w:pPr>
      <w:ind w:right="-750"/>
      <w:jc w:val="right"/>
      <w:rPr>
        <w:rFonts w:ascii="Calibri" w:eastAsia="Cambria" w:hAnsi="Calibri" w:cs="Calibri"/>
        <w:i/>
        <w:smallCaps/>
        <w:color w:val="auto"/>
      </w:rPr>
    </w:pPr>
    <w:r w:rsidRPr="00BF2851">
      <w:rPr>
        <w:rFonts w:ascii="Calibri" w:hAnsi="Calibri" w:cs="Calibri"/>
        <w:b/>
        <w:noProof/>
        <w:color w:val="FFFFFF" w:themeColor="background1"/>
      </w:rPr>
      <w:drawing>
        <wp:anchor distT="0" distB="0" distL="114300" distR="114300" simplePos="0" relativeHeight="251658240" behindDoc="1" locked="0" layoutInCell="1" allowOverlap="1" wp14:anchorId="1C60B6C3" wp14:editId="455025D0">
          <wp:simplePos x="0" y="0"/>
          <wp:positionH relativeFrom="column">
            <wp:posOffset>-956945</wp:posOffset>
          </wp:positionH>
          <wp:positionV relativeFrom="paragraph">
            <wp:posOffset>-328930</wp:posOffset>
          </wp:positionV>
          <wp:extent cx="7515860" cy="657860"/>
          <wp:effectExtent l="0" t="0" r="8890" b="889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15860" cy="657860"/>
                  </a:xfrm>
                  <a:prstGeom prst="rect">
                    <a:avLst/>
                  </a:prstGeom>
                  <a:noFill/>
                  <a:ln>
                    <a:noFill/>
                  </a:ln>
                </pic:spPr>
              </pic:pic>
            </a:graphicData>
          </a:graphic>
          <wp14:sizeRelH relativeFrom="page">
            <wp14:pctWidth>0</wp14:pctWidth>
          </wp14:sizeRelH>
          <wp14:sizeRelV relativeFrom="page">
            <wp14:pctHeight>0</wp14:pctHeight>
          </wp14:sizeRelV>
        </wp:anchor>
      </w:drawing>
    </w:r>
    <w:r w:rsidR="00F35168">
      <w:rPr>
        <w:rFonts w:ascii="Calibri" w:hAnsi="Calibri" w:cs="Calibri"/>
        <w:b/>
        <w:color w:val="FFFFFF" w:themeColor="background1"/>
      </w:rPr>
      <w:t>1</w:t>
    </w:r>
    <w:r w:rsidR="00233D1D">
      <w:rPr>
        <w:rFonts w:ascii="Calibri" w:hAnsi="Calibri" w:cs="Calibri"/>
        <w:b/>
        <w:color w:val="FFFFFF" w:themeColor="background1"/>
      </w:rPr>
      <w:t>2</w:t>
    </w:r>
    <w:r w:rsidR="00F35168" w:rsidRPr="00BF2851">
      <w:rPr>
        <w:rFonts w:ascii="Calibri" w:hAnsi="Calibri" w:cs="Calibri"/>
        <w:b/>
        <w:color w:val="FFFFFF" w:themeColor="background1"/>
      </w:rPr>
      <w:t xml:space="preserve">. </w:t>
    </w:r>
    <w:r w:rsidR="00F35168">
      <w:rPr>
        <w:rFonts w:ascii="Calibri" w:hAnsi="Calibri" w:cs="Calibri"/>
        <w:b/>
        <w:color w:val="FFFFFF" w:themeColor="background1"/>
      </w:rPr>
      <w:t>Streetscape Ecosystem</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5168" w:rsidRPr="00BF2851" w:rsidRDefault="00A53362" w:rsidP="00BF2851">
    <w:pPr>
      <w:ind w:right="-750"/>
      <w:jc w:val="right"/>
      <w:rPr>
        <w:rFonts w:ascii="Calibri" w:eastAsia="Cambria" w:hAnsi="Calibri" w:cs="Calibri"/>
        <w:i/>
        <w:smallCaps/>
        <w:color w:val="auto"/>
      </w:rPr>
    </w:pPr>
    <w:r w:rsidRPr="00BF2851">
      <w:rPr>
        <w:rFonts w:ascii="Calibri" w:hAnsi="Calibri" w:cs="Calibri"/>
        <w:b/>
        <w:noProof/>
        <w:color w:val="FFFFFF" w:themeColor="background1"/>
      </w:rPr>
      <w:drawing>
        <wp:anchor distT="0" distB="0" distL="114300" distR="114300" simplePos="0" relativeHeight="251659264" behindDoc="1" locked="0" layoutInCell="1" allowOverlap="1" wp14:anchorId="2B59F4DA" wp14:editId="3513110F">
          <wp:simplePos x="0" y="0"/>
          <wp:positionH relativeFrom="column">
            <wp:posOffset>-947420</wp:posOffset>
          </wp:positionH>
          <wp:positionV relativeFrom="paragraph">
            <wp:posOffset>-328930</wp:posOffset>
          </wp:positionV>
          <wp:extent cx="7515860" cy="657860"/>
          <wp:effectExtent l="0" t="0" r="8890" b="889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15860" cy="657860"/>
                  </a:xfrm>
                  <a:prstGeom prst="rect">
                    <a:avLst/>
                  </a:prstGeom>
                  <a:noFill/>
                  <a:ln>
                    <a:noFill/>
                  </a:ln>
                </pic:spPr>
              </pic:pic>
            </a:graphicData>
          </a:graphic>
          <wp14:sizeRelH relativeFrom="page">
            <wp14:pctWidth>0</wp14:pctWidth>
          </wp14:sizeRelH>
          <wp14:sizeRelV relativeFrom="page">
            <wp14:pctHeight>0</wp14:pctHeight>
          </wp14:sizeRelV>
        </wp:anchor>
      </w:drawing>
    </w:r>
    <w:r w:rsidR="00233D1D">
      <w:rPr>
        <w:rFonts w:ascii="Calibri" w:hAnsi="Calibri" w:cs="Calibri"/>
        <w:b/>
        <w:color w:val="FFFFFF" w:themeColor="background1"/>
      </w:rPr>
      <w:t>12</w:t>
    </w:r>
    <w:r w:rsidR="00F35168" w:rsidRPr="00BF2851">
      <w:rPr>
        <w:rFonts w:ascii="Calibri" w:hAnsi="Calibri" w:cs="Calibri"/>
        <w:b/>
        <w:color w:val="FFFFFF" w:themeColor="background1"/>
      </w:rPr>
      <w:t xml:space="preserve">. </w:t>
    </w:r>
    <w:r w:rsidR="00F35168">
      <w:rPr>
        <w:rFonts w:ascii="Calibri" w:hAnsi="Calibri" w:cs="Calibri"/>
        <w:b/>
        <w:color w:val="FFFFFF" w:themeColor="background1"/>
      </w:rPr>
      <w:t>Streetscape Ecosystem</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1" type="#_x0000_t75" style="width:118.5pt;height:118.5pt" o:bullet="t">
        <v:imagedata r:id="rId1" o:title="art3C"/>
      </v:shape>
    </w:pict>
  </w:numPicBullet>
  <w:abstractNum w:abstractNumId="0">
    <w:nsid w:val="0EAB5E6D"/>
    <w:multiLevelType w:val="hybridMultilevel"/>
    <w:tmpl w:val="DDC685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39B4982"/>
    <w:multiLevelType w:val="hybridMultilevel"/>
    <w:tmpl w:val="73226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5A76D18"/>
    <w:multiLevelType w:val="hybridMultilevel"/>
    <w:tmpl w:val="EC2619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42F2B63"/>
    <w:multiLevelType w:val="hybridMultilevel"/>
    <w:tmpl w:val="3F46D866"/>
    <w:lvl w:ilvl="0" w:tplc="04090001">
      <w:start w:val="1"/>
      <w:numFmt w:val="bullet"/>
      <w:lvlText w:val=""/>
      <w:lvlJc w:val="left"/>
      <w:pPr>
        <w:ind w:left="745" w:hanging="360"/>
      </w:pPr>
      <w:rPr>
        <w:rFonts w:ascii="Symbol" w:hAnsi="Symbol" w:hint="default"/>
      </w:rPr>
    </w:lvl>
    <w:lvl w:ilvl="1" w:tplc="04090003">
      <w:start w:val="1"/>
      <w:numFmt w:val="bullet"/>
      <w:lvlText w:val="o"/>
      <w:lvlJc w:val="left"/>
      <w:pPr>
        <w:ind w:left="1465" w:hanging="360"/>
      </w:pPr>
      <w:rPr>
        <w:rFonts w:ascii="Courier New" w:hAnsi="Courier New" w:cs="Copperplate Gothic Bold" w:hint="default"/>
      </w:rPr>
    </w:lvl>
    <w:lvl w:ilvl="2" w:tplc="04090005" w:tentative="1">
      <w:start w:val="1"/>
      <w:numFmt w:val="bullet"/>
      <w:lvlText w:val=""/>
      <w:lvlJc w:val="left"/>
      <w:pPr>
        <w:ind w:left="2185" w:hanging="360"/>
      </w:pPr>
      <w:rPr>
        <w:rFonts w:ascii="Wingdings" w:hAnsi="Wingdings" w:hint="default"/>
      </w:rPr>
    </w:lvl>
    <w:lvl w:ilvl="3" w:tplc="04090001" w:tentative="1">
      <w:start w:val="1"/>
      <w:numFmt w:val="bullet"/>
      <w:lvlText w:val=""/>
      <w:lvlJc w:val="left"/>
      <w:pPr>
        <w:ind w:left="2905" w:hanging="360"/>
      </w:pPr>
      <w:rPr>
        <w:rFonts w:ascii="Symbol" w:hAnsi="Symbol" w:hint="default"/>
      </w:rPr>
    </w:lvl>
    <w:lvl w:ilvl="4" w:tplc="04090003" w:tentative="1">
      <w:start w:val="1"/>
      <w:numFmt w:val="bullet"/>
      <w:lvlText w:val="o"/>
      <w:lvlJc w:val="left"/>
      <w:pPr>
        <w:ind w:left="3625" w:hanging="360"/>
      </w:pPr>
      <w:rPr>
        <w:rFonts w:ascii="Courier New" w:hAnsi="Courier New" w:cs="Copperplate Gothic Bold" w:hint="default"/>
      </w:rPr>
    </w:lvl>
    <w:lvl w:ilvl="5" w:tplc="04090005" w:tentative="1">
      <w:start w:val="1"/>
      <w:numFmt w:val="bullet"/>
      <w:lvlText w:val=""/>
      <w:lvlJc w:val="left"/>
      <w:pPr>
        <w:ind w:left="4345" w:hanging="360"/>
      </w:pPr>
      <w:rPr>
        <w:rFonts w:ascii="Wingdings" w:hAnsi="Wingdings" w:hint="default"/>
      </w:rPr>
    </w:lvl>
    <w:lvl w:ilvl="6" w:tplc="04090001" w:tentative="1">
      <w:start w:val="1"/>
      <w:numFmt w:val="bullet"/>
      <w:lvlText w:val=""/>
      <w:lvlJc w:val="left"/>
      <w:pPr>
        <w:ind w:left="5065" w:hanging="360"/>
      </w:pPr>
      <w:rPr>
        <w:rFonts w:ascii="Symbol" w:hAnsi="Symbol" w:hint="default"/>
      </w:rPr>
    </w:lvl>
    <w:lvl w:ilvl="7" w:tplc="04090003" w:tentative="1">
      <w:start w:val="1"/>
      <w:numFmt w:val="bullet"/>
      <w:lvlText w:val="o"/>
      <w:lvlJc w:val="left"/>
      <w:pPr>
        <w:ind w:left="5785" w:hanging="360"/>
      </w:pPr>
      <w:rPr>
        <w:rFonts w:ascii="Courier New" w:hAnsi="Courier New" w:cs="Copperplate Gothic Bold" w:hint="default"/>
      </w:rPr>
    </w:lvl>
    <w:lvl w:ilvl="8" w:tplc="04090005" w:tentative="1">
      <w:start w:val="1"/>
      <w:numFmt w:val="bullet"/>
      <w:lvlText w:val=""/>
      <w:lvlJc w:val="left"/>
      <w:pPr>
        <w:ind w:left="6505" w:hanging="360"/>
      </w:pPr>
      <w:rPr>
        <w:rFonts w:ascii="Wingdings" w:hAnsi="Wingdings" w:hint="default"/>
      </w:rPr>
    </w:lvl>
  </w:abstractNum>
  <w:abstractNum w:abstractNumId="4">
    <w:nsid w:val="35500031"/>
    <w:multiLevelType w:val="hybridMultilevel"/>
    <w:tmpl w:val="2CEEF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E7D7D3B"/>
    <w:multiLevelType w:val="hybridMultilevel"/>
    <w:tmpl w:val="3B7EA4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8BC071A"/>
    <w:multiLevelType w:val="hybridMultilevel"/>
    <w:tmpl w:val="55145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E171249"/>
    <w:multiLevelType w:val="hybridMultilevel"/>
    <w:tmpl w:val="365CE5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C9C20D0"/>
    <w:multiLevelType w:val="hybridMultilevel"/>
    <w:tmpl w:val="14F696F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5DB003B3"/>
    <w:multiLevelType w:val="hybridMultilevel"/>
    <w:tmpl w:val="3A461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3B444F6"/>
    <w:multiLevelType w:val="hybridMultilevel"/>
    <w:tmpl w:val="B7B8A9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pperplate Gothic Bol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pperplate Gothic Bold"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pperplate Gothic Bold"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3B71C75"/>
    <w:multiLevelType w:val="hybridMultilevel"/>
    <w:tmpl w:val="CC068EC2"/>
    <w:lvl w:ilvl="0" w:tplc="F35CD96E">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64642456"/>
    <w:multiLevelType w:val="hybridMultilevel"/>
    <w:tmpl w:val="8638A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730792F"/>
    <w:multiLevelType w:val="hybridMultilevel"/>
    <w:tmpl w:val="98346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180023A"/>
    <w:multiLevelType w:val="hybridMultilevel"/>
    <w:tmpl w:val="238E46B8"/>
    <w:lvl w:ilvl="0" w:tplc="772A1F00">
      <w:start w:val="1"/>
      <w:numFmt w:val="bullet"/>
      <w:pStyle w:val="Lettered"/>
      <w:lvlText w:val=""/>
      <w:lvlPicBulletId w:val="0"/>
      <w:lvlJc w:val="left"/>
      <w:pPr>
        <w:tabs>
          <w:tab w:val="num" w:pos="720"/>
        </w:tabs>
        <w:ind w:left="720" w:hanging="360"/>
      </w:pPr>
      <w:rPr>
        <w:rFonts w:ascii="Symbol" w:hAnsi="Symbol" w:hint="default"/>
      </w:rPr>
    </w:lvl>
    <w:lvl w:ilvl="1" w:tplc="CC8458EC">
      <w:start w:val="1"/>
      <w:numFmt w:val="bullet"/>
      <w:lvlText w:val=""/>
      <w:lvlPicBulletId w:val="0"/>
      <w:lvlJc w:val="left"/>
      <w:pPr>
        <w:tabs>
          <w:tab w:val="num" w:pos="1440"/>
        </w:tabs>
        <w:ind w:left="1440" w:hanging="360"/>
      </w:pPr>
      <w:rPr>
        <w:rFonts w:ascii="Symbol" w:hAnsi="Symbol" w:hint="default"/>
      </w:rPr>
    </w:lvl>
    <w:lvl w:ilvl="2" w:tplc="CEB21A8A" w:tentative="1">
      <w:start w:val="1"/>
      <w:numFmt w:val="bullet"/>
      <w:lvlText w:val=""/>
      <w:lvlPicBulletId w:val="0"/>
      <w:lvlJc w:val="left"/>
      <w:pPr>
        <w:tabs>
          <w:tab w:val="num" w:pos="2160"/>
        </w:tabs>
        <w:ind w:left="2160" w:hanging="360"/>
      </w:pPr>
      <w:rPr>
        <w:rFonts w:ascii="Symbol" w:hAnsi="Symbol" w:hint="default"/>
      </w:rPr>
    </w:lvl>
    <w:lvl w:ilvl="3" w:tplc="672471AA" w:tentative="1">
      <w:start w:val="1"/>
      <w:numFmt w:val="bullet"/>
      <w:lvlText w:val=""/>
      <w:lvlPicBulletId w:val="0"/>
      <w:lvlJc w:val="left"/>
      <w:pPr>
        <w:tabs>
          <w:tab w:val="num" w:pos="2880"/>
        </w:tabs>
        <w:ind w:left="2880" w:hanging="360"/>
      </w:pPr>
      <w:rPr>
        <w:rFonts w:ascii="Symbol" w:hAnsi="Symbol" w:hint="default"/>
      </w:rPr>
    </w:lvl>
    <w:lvl w:ilvl="4" w:tplc="F79E2864" w:tentative="1">
      <w:start w:val="1"/>
      <w:numFmt w:val="bullet"/>
      <w:lvlText w:val=""/>
      <w:lvlPicBulletId w:val="0"/>
      <w:lvlJc w:val="left"/>
      <w:pPr>
        <w:tabs>
          <w:tab w:val="num" w:pos="3600"/>
        </w:tabs>
        <w:ind w:left="3600" w:hanging="360"/>
      </w:pPr>
      <w:rPr>
        <w:rFonts w:ascii="Symbol" w:hAnsi="Symbol" w:hint="default"/>
      </w:rPr>
    </w:lvl>
    <w:lvl w:ilvl="5" w:tplc="EE386730" w:tentative="1">
      <w:start w:val="1"/>
      <w:numFmt w:val="bullet"/>
      <w:lvlText w:val=""/>
      <w:lvlPicBulletId w:val="0"/>
      <w:lvlJc w:val="left"/>
      <w:pPr>
        <w:tabs>
          <w:tab w:val="num" w:pos="4320"/>
        </w:tabs>
        <w:ind w:left="4320" w:hanging="360"/>
      </w:pPr>
      <w:rPr>
        <w:rFonts w:ascii="Symbol" w:hAnsi="Symbol" w:hint="default"/>
      </w:rPr>
    </w:lvl>
    <w:lvl w:ilvl="6" w:tplc="2236DEF6" w:tentative="1">
      <w:start w:val="1"/>
      <w:numFmt w:val="bullet"/>
      <w:lvlText w:val=""/>
      <w:lvlPicBulletId w:val="0"/>
      <w:lvlJc w:val="left"/>
      <w:pPr>
        <w:tabs>
          <w:tab w:val="num" w:pos="5040"/>
        </w:tabs>
        <w:ind w:left="5040" w:hanging="360"/>
      </w:pPr>
      <w:rPr>
        <w:rFonts w:ascii="Symbol" w:hAnsi="Symbol" w:hint="default"/>
      </w:rPr>
    </w:lvl>
    <w:lvl w:ilvl="7" w:tplc="1338913E" w:tentative="1">
      <w:start w:val="1"/>
      <w:numFmt w:val="bullet"/>
      <w:lvlText w:val=""/>
      <w:lvlPicBulletId w:val="0"/>
      <w:lvlJc w:val="left"/>
      <w:pPr>
        <w:tabs>
          <w:tab w:val="num" w:pos="5760"/>
        </w:tabs>
        <w:ind w:left="5760" w:hanging="360"/>
      </w:pPr>
      <w:rPr>
        <w:rFonts w:ascii="Symbol" w:hAnsi="Symbol" w:hint="default"/>
      </w:rPr>
    </w:lvl>
    <w:lvl w:ilvl="8" w:tplc="8F52CF24" w:tentative="1">
      <w:start w:val="1"/>
      <w:numFmt w:val="bullet"/>
      <w:lvlText w:val=""/>
      <w:lvlPicBulletId w:val="0"/>
      <w:lvlJc w:val="left"/>
      <w:pPr>
        <w:tabs>
          <w:tab w:val="num" w:pos="6480"/>
        </w:tabs>
        <w:ind w:left="6480" w:hanging="360"/>
      </w:pPr>
      <w:rPr>
        <w:rFonts w:ascii="Symbol" w:hAnsi="Symbol" w:hint="default"/>
      </w:rPr>
    </w:lvl>
  </w:abstractNum>
  <w:abstractNum w:abstractNumId="15">
    <w:nsid w:val="7C5939B5"/>
    <w:multiLevelType w:val="hybridMultilevel"/>
    <w:tmpl w:val="10C00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0"/>
  </w:num>
  <w:num w:numId="3">
    <w:abstractNumId w:val="14"/>
  </w:num>
  <w:num w:numId="4">
    <w:abstractNumId w:val="8"/>
  </w:num>
  <w:num w:numId="5">
    <w:abstractNumId w:val="5"/>
  </w:num>
  <w:num w:numId="6">
    <w:abstractNumId w:val="2"/>
  </w:num>
  <w:num w:numId="7">
    <w:abstractNumId w:val="0"/>
  </w:num>
  <w:num w:numId="8">
    <w:abstractNumId w:val="11"/>
  </w:num>
  <w:num w:numId="9">
    <w:abstractNumId w:val="1"/>
  </w:num>
  <w:num w:numId="10">
    <w:abstractNumId w:val="13"/>
  </w:num>
  <w:num w:numId="11">
    <w:abstractNumId w:val="15"/>
  </w:num>
  <w:num w:numId="12">
    <w:abstractNumId w:val="4"/>
  </w:num>
  <w:num w:numId="13">
    <w:abstractNumId w:val="12"/>
  </w:num>
  <w:num w:numId="14">
    <w:abstractNumId w:val="9"/>
  </w:num>
  <w:num w:numId="15">
    <w:abstractNumId w:val="6"/>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drawingGridHorizontalSpacing w:val="11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7B3E"/>
    <w:rsid w:val="00010A32"/>
    <w:rsid w:val="00015F53"/>
    <w:rsid w:val="0002036B"/>
    <w:rsid w:val="000224D4"/>
    <w:rsid w:val="00042281"/>
    <w:rsid w:val="000437DA"/>
    <w:rsid w:val="00047ABE"/>
    <w:rsid w:val="00082EDF"/>
    <w:rsid w:val="000C1DB3"/>
    <w:rsid w:val="000C39F7"/>
    <w:rsid w:val="000C5E00"/>
    <w:rsid w:val="000D27EF"/>
    <w:rsid w:val="000D48D8"/>
    <w:rsid w:val="000D6743"/>
    <w:rsid w:val="001261F3"/>
    <w:rsid w:val="00136072"/>
    <w:rsid w:val="00146975"/>
    <w:rsid w:val="001669AF"/>
    <w:rsid w:val="001A711C"/>
    <w:rsid w:val="001D21AA"/>
    <w:rsid w:val="001D7CB4"/>
    <w:rsid w:val="001D7E69"/>
    <w:rsid w:val="001E2A41"/>
    <w:rsid w:val="001E7FBE"/>
    <w:rsid w:val="001F02C5"/>
    <w:rsid w:val="001F31A2"/>
    <w:rsid w:val="001F4F94"/>
    <w:rsid w:val="00233D1D"/>
    <w:rsid w:val="00234619"/>
    <w:rsid w:val="00251E06"/>
    <w:rsid w:val="00276DA6"/>
    <w:rsid w:val="00280AE8"/>
    <w:rsid w:val="0028293F"/>
    <w:rsid w:val="0029497D"/>
    <w:rsid w:val="00296A2C"/>
    <w:rsid w:val="002A76BA"/>
    <w:rsid w:val="002C2666"/>
    <w:rsid w:val="002C5E8A"/>
    <w:rsid w:val="002D6B60"/>
    <w:rsid w:val="002E4109"/>
    <w:rsid w:val="0033521F"/>
    <w:rsid w:val="00337F39"/>
    <w:rsid w:val="00352F83"/>
    <w:rsid w:val="0036527C"/>
    <w:rsid w:val="00373857"/>
    <w:rsid w:val="003940F8"/>
    <w:rsid w:val="003C1683"/>
    <w:rsid w:val="003C7E40"/>
    <w:rsid w:val="003D4B09"/>
    <w:rsid w:val="003F2941"/>
    <w:rsid w:val="003F45FF"/>
    <w:rsid w:val="00400BCA"/>
    <w:rsid w:val="00440D31"/>
    <w:rsid w:val="00476048"/>
    <w:rsid w:val="00481EEC"/>
    <w:rsid w:val="004822AF"/>
    <w:rsid w:val="004B3F06"/>
    <w:rsid w:val="004B6ADB"/>
    <w:rsid w:val="004E315A"/>
    <w:rsid w:val="004F01C4"/>
    <w:rsid w:val="00502089"/>
    <w:rsid w:val="00514952"/>
    <w:rsid w:val="00522970"/>
    <w:rsid w:val="0052772C"/>
    <w:rsid w:val="00533C27"/>
    <w:rsid w:val="0054792F"/>
    <w:rsid w:val="00551428"/>
    <w:rsid w:val="00553461"/>
    <w:rsid w:val="005718FC"/>
    <w:rsid w:val="00575FB4"/>
    <w:rsid w:val="005A5195"/>
    <w:rsid w:val="005C7B8E"/>
    <w:rsid w:val="005D0D20"/>
    <w:rsid w:val="005D4FF3"/>
    <w:rsid w:val="005F2046"/>
    <w:rsid w:val="00602502"/>
    <w:rsid w:val="006175AD"/>
    <w:rsid w:val="00640BE5"/>
    <w:rsid w:val="00657609"/>
    <w:rsid w:val="006657F9"/>
    <w:rsid w:val="00665D1B"/>
    <w:rsid w:val="006702BC"/>
    <w:rsid w:val="006C5568"/>
    <w:rsid w:val="0070229C"/>
    <w:rsid w:val="00703514"/>
    <w:rsid w:val="00722451"/>
    <w:rsid w:val="0072455B"/>
    <w:rsid w:val="0073225D"/>
    <w:rsid w:val="0074227D"/>
    <w:rsid w:val="00743AD9"/>
    <w:rsid w:val="00753E50"/>
    <w:rsid w:val="007644CB"/>
    <w:rsid w:val="007765A7"/>
    <w:rsid w:val="007802AF"/>
    <w:rsid w:val="007933EA"/>
    <w:rsid w:val="00793BCA"/>
    <w:rsid w:val="007A0A90"/>
    <w:rsid w:val="007B37B4"/>
    <w:rsid w:val="007C5EC4"/>
    <w:rsid w:val="007D4858"/>
    <w:rsid w:val="00803DA5"/>
    <w:rsid w:val="008269D0"/>
    <w:rsid w:val="0083785E"/>
    <w:rsid w:val="00846A4E"/>
    <w:rsid w:val="00872961"/>
    <w:rsid w:val="00880657"/>
    <w:rsid w:val="00881999"/>
    <w:rsid w:val="00883325"/>
    <w:rsid w:val="008B1167"/>
    <w:rsid w:val="008D6582"/>
    <w:rsid w:val="008D7427"/>
    <w:rsid w:val="008F21BD"/>
    <w:rsid w:val="00924790"/>
    <w:rsid w:val="00934CF3"/>
    <w:rsid w:val="00936397"/>
    <w:rsid w:val="00946476"/>
    <w:rsid w:val="00981241"/>
    <w:rsid w:val="00987236"/>
    <w:rsid w:val="009905E7"/>
    <w:rsid w:val="009D6697"/>
    <w:rsid w:val="00A15D2A"/>
    <w:rsid w:val="00A25663"/>
    <w:rsid w:val="00A53362"/>
    <w:rsid w:val="00A55867"/>
    <w:rsid w:val="00A56799"/>
    <w:rsid w:val="00A60A32"/>
    <w:rsid w:val="00A65EC9"/>
    <w:rsid w:val="00A663A4"/>
    <w:rsid w:val="00A73338"/>
    <w:rsid w:val="00A77B3E"/>
    <w:rsid w:val="00A808A2"/>
    <w:rsid w:val="00A80DD1"/>
    <w:rsid w:val="00A863A9"/>
    <w:rsid w:val="00A92FC4"/>
    <w:rsid w:val="00A93330"/>
    <w:rsid w:val="00A96335"/>
    <w:rsid w:val="00AA000D"/>
    <w:rsid w:val="00AC0F79"/>
    <w:rsid w:val="00AF62AF"/>
    <w:rsid w:val="00B11985"/>
    <w:rsid w:val="00B50942"/>
    <w:rsid w:val="00B83ADE"/>
    <w:rsid w:val="00B87156"/>
    <w:rsid w:val="00B87DFB"/>
    <w:rsid w:val="00BF2851"/>
    <w:rsid w:val="00C30820"/>
    <w:rsid w:val="00C514F0"/>
    <w:rsid w:val="00C62C68"/>
    <w:rsid w:val="00C656EF"/>
    <w:rsid w:val="00C71FFF"/>
    <w:rsid w:val="00C76460"/>
    <w:rsid w:val="00CA51B2"/>
    <w:rsid w:val="00CD3FC2"/>
    <w:rsid w:val="00CF04B0"/>
    <w:rsid w:val="00CF6FB2"/>
    <w:rsid w:val="00D21DD5"/>
    <w:rsid w:val="00D46415"/>
    <w:rsid w:val="00D5697C"/>
    <w:rsid w:val="00D826C0"/>
    <w:rsid w:val="00D87EB1"/>
    <w:rsid w:val="00D90262"/>
    <w:rsid w:val="00D9563B"/>
    <w:rsid w:val="00DA049F"/>
    <w:rsid w:val="00DD20EF"/>
    <w:rsid w:val="00DE5677"/>
    <w:rsid w:val="00DF4C8B"/>
    <w:rsid w:val="00E148F8"/>
    <w:rsid w:val="00E169F3"/>
    <w:rsid w:val="00E24D3F"/>
    <w:rsid w:val="00E37DE2"/>
    <w:rsid w:val="00E5584C"/>
    <w:rsid w:val="00E6203A"/>
    <w:rsid w:val="00E77B75"/>
    <w:rsid w:val="00EB1680"/>
    <w:rsid w:val="00EE0C9F"/>
    <w:rsid w:val="00EE4E9C"/>
    <w:rsid w:val="00EE6DC3"/>
    <w:rsid w:val="00EF4A2E"/>
    <w:rsid w:val="00F11D88"/>
    <w:rsid w:val="00F17C23"/>
    <w:rsid w:val="00F35168"/>
    <w:rsid w:val="00F9585C"/>
    <w:rsid w:val="00FA370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0" w:defUnhideWhenUsed="0" w:defQFormat="0" w:count="267">
    <w:lsdException w:name="toc 1" w:uiPriority="39"/>
    <w:lsdException w:name="toc 2" w:uiPriority="39"/>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77CCD"/>
    <w:pPr>
      <w:jc w:val="both"/>
    </w:pPr>
    <w:rPr>
      <w:rFonts w:ascii="Optima" w:eastAsia="Calibri" w:hAnsi="Optima"/>
      <w:color w:val="000000"/>
    </w:rPr>
  </w:style>
  <w:style w:type="paragraph" w:styleId="Heading1">
    <w:name w:val="heading 1"/>
    <w:basedOn w:val="Normal"/>
    <w:next w:val="Normal"/>
    <w:qFormat/>
    <w:rsid w:val="00EF7B96"/>
    <w:pPr>
      <w:spacing w:before="240" w:after="60"/>
      <w:outlineLvl w:val="0"/>
    </w:pPr>
    <w:rPr>
      <w:rFonts w:ascii="Arial" w:eastAsia="Arial" w:hAnsi="Arial" w:cs="Arial"/>
      <w:b/>
      <w:bCs/>
      <w:sz w:val="32"/>
      <w:szCs w:val="32"/>
    </w:rPr>
  </w:style>
  <w:style w:type="paragraph" w:styleId="Heading2">
    <w:name w:val="heading 2"/>
    <w:basedOn w:val="Normal"/>
    <w:next w:val="Normal"/>
    <w:qFormat/>
    <w:rsid w:val="00EF7B96"/>
    <w:pPr>
      <w:spacing w:before="240" w:after="60"/>
      <w:outlineLvl w:val="1"/>
    </w:pPr>
    <w:rPr>
      <w:rFonts w:ascii="Arial" w:eastAsia="Arial" w:hAnsi="Arial" w:cs="Arial"/>
      <w:b/>
      <w:bCs/>
      <w:i/>
      <w:iCs/>
      <w:sz w:val="28"/>
      <w:szCs w:val="28"/>
    </w:rPr>
  </w:style>
  <w:style w:type="paragraph" w:styleId="Heading3">
    <w:name w:val="heading 3"/>
    <w:basedOn w:val="Normal"/>
    <w:next w:val="Normal"/>
    <w:qFormat/>
    <w:rsid w:val="00EF7B96"/>
    <w:pPr>
      <w:spacing w:before="240" w:after="60"/>
      <w:outlineLvl w:val="2"/>
    </w:pPr>
    <w:rPr>
      <w:rFonts w:ascii="Arial" w:eastAsia="Arial" w:hAnsi="Arial" w:cs="Arial"/>
      <w:b/>
      <w:bCs/>
      <w:sz w:val="26"/>
      <w:szCs w:val="26"/>
    </w:rPr>
  </w:style>
  <w:style w:type="paragraph" w:styleId="Heading4">
    <w:name w:val="heading 4"/>
    <w:basedOn w:val="Normal"/>
    <w:next w:val="Normal"/>
    <w:qFormat/>
    <w:rsid w:val="00EF7B96"/>
    <w:pPr>
      <w:spacing w:before="240" w:after="60"/>
      <w:outlineLvl w:val="3"/>
    </w:pPr>
    <w:rPr>
      <w:b/>
      <w:bCs/>
      <w:sz w:val="28"/>
      <w:szCs w:val="28"/>
    </w:rPr>
  </w:style>
  <w:style w:type="paragraph" w:styleId="Heading5">
    <w:name w:val="heading 5"/>
    <w:basedOn w:val="Normal"/>
    <w:next w:val="Normal"/>
    <w:qFormat/>
    <w:rsid w:val="00EF7B96"/>
    <w:pPr>
      <w:spacing w:before="240" w:after="60"/>
      <w:outlineLvl w:val="4"/>
    </w:pPr>
    <w:rPr>
      <w:b/>
      <w:bCs/>
      <w:i/>
      <w:iCs/>
      <w:sz w:val="26"/>
      <w:szCs w:val="26"/>
    </w:rPr>
  </w:style>
  <w:style w:type="paragraph" w:styleId="Heading6">
    <w:name w:val="heading 6"/>
    <w:basedOn w:val="Normal"/>
    <w:next w:val="Normal"/>
    <w:qFormat/>
    <w:rsid w:val="00EF7B96"/>
    <w:pPr>
      <w:spacing w:before="240" w:after="60"/>
      <w:outlineLvl w:val="5"/>
    </w:pPr>
    <w:rPr>
      <w:b/>
      <w:bC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uiPriority w:val="99"/>
    <w:rsid w:val="0076300C"/>
    <w:rPr>
      <w:rFonts w:ascii="Tahoma" w:hAnsi="Tahoma" w:cs="Tahoma"/>
      <w:sz w:val="16"/>
      <w:szCs w:val="16"/>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046CE2"/>
    <w:rPr>
      <w:rFonts w:ascii="Lucida Grande" w:hAnsi="Lucida Grande"/>
      <w:sz w:val="18"/>
      <w:szCs w:val="18"/>
    </w:rPr>
  </w:style>
  <w:style w:type="character" w:customStyle="1" w:styleId="BalloonTextChar3">
    <w:name w:val="Balloon Text Char"/>
    <w:basedOn w:val="DefaultParagraphFont"/>
    <w:uiPriority w:val="99"/>
    <w:semiHidden/>
    <w:rsid w:val="00046CE2"/>
    <w:rPr>
      <w:rFonts w:ascii="Lucida Grande" w:hAnsi="Lucida Grande"/>
      <w:sz w:val="18"/>
      <w:szCs w:val="18"/>
    </w:rPr>
  </w:style>
  <w:style w:type="character" w:customStyle="1" w:styleId="BalloonTextChar4">
    <w:name w:val="Balloon Text Char"/>
    <w:basedOn w:val="DefaultParagraphFont"/>
    <w:uiPriority w:val="99"/>
    <w:semiHidden/>
    <w:rsid w:val="00046CE2"/>
    <w:rPr>
      <w:rFonts w:ascii="Lucida Grande" w:hAnsi="Lucida Grande"/>
      <w:sz w:val="18"/>
      <w:szCs w:val="18"/>
    </w:rPr>
  </w:style>
  <w:style w:type="character" w:customStyle="1" w:styleId="BalloonTextChar5">
    <w:name w:val="Balloon Text Char"/>
    <w:basedOn w:val="DefaultParagraphFont"/>
    <w:uiPriority w:val="99"/>
    <w:semiHidden/>
    <w:rsid w:val="00046CE2"/>
    <w:rPr>
      <w:rFonts w:ascii="Lucida Grande" w:hAnsi="Lucida Grande"/>
      <w:sz w:val="18"/>
      <w:szCs w:val="18"/>
    </w:rPr>
  </w:style>
  <w:style w:type="character" w:customStyle="1" w:styleId="BalloonTextChar6">
    <w:name w:val="Balloon Text Char"/>
    <w:basedOn w:val="DefaultParagraphFont"/>
    <w:uiPriority w:val="99"/>
    <w:semiHidden/>
    <w:rsid w:val="00046CE2"/>
    <w:rPr>
      <w:rFonts w:ascii="Lucida Grande" w:hAnsi="Lucida Grande"/>
      <w:sz w:val="18"/>
      <w:szCs w:val="18"/>
    </w:rPr>
  </w:style>
  <w:style w:type="character" w:customStyle="1" w:styleId="BalloonTextChar7">
    <w:name w:val="Balloon Text Char"/>
    <w:basedOn w:val="DefaultParagraphFont"/>
    <w:uiPriority w:val="99"/>
    <w:semiHidden/>
    <w:rsid w:val="00046CE2"/>
    <w:rPr>
      <w:rFonts w:ascii="Lucida Grande" w:hAnsi="Lucida Grande"/>
      <w:sz w:val="18"/>
      <w:szCs w:val="18"/>
    </w:rPr>
  </w:style>
  <w:style w:type="character" w:customStyle="1" w:styleId="BalloonTextChar8">
    <w:name w:val="Balloon Text Char"/>
    <w:basedOn w:val="DefaultParagraphFont"/>
    <w:uiPriority w:val="99"/>
    <w:semiHidden/>
    <w:rsid w:val="00C4623D"/>
    <w:rPr>
      <w:rFonts w:ascii="Lucida Grande" w:hAnsi="Lucida Grande"/>
      <w:sz w:val="18"/>
      <w:szCs w:val="18"/>
    </w:rPr>
  </w:style>
  <w:style w:type="paragraph" w:customStyle="1" w:styleId="Body1">
    <w:name w:val="Body 1"/>
    <w:rsid w:val="0076300C"/>
    <w:rPr>
      <w:rFonts w:ascii="Helvetica" w:eastAsia="ヒラギノ角ゴ Pro W3" w:hAnsi="Helvetica"/>
      <w:color w:val="000000"/>
    </w:rPr>
  </w:style>
  <w:style w:type="character" w:styleId="CommentReference">
    <w:name w:val="annotation reference"/>
    <w:basedOn w:val="DefaultParagraphFont"/>
    <w:uiPriority w:val="99"/>
    <w:unhideWhenUsed/>
    <w:rsid w:val="0076300C"/>
    <w:rPr>
      <w:sz w:val="16"/>
      <w:szCs w:val="16"/>
    </w:rPr>
  </w:style>
  <w:style w:type="paragraph" w:styleId="CommentText">
    <w:name w:val="annotation text"/>
    <w:basedOn w:val="Normal"/>
    <w:link w:val="CommentTextChar"/>
    <w:uiPriority w:val="99"/>
    <w:unhideWhenUsed/>
    <w:rsid w:val="0076300C"/>
    <w:rPr>
      <w:color w:val="auto"/>
      <w:sz w:val="20"/>
      <w:szCs w:val="20"/>
    </w:rPr>
  </w:style>
  <w:style w:type="character" w:customStyle="1" w:styleId="CommentTextChar">
    <w:name w:val="Comment Text Char"/>
    <w:basedOn w:val="DefaultParagraphFont"/>
    <w:link w:val="CommentText"/>
    <w:uiPriority w:val="99"/>
    <w:rsid w:val="0076300C"/>
    <w:rPr>
      <w:rFonts w:ascii="Calibri" w:eastAsia="Calibri" w:hAnsi="Calibri"/>
    </w:rPr>
  </w:style>
  <w:style w:type="character" w:customStyle="1" w:styleId="BalloonTextChar1">
    <w:name w:val="Balloon Text Char1"/>
    <w:basedOn w:val="DefaultParagraphFont"/>
    <w:link w:val="BalloonText"/>
    <w:uiPriority w:val="99"/>
    <w:rsid w:val="0076300C"/>
    <w:rPr>
      <w:rFonts w:ascii="Tahoma" w:eastAsia="Calibri" w:hAnsi="Tahoma" w:cs="Tahoma"/>
      <w:color w:val="000000"/>
      <w:sz w:val="16"/>
      <w:szCs w:val="16"/>
    </w:rPr>
  </w:style>
  <w:style w:type="paragraph" w:styleId="CommentSubject">
    <w:name w:val="annotation subject"/>
    <w:basedOn w:val="CommentText"/>
    <w:next w:val="CommentText"/>
    <w:link w:val="CommentSubjectChar"/>
    <w:rsid w:val="009E3CA2"/>
    <w:rPr>
      <w:rFonts w:cs="Calibri"/>
      <w:b/>
      <w:bCs/>
      <w:color w:val="000000"/>
    </w:rPr>
  </w:style>
  <w:style w:type="character" w:customStyle="1" w:styleId="CommentSubjectChar">
    <w:name w:val="Comment Subject Char"/>
    <w:basedOn w:val="CommentTextChar"/>
    <w:link w:val="CommentSubject"/>
    <w:rsid w:val="009E3CA2"/>
    <w:rPr>
      <w:rFonts w:ascii="Calibri" w:eastAsia="Calibri" w:hAnsi="Calibri" w:cs="Calibri"/>
      <w:b/>
      <w:bCs/>
      <w:color w:val="000000"/>
    </w:rPr>
  </w:style>
  <w:style w:type="paragraph" w:customStyle="1" w:styleId="ColorfulList-Accent11">
    <w:name w:val="Colorful List - Accent 11"/>
    <w:basedOn w:val="Normal"/>
    <w:uiPriority w:val="34"/>
    <w:qFormat/>
    <w:rsid w:val="00D230E2"/>
    <w:pPr>
      <w:ind w:left="720"/>
      <w:contextualSpacing/>
    </w:pPr>
    <w:rPr>
      <w:rFonts w:eastAsia="Times New Roman"/>
      <w:color w:val="auto"/>
    </w:rPr>
  </w:style>
  <w:style w:type="paragraph" w:styleId="Header">
    <w:name w:val="header"/>
    <w:basedOn w:val="Normal"/>
    <w:link w:val="HeaderChar"/>
    <w:uiPriority w:val="99"/>
    <w:rsid w:val="00783827"/>
    <w:pPr>
      <w:tabs>
        <w:tab w:val="center" w:pos="4680"/>
        <w:tab w:val="right" w:pos="9360"/>
      </w:tabs>
    </w:pPr>
  </w:style>
  <w:style w:type="character" w:customStyle="1" w:styleId="HeaderChar">
    <w:name w:val="Header Char"/>
    <w:basedOn w:val="DefaultParagraphFont"/>
    <w:link w:val="Header"/>
    <w:uiPriority w:val="99"/>
    <w:rsid w:val="00783827"/>
    <w:rPr>
      <w:rFonts w:ascii="Calibri" w:eastAsia="Calibri" w:hAnsi="Calibri" w:cs="Calibri"/>
      <w:color w:val="000000"/>
      <w:sz w:val="22"/>
      <w:szCs w:val="22"/>
    </w:rPr>
  </w:style>
  <w:style w:type="paragraph" w:styleId="Footer">
    <w:name w:val="footer"/>
    <w:basedOn w:val="Normal"/>
    <w:link w:val="FooterChar"/>
    <w:uiPriority w:val="99"/>
    <w:rsid w:val="00783827"/>
    <w:pPr>
      <w:tabs>
        <w:tab w:val="center" w:pos="4680"/>
        <w:tab w:val="right" w:pos="9360"/>
      </w:tabs>
    </w:pPr>
  </w:style>
  <w:style w:type="character" w:customStyle="1" w:styleId="FooterChar">
    <w:name w:val="Footer Char"/>
    <w:basedOn w:val="DefaultParagraphFont"/>
    <w:link w:val="Footer"/>
    <w:uiPriority w:val="99"/>
    <w:rsid w:val="00783827"/>
    <w:rPr>
      <w:rFonts w:ascii="Calibri" w:eastAsia="Calibri" w:hAnsi="Calibri" w:cs="Calibri"/>
      <w:color w:val="000000"/>
      <w:sz w:val="22"/>
      <w:szCs w:val="22"/>
    </w:rPr>
  </w:style>
  <w:style w:type="paragraph" w:customStyle="1" w:styleId="Lettered">
    <w:name w:val="Lettered"/>
    <w:rsid w:val="000438EC"/>
    <w:pPr>
      <w:numPr>
        <w:numId w:val="3"/>
      </w:numPr>
    </w:pPr>
  </w:style>
  <w:style w:type="paragraph" w:customStyle="1" w:styleId="ManualHeading1">
    <w:name w:val="Manual Heading 1"/>
    <w:basedOn w:val="Normal"/>
    <w:qFormat/>
    <w:rsid w:val="007B0C7B"/>
    <w:rPr>
      <w:rFonts w:ascii="Copperplate Gothic Light" w:hAnsi="Copperplate Gothic Light"/>
      <w:b/>
      <w:color w:val="auto"/>
      <w:sz w:val="28"/>
    </w:rPr>
  </w:style>
  <w:style w:type="paragraph" w:customStyle="1" w:styleId="ManualHeading2">
    <w:name w:val="Manual Heading 2"/>
    <w:basedOn w:val="Normal"/>
    <w:qFormat/>
    <w:rsid w:val="008C20E3"/>
    <w:rPr>
      <w:rFonts w:ascii="Century Gothic" w:hAnsi="Century Gothic"/>
      <w:smallCaps/>
      <w:color w:val="auto"/>
      <w:sz w:val="28"/>
    </w:rPr>
  </w:style>
  <w:style w:type="paragraph" w:customStyle="1" w:styleId="ManualHeading3">
    <w:name w:val="Manual Heading 3"/>
    <w:basedOn w:val="Normal"/>
    <w:qFormat/>
    <w:rsid w:val="00146975"/>
    <w:rPr>
      <w:color w:val="auto"/>
      <w:u w:val="single"/>
    </w:rPr>
  </w:style>
  <w:style w:type="paragraph" w:customStyle="1" w:styleId="manualheading4">
    <w:name w:val="manual heading 4"/>
    <w:basedOn w:val="Normal"/>
    <w:link w:val="manualheading4Char"/>
    <w:qFormat/>
    <w:rsid w:val="001D7E69"/>
    <w:rPr>
      <w:b/>
    </w:rPr>
  </w:style>
  <w:style w:type="paragraph" w:customStyle="1" w:styleId="manualhead5">
    <w:name w:val="manual head 5"/>
    <w:basedOn w:val="Normal"/>
    <w:link w:val="manualhead5Char"/>
    <w:qFormat/>
    <w:rsid w:val="003473AF"/>
    <w:pPr>
      <w:widowControl w:val="0"/>
      <w:autoSpaceDE w:val="0"/>
      <w:autoSpaceDN w:val="0"/>
      <w:adjustRightInd w:val="0"/>
    </w:pPr>
    <w:rPr>
      <w:b/>
    </w:rPr>
  </w:style>
  <w:style w:type="character" w:customStyle="1" w:styleId="manualheading4Char">
    <w:name w:val="manual heading 4 Char"/>
    <w:basedOn w:val="DefaultParagraphFont"/>
    <w:link w:val="manualheading4"/>
    <w:rsid w:val="001D7E69"/>
    <w:rPr>
      <w:rFonts w:ascii="Optima" w:eastAsia="Calibri" w:hAnsi="Optima"/>
      <w:b/>
      <w:color w:val="000000"/>
    </w:rPr>
  </w:style>
  <w:style w:type="paragraph" w:styleId="Revision">
    <w:name w:val="Revision"/>
    <w:hidden/>
    <w:rsid w:val="00921CBF"/>
    <w:rPr>
      <w:rFonts w:ascii="Calibri" w:eastAsia="Calibri" w:hAnsi="Calibri" w:cs="Calibri"/>
      <w:color w:val="000000"/>
      <w:sz w:val="22"/>
      <w:szCs w:val="22"/>
    </w:rPr>
  </w:style>
  <w:style w:type="character" w:customStyle="1" w:styleId="manualhead5Char">
    <w:name w:val="manual head 5 Char"/>
    <w:basedOn w:val="DefaultParagraphFont"/>
    <w:link w:val="manualhead5"/>
    <w:rsid w:val="003473AF"/>
    <w:rPr>
      <w:rFonts w:ascii="Optima" w:eastAsia="Calibri" w:hAnsi="Optima"/>
      <w:b/>
      <w:color w:val="000000"/>
      <w:sz w:val="24"/>
      <w:szCs w:val="24"/>
    </w:rPr>
  </w:style>
  <w:style w:type="character" w:styleId="PageNumber">
    <w:name w:val="page number"/>
    <w:basedOn w:val="DefaultParagraphFont"/>
    <w:uiPriority w:val="99"/>
    <w:unhideWhenUsed/>
    <w:rsid w:val="00D26345"/>
  </w:style>
  <w:style w:type="paragraph" w:styleId="ListParagraph">
    <w:name w:val="List Paragraph"/>
    <w:basedOn w:val="Normal"/>
    <w:qFormat/>
    <w:rsid w:val="00D94F92"/>
    <w:pPr>
      <w:ind w:left="720"/>
      <w:contextualSpacing/>
    </w:pPr>
  </w:style>
  <w:style w:type="paragraph" w:customStyle="1" w:styleId="ChapterTitle">
    <w:name w:val="Chapter Title"/>
    <w:basedOn w:val="Normal"/>
    <w:qFormat/>
    <w:rsid w:val="002D0E2C"/>
    <w:rPr>
      <w:rFonts w:ascii="Copperplate Gothic Bold" w:hAnsi="Copperplate Gothic Bold"/>
      <w:b/>
      <w:color w:val="0000FF"/>
      <w:sz w:val="36"/>
    </w:rPr>
  </w:style>
  <w:style w:type="paragraph" w:styleId="Caption">
    <w:name w:val="caption"/>
    <w:basedOn w:val="Normal"/>
    <w:next w:val="Normal"/>
    <w:qFormat/>
    <w:rsid w:val="008C72EB"/>
    <w:pPr>
      <w:spacing w:after="200"/>
    </w:pPr>
    <w:rPr>
      <w:b/>
      <w:bCs/>
      <w:color w:val="4F81BD"/>
      <w:sz w:val="18"/>
      <w:szCs w:val="18"/>
    </w:rPr>
  </w:style>
  <w:style w:type="table" w:styleId="TableGrid">
    <w:name w:val="Table Grid"/>
    <w:basedOn w:val="TableNormal"/>
    <w:rsid w:val="008C72E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ame w:val="a"/>
    <w:basedOn w:val="Normal"/>
    <w:qFormat/>
    <w:rsid w:val="00B03F58"/>
    <w:pPr>
      <w:keepNext/>
      <w:jc w:val="center"/>
    </w:pPr>
    <w:rPr>
      <w:i/>
      <w:sz w:val="20"/>
      <w:szCs w:val="18"/>
    </w:rPr>
  </w:style>
  <w:style w:type="character" w:styleId="Strong">
    <w:name w:val="Strong"/>
    <w:basedOn w:val="DefaultParagraphFont"/>
    <w:uiPriority w:val="22"/>
    <w:qFormat/>
    <w:rsid w:val="009C5B38"/>
    <w:rPr>
      <w:b/>
      <w:bCs/>
    </w:rPr>
  </w:style>
  <w:style w:type="character" w:styleId="Hyperlink">
    <w:name w:val="Hyperlink"/>
    <w:basedOn w:val="DefaultParagraphFont"/>
    <w:uiPriority w:val="99"/>
    <w:unhideWhenUsed/>
    <w:rsid w:val="005718FC"/>
    <w:rPr>
      <w:color w:val="0000FF"/>
      <w:u w:val="single"/>
    </w:rPr>
  </w:style>
  <w:style w:type="character" w:styleId="FollowedHyperlink">
    <w:name w:val="FollowedHyperlink"/>
    <w:basedOn w:val="DefaultParagraphFont"/>
    <w:uiPriority w:val="99"/>
    <w:semiHidden/>
    <w:unhideWhenUsed/>
    <w:rsid w:val="00A80DD1"/>
    <w:rPr>
      <w:color w:val="800080"/>
      <w:u w:val="single"/>
    </w:rPr>
  </w:style>
  <w:style w:type="paragraph" w:styleId="TOC2">
    <w:name w:val="toc 2"/>
    <w:basedOn w:val="Normal"/>
    <w:next w:val="Normal"/>
    <w:autoRedefine/>
    <w:uiPriority w:val="39"/>
    <w:unhideWhenUsed/>
    <w:rsid w:val="008D7427"/>
    <w:pPr>
      <w:ind w:left="240"/>
    </w:pPr>
  </w:style>
  <w:style w:type="paragraph" w:styleId="TOC1">
    <w:name w:val="toc 1"/>
    <w:basedOn w:val="Normal"/>
    <w:next w:val="Normal"/>
    <w:autoRedefine/>
    <w:uiPriority w:val="39"/>
    <w:unhideWhenUsed/>
    <w:rsid w:val="008D742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0" w:defUnhideWhenUsed="0" w:defQFormat="0" w:count="267">
    <w:lsdException w:name="toc 1" w:uiPriority="39"/>
    <w:lsdException w:name="toc 2" w:uiPriority="39"/>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77CCD"/>
    <w:pPr>
      <w:jc w:val="both"/>
    </w:pPr>
    <w:rPr>
      <w:rFonts w:ascii="Optima" w:eastAsia="Calibri" w:hAnsi="Optima"/>
      <w:color w:val="000000"/>
    </w:rPr>
  </w:style>
  <w:style w:type="paragraph" w:styleId="Heading1">
    <w:name w:val="heading 1"/>
    <w:basedOn w:val="Normal"/>
    <w:next w:val="Normal"/>
    <w:qFormat/>
    <w:rsid w:val="00EF7B96"/>
    <w:pPr>
      <w:spacing w:before="240" w:after="60"/>
      <w:outlineLvl w:val="0"/>
    </w:pPr>
    <w:rPr>
      <w:rFonts w:ascii="Arial" w:eastAsia="Arial" w:hAnsi="Arial" w:cs="Arial"/>
      <w:b/>
      <w:bCs/>
      <w:sz w:val="32"/>
      <w:szCs w:val="32"/>
    </w:rPr>
  </w:style>
  <w:style w:type="paragraph" w:styleId="Heading2">
    <w:name w:val="heading 2"/>
    <w:basedOn w:val="Normal"/>
    <w:next w:val="Normal"/>
    <w:qFormat/>
    <w:rsid w:val="00EF7B96"/>
    <w:pPr>
      <w:spacing w:before="240" w:after="60"/>
      <w:outlineLvl w:val="1"/>
    </w:pPr>
    <w:rPr>
      <w:rFonts w:ascii="Arial" w:eastAsia="Arial" w:hAnsi="Arial" w:cs="Arial"/>
      <w:b/>
      <w:bCs/>
      <w:i/>
      <w:iCs/>
      <w:sz w:val="28"/>
      <w:szCs w:val="28"/>
    </w:rPr>
  </w:style>
  <w:style w:type="paragraph" w:styleId="Heading3">
    <w:name w:val="heading 3"/>
    <w:basedOn w:val="Normal"/>
    <w:next w:val="Normal"/>
    <w:qFormat/>
    <w:rsid w:val="00EF7B96"/>
    <w:pPr>
      <w:spacing w:before="240" w:after="60"/>
      <w:outlineLvl w:val="2"/>
    </w:pPr>
    <w:rPr>
      <w:rFonts w:ascii="Arial" w:eastAsia="Arial" w:hAnsi="Arial" w:cs="Arial"/>
      <w:b/>
      <w:bCs/>
      <w:sz w:val="26"/>
      <w:szCs w:val="26"/>
    </w:rPr>
  </w:style>
  <w:style w:type="paragraph" w:styleId="Heading4">
    <w:name w:val="heading 4"/>
    <w:basedOn w:val="Normal"/>
    <w:next w:val="Normal"/>
    <w:qFormat/>
    <w:rsid w:val="00EF7B96"/>
    <w:pPr>
      <w:spacing w:before="240" w:after="60"/>
      <w:outlineLvl w:val="3"/>
    </w:pPr>
    <w:rPr>
      <w:b/>
      <w:bCs/>
      <w:sz w:val="28"/>
      <w:szCs w:val="28"/>
    </w:rPr>
  </w:style>
  <w:style w:type="paragraph" w:styleId="Heading5">
    <w:name w:val="heading 5"/>
    <w:basedOn w:val="Normal"/>
    <w:next w:val="Normal"/>
    <w:qFormat/>
    <w:rsid w:val="00EF7B96"/>
    <w:pPr>
      <w:spacing w:before="240" w:after="60"/>
      <w:outlineLvl w:val="4"/>
    </w:pPr>
    <w:rPr>
      <w:b/>
      <w:bCs/>
      <w:i/>
      <w:iCs/>
      <w:sz w:val="26"/>
      <w:szCs w:val="26"/>
    </w:rPr>
  </w:style>
  <w:style w:type="paragraph" w:styleId="Heading6">
    <w:name w:val="heading 6"/>
    <w:basedOn w:val="Normal"/>
    <w:next w:val="Normal"/>
    <w:qFormat/>
    <w:rsid w:val="00EF7B96"/>
    <w:pPr>
      <w:spacing w:before="240" w:after="60"/>
      <w:outlineLvl w:val="5"/>
    </w:pPr>
    <w:rPr>
      <w:b/>
      <w:bC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uiPriority w:val="99"/>
    <w:rsid w:val="0076300C"/>
    <w:rPr>
      <w:rFonts w:ascii="Tahoma" w:hAnsi="Tahoma" w:cs="Tahoma"/>
      <w:sz w:val="16"/>
      <w:szCs w:val="16"/>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046CE2"/>
    <w:rPr>
      <w:rFonts w:ascii="Lucida Grande" w:hAnsi="Lucida Grande"/>
      <w:sz w:val="18"/>
      <w:szCs w:val="18"/>
    </w:rPr>
  </w:style>
  <w:style w:type="character" w:customStyle="1" w:styleId="BalloonTextChar3">
    <w:name w:val="Balloon Text Char"/>
    <w:basedOn w:val="DefaultParagraphFont"/>
    <w:uiPriority w:val="99"/>
    <w:semiHidden/>
    <w:rsid w:val="00046CE2"/>
    <w:rPr>
      <w:rFonts w:ascii="Lucida Grande" w:hAnsi="Lucida Grande"/>
      <w:sz w:val="18"/>
      <w:szCs w:val="18"/>
    </w:rPr>
  </w:style>
  <w:style w:type="character" w:customStyle="1" w:styleId="BalloonTextChar4">
    <w:name w:val="Balloon Text Char"/>
    <w:basedOn w:val="DefaultParagraphFont"/>
    <w:uiPriority w:val="99"/>
    <w:semiHidden/>
    <w:rsid w:val="00046CE2"/>
    <w:rPr>
      <w:rFonts w:ascii="Lucida Grande" w:hAnsi="Lucida Grande"/>
      <w:sz w:val="18"/>
      <w:szCs w:val="18"/>
    </w:rPr>
  </w:style>
  <w:style w:type="character" w:customStyle="1" w:styleId="BalloonTextChar5">
    <w:name w:val="Balloon Text Char"/>
    <w:basedOn w:val="DefaultParagraphFont"/>
    <w:uiPriority w:val="99"/>
    <w:semiHidden/>
    <w:rsid w:val="00046CE2"/>
    <w:rPr>
      <w:rFonts w:ascii="Lucida Grande" w:hAnsi="Lucida Grande"/>
      <w:sz w:val="18"/>
      <w:szCs w:val="18"/>
    </w:rPr>
  </w:style>
  <w:style w:type="character" w:customStyle="1" w:styleId="BalloonTextChar6">
    <w:name w:val="Balloon Text Char"/>
    <w:basedOn w:val="DefaultParagraphFont"/>
    <w:uiPriority w:val="99"/>
    <w:semiHidden/>
    <w:rsid w:val="00046CE2"/>
    <w:rPr>
      <w:rFonts w:ascii="Lucida Grande" w:hAnsi="Lucida Grande"/>
      <w:sz w:val="18"/>
      <w:szCs w:val="18"/>
    </w:rPr>
  </w:style>
  <w:style w:type="character" w:customStyle="1" w:styleId="BalloonTextChar7">
    <w:name w:val="Balloon Text Char"/>
    <w:basedOn w:val="DefaultParagraphFont"/>
    <w:uiPriority w:val="99"/>
    <w:semiHidden/>
    <w:rsid w:val="00046CE2"/>
    <w:rPr>
      <w:rFonts w:ascii="Lucida Grande" w:hAnsi="Lucida Grande"/>
      <w:sz w:val="18"/>
      <w:szCs w:val="18"/>
    </w:rPr>
  </w:style>
  <w:style w:type="character" w:customStyle="1" w:styleId="BalloonTextChar8">
    <w:name w:val="Balloon Text Char"/>
    <w:basedOn w:val="DefaultParagraphFont"/>
    <w:uiPriority w:val="99"/>
    <w:semiHidden/>
    <w:rsid w:val="00C4623D"/>
    <w:rPr>
      <w:rFonts w:ascii="Lucida Grande" w:hAnsi="Lucida Grande"/>
      <w:sz w:val="18"/>
      <w:szCs w:val="18"/>
    </w:rPr>
  </w:style>
  <w:style w:type="paragraph" w:customStyle="1" w:styleId="Body1">
    <w:name w:val="Body 1"/>
    <w:rsid w:val="0076300C"/>
    <w:rPr>
      <w:rFonts w:ascii="Helvetica" w:eastAsia="ヒラギノ角ゴ Pro W3" w:hAnsi="Helvetica"/>
      <w:color w:val="000000"/>
    </w:rPr>
  </w:style>
  <w:style w:type="character" w:styleId="CommentReference">
    <w:name w:val="annotation reference"/>
    <w:basedOn w:val="DefaultParagraphFont"/>
    <w:uiPriority w:val="99"/>
    <w:unhideWhenUsed/>
    <w:rsid w:val="0076300C"/>
    <w:rPr>
      <w:sz w:val="16"/>
      <w:szCs w:val="16"/>
    </w:rPr>
  </w:style>
  <w:style w:type="paragraph" w:styleId="CommentText">
    <w:name w:val="annotation text"/>
    <w:basedOn w:val="Normal"/>
    <w:link w:val="CommentTextChar"/>
    <w:uiPriority w:val="99"/>
    <w:unhideWhenUsed/>
    <w:rsid w:val="0076300C"/>
    <w:rPr>
      <w:color w:val="auto"/>
      <w:sz w:val="20"/>
      <w:szCs w:val="20"/>
    </w:rPr>
  </w:style>
  <w:style w:type="character" w:customStyle="1" w:styleId="CommentTextChar">
    <w:name w:val="Comment Text Char"/>
    <w:basedOn w:val="DefaultParagraphFont"/>
    <w:link w:val="CommentText"/>
    <w:uiPriority w:val="99"/>
    <w:rsid w:val="0076300C"/>
    <w:rPr>
      <w:rFonts w:ascii="Calibri" w:eastAsia="Calibri" w:hAnsi="Calibri"/>
    </w:rPr>
  </w:style>
  <w:style w:type="character" w:customStyle="1" w:styleId="BalloonTextChar1">
    <w:name w:val="Balloon Text Char1"/>
    <w:basedOn w:val="DefaultParagraphFont"/>
    <w:link w:val="BalloonText"/>
    <w:uiPriority w:val="99"/>
    <w:rsid w:val="0076300C"/>
    <w:rPr>
      <w:rFonts w:ascii="Tahoma" w:eastAsia="Calibri" w:hAnsi="Tahoma" w:cs="Tahoma"/>
      <w:color w:val="000000"/>
      <w:sz w:val="16"/>
      <w:szCs w:val="16"/>
    </w:rPr>
  </w:style>
  <w:style w:type="paragraph" w:styleId="CommentSubject">
    <w:name w:val="annotation subject"/>
    <w:basedOn w:val="CommentText"/>
    <w:next w:val="CommentText"/>
    <w:link w:val="CommentSubjectChar"/>
    <w:rsid w:val="009E3CA2"/>
    <w:rPr>
      <w:rFonts w:cs="Calibri"/>
      <w:b/>
      <w:bCs/>
      <w:color w:val="000000"/>
    </w:rPr>
  </w:style>
  <w:style w:type="character" w:customStyle="1" w:styleId="CommentSubjectChar">
    <w:name w:val="Comment Subject Char"/>
    <w:basedOn w:val="CommentTextChar"/>
    <w:link w:val="CommentSubject"/>
    <w:rsid w:val="009E3CA2"/>
    <w:rPr>
      <w:rFonts w:ascii="Calibri" w:eastAsia="Calibri" w:hAnsi="Calibri" w:cs="Calibri"/>
      <w:b/>
      <w:bCs/>
      <w:color w:val="000000"/>
    </w:rPr>
  </w:style>
  <w:style w:type="paragraph" w:customStyle="1" w:styleId="ColorfulList-Accent11">
    <w:name w:val="Colorful List - Accent 11"/>
    <w:basedOn w:val="Normal"/>
    <w:uiPriority w:val="34"/>
    <w:qFormat/>
    <w:rsid w:val="00D230E2"/>
    <w:pPr>
      <w:ind w:left="720"/>
      <w:contextualSpacing/>
    </w:pPr>
    <w:rPr>
      <w:rFonts w:eastAsia="Times New Roman"/>
      <w:color w:val="auto"/>
    </w:rPr>
  </w:style>
  <w:style w:type="paragraph" w:styleId="Header">
    <w:name w:val="header"/>
    <w:basedOn w:val="Normal"/>
    <w:link w:val="HeaderChar"/>
    <w:uiPriority w:val="99"/>
    <w:rsid w:val="00783827"/>
    <w:pPr>
      <w:tabs>
        <w:tab w:val="center" w:pos="4680"/>
        <w:tab w:val="right" w:pos="9360"/>
      </w:tabs>
    </w:pPr>
  </w:style>
  <w:style w:type="character" w:customStyle="1" w:styleId="HeaderChar">
    <w:name w:val="Header Char"/>
    <w:basedOn w:val="DefaultParagraphFont"/>
    <w:link w:val="Header"/>
    <w:uiPriority w:val="99"/>
    <w:rsid w:val="00783827"/>
    <w:rPr>
      <w:rFonts w:ascii="Calibri" w:eastAsia="Calibri" w:hAnsi="Calibri" w:cs="Calibri"/>
      <w:color w:val="000000"/>
      <w:sz w:val="22"/>
      <w:szCs w:val="22"/>
    </w:rPr>
  </w:style>
  <w:style w:type="paragraph" w:styleId="Footer">
    <w:name w:val="footer"/>
    <w:basedOn w:val="Normal"/>
    <w:link w:val="FooterChar"/>
    <w:uiPriority w:val="99"/>
    <w:rsid w:val="00783827"/>
    <w:pPr>
      <w:tabs>
        <w:tab w:val="center" w:pos="4680"/>
        <w:tab w:val="right" w:pos="9360"/>
      </w:tabs>
    </w:pPr>
  </w:style>
  <w:style w:type="character" w:customStyle="1" w:styleId="FooterChar">
    <w:name w:val="Footer Char"/>
    <w:basedOn w:val="DefaultParagraphFont"/>
    <w:link w:val="Footer"/>
    <w:uiPriority w:val="99"/>
    <w:rsid w:val="00783827"/>
    <w:rPr>
      <w:rFonts w:ascii="Calibri" w:eastAsia="Calibri" w:hAnsi="Calibri" w:cs="Calibri"/>
      <w:color w:val="000000"/>
      <w:sz w:val="22"/>
      <w:szCs w:val="22"/>
    </w:rPr>
  </w:style>
  <w:style w:type="paragraph" w:customStyle="1" w:styleId="Lettered">
    <w:name w:val="Lettered"/>
    <w:rsid w:val="000438EC"/>
    <w:pPr>
      <w:numPr>
        <w:numId w:val="3"/>
      </w:numPr>
    </w:pPr>
  </w:style>
  <w:style w:type="paragraph" w:customStyle="1" w:styleId="ManualHeading1">
    <w:name w:val="Manual Heading 1"/>
    <w:basedOn w:val="Normal"/>
    <w:qFormat/>
    <w:rsid w:val="007B0C7B"/>
    <w:rPr>
      <w:rFonts w:ascii="Copperplate Gothic Light" w:hAnsi="Copperplate Gothic Light"/>
      <w:b/>
      <w:color w:val="auto"/>
      <w:sz w:val="28"/>
    </w:rPr>
  </w:style>
  <w:style w:type="paragraph" w:customStyle="1" w:styleId="ManualHeading2">
    <w:name w:val="Manual Heading 2"/>
    <w:basedOn w:val="Normal"/>
    <w:qFormat/>
    <w:rsid w:val="008C20E3"/>
    <w:rPr>
      <w:rFonts w:ascii="Century Gothic" w:hAnsi="Century Gothic"/>
      <w:smallCaps/>
      <w:color w:val="auto"/>
      <w:sz w:val="28"/>
    </w:rPr>
  </w:style>
  <w:style w:type="paragraph" w:customStyle="1" w:styleId="ManualHeading3">
    <w:name w:val="Manual Heading 3"/>
    <w:basedOn w:val="Normal"/>
    <w:qFormat/>
    <w:rsid w:val="00146975"/>
    <w:rPr>
      <w:color w:val="auto"/>
      <w:u w:val="single"/>
    </w:rPr>
  </w:style>
  <w:style w:type="paragraph" w:customStyle="1" w:styleId="manualheading4">
    <w:name w:val="manual heading 4"/>
    <w:basedOn w:val="Normal"/>
    <w:link w:val="manualheading4Char"/>
    <w:qFormat/>
    <w:rsid w:val="001D7E69"/>
    <w:rPr>
      <w:b/>
    </w:rPr>
  </w:style>
  <w:style w:type="paragraph" w:customStyle="1" w:styleId="manualhead5">
    <w:name w:val="manual head 5"/>
    <w:basedOn w:val="Normal"/>
    <w:link w:val="manualhead5Char"/>
    <w:qFormat/>
    <w:rsid w:val="003473AF"/>
    <w:pPr>
      <w:widowControl w:val="0"/>
      <w:autoSpaceDE w:val="0"/>
      <w:autoSpaceDN w:val="0"/>
      <w:adjustRightInd w:val="0"/>
    </w:pPr>
    <w:rPr>
      <w:b/>
    </w:rPr>
  </w:style>
  <w:style w:type="character" w:customStyle="1" w:styleId="manualheading4Char">
    <w:name w:val="manual heading 4 Char"/>
    <w:basedOn w:val="DefaultParagraphFont"/>
    <w:link w:val="manualheading4"/>
    <w:rsid w:val="001D7E69"/>
    <w:rPr>
      <w:rFonts w:ascii="Optima" w:eastAsia="Calibri" w:hAnsi="Optima"/>
      <w:b/>
      <w:color w:val="000000"/>
    </w:rPr>
  </w:style>
  <w:style w:type="paragraph" w:styleId="Revision">
    <w:name w:val="Revision"/>
    <w:hidden/>
    <w:rsid w:val="00921CBF"/>
    <w:rPr>
      <w:rFonts w:ascii="Calibri" w:eastAsia="Calibri" w:hAnsi="Calibri" w:cs="Calibri"/>
      <w:color w:val="000000"/>
      <w:sz w:val="22"/>
      <w:szCs w:val="22"/>
    </w:rPr>
  </w:style>
  <w:style w:type="character" w:customStyle="1" w:styleId="manualhead5Char">
    <w:name w:val="manual head 5 Char"/>
    <w:basedOn w:val="DefaultParagraphFont"/>
    <w:link w:val="manualhead5"/>
    <w:rsid w:val="003473AF"/>
    <w:rPr>
      <w:rFonts w:ascii="Optima" w:eastAsia="Calibri" w:hAnsi="Optima"/>
      <w:b/>
      <w:color w:val="000000"/>
      <w:sz w:val="24"/>
      <w:szCs w:val="24"/>
    </w:rPr>
  </w:style>
  <w:style w:type="character" w:styleId="PageNumber">
    <w:name w:val="page number"/>
    <w:basedOn w:val="DefaultParagraphFont"/>
    <w:uiPriority w:val="99"/>
    <w:unhideWhenUsed/>
    <w:rsid w:val="00D26345"/>
  </w:style>
  <w:style w:type="paragraph" w:styleId="ListParagraph">
    <w:name w:val="List Paragraph"/>
    <w:basedOn w:val="Normal"/>
    <w:qFormat/>
    <w:rsid w:val="00D94F92"/>
    <w:pPr>
      <w:ind w:left="720"/>
      <w:contextualSpacing/>
    </w:pPr>
  </w:style>
  <w:style w:type="paragraph" w:customStyle="1" w:styleId="ChapterTitle">
    <w:name w:val="Chapter Title"/>
    <w:basedOn w:val="Normal"/>
    <w:qFormat/>
    <w:rsid w:val="002D0E2C"/>
    <w:rPr>
      <w:rFonts w:ascii="Copperplate Gothic Bold" w:hAnsi="Copperplate Gothic Bold"/>
      <w:b/>
      <w:color w:val="0000FF"/>
      <w:sz w:val="36"/>
    </w:rPr>
  </w:style>
  <w:style w:type="paragraph" w:styleId="Caption">
    <w:name w:val="caption"/>
    <w:basedOn w:val="Normal"/>
    <w:next w:val="Normal"/>
    <w:qFormat/>
    <w:rsid w:val="008C72EB"/>
    <w:pPr>
      <w:spacing w:after="200"/>
    </w:pPr>
    <w:rPr>
      <w:b/>
      <w:bCs/>
      <w:color w:val="4F81BD"/>
      <w:sz w:val="18"/>
      <w:szCs w:val="18"/>
    </w:rPr>
  </w:style>
  <w:style w:type="table" w:styleId="TableGrid">
    <w:name w:val="Table Grid"/>
    <w:basedOn w:val="TableNormal"/>
    <w:rsid w:val="008C72E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ame w:val="a"/>
    <w:basedOn w:val="Normal"/>
    <w:qFormat/>
    <w:rsid w:val="00B03F58"/>
    <w:pPr>
      <w:keepNext/>
      <w:jc w:val="center"/>
    </w:pPr>
    <w:rPr>
      <w:i/>
      <w:sz w:val="20"/>
      <w:szCs w:val="18"/>
    </w:rPr>
  </w:style>
  <w:style w:type="character" w:styleId="Strong">
    <w:name w:val="Strong"/>
    <w:basedOn w:val="DefaultParagraphFont"/>
    <w:uiPriority w:val="22"/>
    <w:qFormat/>
    <w:rsid w:val="009C5B38"/>
    <w:rPr>
      <w:b/>
      <w:bCs/>
    </w:rPr>
  </w:style>
  <w:style w:type="character" w:styleId="Hyperlink">
    <w:name w:val="Hyperlink"/>
    <w:basedOn w:val="DefaultParagraphFont"/>
    <w:uiPriority w:val="99"/>
    <w:unhideWhenUsed/>
    <w:rsid w:val="005718FC"/>
    <w:rPr>
      <w:color w:val="0000FF"/>
      <w:u w:val="single"/>
    </w:rPr>
  </w:style>
  <w:style w:type="character" w:styleId="FollowedHyperlink">
    <w:name w:val="FollowedHyperlink"/>
    <w:basedOn w:val="DefaultParagraphFont"/>
    <w:uiPriority w:val="99"/>
    <w:semiHidden/>
    <w:unhideWhenUsed/>
    <w:rsid w:val="00A80DD1"/>
    <w:rPr>
      <w:color w:val="800080"/>
      <w:u w:val="single"/>
    </w:rPr>
  </w:style>
  <w:style w:type="paragraph" w:styleId="TOC2">
    <w:name w:val="toc 2"/>
    <w:basedOn w:val="Normal"/>
    <w:next w:val="Normal"/>
    <w:autoRedefine/>
    <w:uiPriority w:val="39"/>
    <w:unhideWhenUsed/>
    <w:rsid w:val="008D7427"/>
    <w:pPr>
      <w:ind w:left="240"/>
    </w:pPr>
  </w:style>
  <w:style w:type="paragraph" w:styleId="TOC1">
    <w:name w:val="toc 1"/>
    <w:basedOn w:val="Normal"/>
    <w:next w:val="Normal"/>
    <w:autoRedefine/>
    <w:uiPriority w:val="39"/>
    <w:unhideWhenUsed/>
    <w:rsid w:val="008D74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747405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microsoft.com/office/2007/relationships/hdphoto" Target="media/hdphoto1.wdp"/><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header" Target="header3.xm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5.jpeg"/><Relationship Id="rId50" Type="http://schemas.openxmlformats.org/officeDocument/2006/relationships/image" Target="media/image38.jpeg"/><Relationship Id="rId55" Type="http://schemas.openxmlformats.org/officeDocument/2006/relationships/image" Target="media/image42.jpeg"/><Relationship Id="rId63" Type="http://schemas.openxmlformats.org/officeDocument/2006/relationships/image" Target="media/image49.jpeg"/><Relationship Id="rId68" Type="http://schemas.openxmlformats.org/officeDocument/2006/relationships/image" Target="media/image54.jpeg"/><Relationship Id="rId76" Type="http://schemas.openxmlformats.org/officeDocument/2006/relationships/image" Target="media/image61.jpeg"/><Relationship Id="rId7" Type="http://schemas.openxmlformats.org/officeDocument/2006/relationships/footnotes" Target="footnotes.xml"/><Relationship Id="rId71" Type="http://schemas.openxmlformats.org/officeDocument/2006/relationships/image" Target="media/image57.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18.jpeg"/><Relationship Id="rId11" Type="http://schemas.openxmlformats.org/officeDocument/2006/relationships/footer" Target="footer1.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3.jpeg"/><Relationship Id="rId53" Type="http://schemas.openxmlformats.org/officeDocument/2006/relationships/image" Target="media/image40.jpeg"/><Relationship Id="rId58" Type="http://schemas.microsoft.com/office/2007/relationships/hdphoto" Target="media/hdphoto3.wdp"/><Relationship Id="rId66" Type="http://schemas.openxmlformats.org/officeDocument/2006/relationships/image" Target="media/image52.jpeg"/><Relationship Id="rId74" Type="http://schemas.openxmlformats.org/officeDocument/2006/relationships/image" Target="media/image60.jpeg"/><Relationship Id="rId79" Type="http://schemas.openxmlformats.org/officeDocument/2006/relationships/hyperlink" Target="http://www.broward.org/NaturalResources/NatureScape/Pages/Default.aspx" TargetMode="External"/><Relationship Id="rId5" Type="http://schemas.openxmlformats.org/officeDocument/2006/relationships/settings" Target="settings.xml"/><Relationship Id="rId61" Type="http://schemas.openxmlformats.org/officeDocument/2006/relationships/image" Target="media/image47.jpeg"/><Relationship Id="rId82"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header" Target="header2.xml"/><Relationship Id="rId31" Type="http://schemas.openxmlformats.org/officeDocument/2006/relationships/image" Target="media/image20.png"/><Relationship Id="rId44" Type="http://schemas.microsoft.com/office/2007/relationships/hdphoto" Target="media/hdphoto2.wdp"/><Relationship Id="rId52" Type="http://schemas.openxmlformats.org/officeDocument/2006/relationships/hyperlink" Target="http://www.rootfortrees.org" TargetMode="External"/><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image" Target="media/image59.jpeg"/><Relationship Id="rId78" Type="http://schemas.openxmlformats.org/officeDocument/2006/relationships/hyperlink" Target="http://www.lafoundation.org/lps" TargetMode="External"/><Relationship Id="rId81"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6.jpeg"/><Relationship Id="rId56" Type="http://schemas.openxmlformats.org/officeDocument/2006/relationships/image" Target="media/image43.jpg"/><Relationship Id="rId64" Type="http://schemas.openxmlformats.org/officeDocument/2006/relationships/image" Target="media/image50.jpeg"/><Relationship Id="rId69" Type="http://schemas.openxmlformats.org/officeDocument/2006/relationships/image" Target="media/image55.jpeg"/><Relationship Id="rId77" Type="http://schemas.openxmlformats.org/officeDocument/2006/relationships/hyperlink" Target="http://www.harvestingrainwater.com/" TargetMode="External"/><Relationship Id="rId8" Type="http://schemas.openxmlformats.org/officeDocument/2006/relationships/endnotes" Target="endnotes.xml"/><Relationship Id="rId51" Type="http://schemas.openxmlformats.org/officeDocument/2006/relationships/image" Target="media/image39.jpeg"/><Relationship Id="rId72" Type="http://schemas.openxmlformats.org/officeDocument/2006/relationships/image" Target="media/image58.jpeg"/><Relationship Id="rId80" Type="http://schemas.openxmlformats.org/officeDocument/2006/relationships/header" Target="header4.xml"/><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4.jpeg"/><Relationship Id="rId59" Type="http://schemas.openxmlformats.org/officeDocument/2006/relationships/image" Target="media/image45.jpeg"/><Relationship Id="rId67" Type="http://schemas.openxmlformats.org/officeDocument/2006/relationships/image" Target="media/image53.jpeg"/><Relationship Id="rId20" Type="http://schemas.openxmlformats.org/officeDocument/2006/relationships/footer" Target="footer2.xml"/><Relationship Id="rId41" Type="http://schemas.openxmlformats.org/officeDocument/2006/relationships/image" Target="media/image30.jpeg"/><Relationship Id="rId54" Type="http://schemas.openxmlformats.org/officeDocument/2006/relationships/image" Target="media/image41.jpeg"/><Relationship Id="rId62" Type="http://schemas.openxmlformats.org/officeDocument/2006/relationships/image" Target="media/image48.jpeg"/><Relationship Id="rId70" Type="http://schemas.openxmlformats.org/officeDocument/2006/relationships/image" Target="media/image56.jpeg"/><Relationship Id="rId75" Type="http://schemas.openxmlformats.org/officeDocument/2006/relationships/hyperlink" Target="http://www.myfwc.com/wildlifehabitats/managed/sea-turtles/"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7.jpeg"/><Relationship Id="rId57" Type="http://schemas.openxmlformats.org/officeDocument/2006/relationships/image" Target="media/image44.jpeg"/></Relationships>
</file>

<file path=word/_rels/footer1.xml.rels><?xml version="1.0" encoding="UTF-8" standalone="yes"?>
<Relationships xmlns="http://schemas.openxmlformats.org/package/2006/relationships"><Relationship Id="rId1" Type="http://schemas.openxmlformats.org/officeDocument/2006/relationships/image" Target="media/image4.jpg"/></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_rels/header3.xml.rels><?xml version="1.0" encoding="UTF-8" standalone="yes"?>
<Relationships xmlns="http://schemas.openxmlformats.org/package/2006/relationships"><Relationship Id="rId1" Type="http://schemas.openxmlformats.org/officeDocument/2006/relationships/image" Target="media/image3.jpg"/></Relationships>
</file>

<file path=word/_rels/header4.xml.rels><?xml version="1.0" encoding="UTF-8" standalone="yes"?>
<Relationships xmlns="http://schemas.openxmlformats.org/package/2006/relationships"><Relationship Id="rId1" Type="http://schemas.openxmlformats.org/officeDocument/2006/relationships/image" Target="media/image3.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50AA34-EF45-4ACC-BB95-16FB56FACC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TotalTime>
  <Pages>62</Pages>
  <Words>14353</Words>
  <Characters>81817</Characters>
  <Application>Microsoft Office Word</Application>
  <DocSecurity>0</DocSecurity>
  <Lines>681</Lines>
  <Paragraphs>191</Paragraphs>
  <ScaleCrop>false</ScaleCrop>
  <HeadingPairs>
    <vt:vector size="2" baseType="variant">
      <vt:variant>
        <vt:lpstr>Title</vt:lpstr>
      </vt:variant>
      <vt:variant>
        <vt:i4>1</vt:i4>
      </vt:variant>
    </vt:vector>
  </HeadingPairs>
  <TitlesOfParts>
    <vt:vector size="1" baseType="lpstr">
      <vt:lpstr>STREETSCAPE ECOSYTEM</vt:lpstr>
    </vt:vector>
  </TitlesOfParts>
  <Company>Kimley-Horn and Associates</Company>
  <LinksUpToDate>false</LinksUpToDate>
  <CharactersWithSpaces>95979</CharactersWithSpaces>
  <SharedDoc>false</SharedDoc>
  <HLinks>
    <vt:vector size="12" baseType="variant">
      <vt:variant>
        <vt:i4>2621490</vt:i4>
      </vt:variant>
      <vt:variant>
        <vt:i4>3</vt:i4>
      </vt:variant>
      <vt:variant>
        <vt:i4>0</vt:i4>
      </vt:variant>
      <vt:variant>
        <vt:i4>5</vt:i4>
      </vt:variant>
      <vt:variant>
        <vt:lpwstr>http://www.lafoundation.org/lps</vt:lpwstr>
      </vt:variant>
      <vt:variant>
        <vt:lpwstr/>
      </vt:variant>
      <vt:variant>
        <vt:i4>2752624</vt:i4>
      </vt:variant>
      <vt:variant>
        <vt:i4>0</vt:i4>
      </vt:variant>
      <vt:variant>
        <vt:i4>0</vt:i4>
      </vt:variant>
      <vt:variant>
        <vt:i4>5</vt:i4>
      </vt:variant>
      <vt:variant>
        <vt:lpwstr>http://www.harvestingrainwater.com/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STREETSCAPE ECOSYTEM</dc:title>
  <dc:creator>ccallahan</dc:creator>
  <cp:lastModifiedBy>Robertson, Stewart</cp:lastModifiedBy>
  <cp:revision>10</cp:revision>
  <cp:lastPrinted>2012-08-02T18:01:00Z</cp:lastPrinted>
  <dcterms:created xsi:type="dcterms:W3CDTF">2012-08-02T16:37:00Z</dcterms:created>
  <dcterms:modified xsi:type="dcterms:W3CDTF">2012-08-02T18:05:00Z</dcterms:modified>
</cp:coreProperties>
</file>